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B9" w:rsidRDefault="00F330B9" w:rsidP="00AD4A3F">
      <w:pPr>
        <w:jc w:val="center"/>
        <w:rPr>
          <w:b/>
          <w:sz w:val="28"/>
          <w:szCs w:val="28"/>
          <w:u w:val="single"/>
        </w:rPr>
      </w:pPr>
      <w:r w:rsidRPr="008B417C">
        <w:rPr>
          <w:b/>
          <w:sz w:val="28"/>
          <w:szCs w:val="28"/>
          <w:u w:val="single"/>
        </w:rPr>
        <w:t xml:space="preserve">Informace o jednání Rady Vinařského fondu dne </w:t>
      </w:r>
      <w:proofErr w:type="gramStart"/>
      <w:r w:rsidR="00827B0E">
        <w:rPr>
          <w:b/>
          <w:sz w:val="28"/>
          <w:szCs w:val="28"/>
          <w:u w:val="single"/>
        </w:rPr>
        <w:t>5.4</w:t>
      </w:r>
      <w:r w:rsidR="00E229B4">
        <w:rPr>
          <w:b/>
          <w:sz w:val="28"/>
          <w:szCs w:val="28"/>
          <w:u w:val="single"/>
        </w:rPr>
        <w:t>.</w:t>
      </w:r>
      <w:r w:rsidR="002D759B">
        <w:rPr>
          <w:b/>
          <w:sz w:val="28"/>
          <w:szCs w:val="28"/>
          <w:u w:val="single"/>
        </w:rPr>
        <w:t xml:space="preserve"> 2012</w:t>
      </w:r>
      <w:proofErr w:type="gramEnd"/>
    </w:p>
    <w:p w:rsidR="00B95777" w:rsidRDefault="004E7999" w:rsidP="00827B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 w:rsidR="00827B0E">
        <w:rPr>
          <w:sz w:val="24"/>
          <w:szCs w:val="24"/>
        </w:rPr>
        <w:t>5.4</w:t>
      </w:r>
      <w:r w:rsidR="00E229B4">
        <w:rPr>
          <w:sz w:val="24"/>
          <w:szCs w:val="24"/>
        </w:rPr>
        <w:t>.</w:t>
      </w:r>
      <w:r w:rsidR="0053016A">
        <w:rPr>
          <w:sz w:val="24"/>
          <w:szCs w:val="24"/>
        </w:rPr>
        <w:t xml:space="preserve"> 2012</w:t>
      </w:r>
      <w:proofErr w:type="gramEnd"/>
      <w:r w:rsidR="002D759B">
        <w:rPr>
          <w:sz w:val="24"/>
          <w:szCs w:val="24"/>
        </w:rPr>
        <w:t xml:space="preserve"> proběhlo</w:t>
      </w:r>
      <w:r w:rsidR="00FA7CCB">
        <w:rPr>
          <w:sz w:val="24"/>
          <w:szCs w:val="24"/>
        </w:rPr>
        <w:t xml:space="preserve"> </w:t>
      </w:r>
      <w:r w:rsidR="00827B0E">
        <w:rPr>
          <w:sz w:val="24"/>
          <w:szCs w:val="24"/>
        </w:rPr>
        <w:t>čtvrté, tentokrát mimořádné</w:t>
      </w:r>
      <w:r w:rsidR="00376DF9">
        <w:rPr>
          <w:sz w:val="24"/>
          <w:szCs w:val="24"/>
        </w:rPr>
        <w:t xml:space="preserve"> </w:t>
      </w:r>
      <w:r>
        <w:rPr>
          <w:sz w:val="24"/>
          <w:szCs w:val="24"/>
        </w:rPr>
        <w:t>jednání Rady Vinařského fondu</w:t>
      </w:r>
      <w:r w:rsidR="00827B0E">
        <w:rPr>
          <w:sz w:val="24"/>
          <w:szCs w:val="24"/>
        </w:rPr>
        <w:t>.</w:t>
      </w:r>
      <w:r w:rsidR="00D27914">
        <w:rPr>
          <w:sz w:val="24"/>
          <w:szCs w:val="24"/>
        </w:rPr>
        <w:t xml:space="preserve"> </w:t>
      </w:r>
      <w:r w:rsidR="00827B0E">
        <w:rPr>
          <w:sz w:val="24"/>
          <w:szCs w:val="24"/>
        </w:rPr>
        <w:t xml:space="preserve">Jak jsme vás informovali, Rada na svém březnovém zasedání přerušila projednávání bodu programu týkajícího se žádostí o podporu podaných v termínu </w:t>
      </w:r>
      <w:proofErr w:type="gramStart"/>
      <w:r w:rsidR="00827B0E">
        <w:rPr>
          <w:sz w:val="24"/>
          <w:szCs w:val="24"/>
        </w:rPr>
        <w:t>1.1.-15.2.2012</w:t>
      </w:r>
      <w:proofErr w:type="gramEnd"/>
      <w:r w:rsidR="00827B0E">
        <w:rPr>
          <w:sz w:val="24"/>
          <w:szCs w:val="24"/>
        </w:rPr>
        <w:t xml:space="preserve">. V projednávání tohoto bodu pak pokračovala dne </w:t>
      </w:r>
      <w:proofErr w:type="gramStart"/>
      <w:r w:rsidR="00827B0E">
        <w:rPr>
          <w:sz w:val="24"/>
          <w:szCs w:val="24"/>
        </w:rPr>
        <w:t>5.4</w:t>
      </w:r>
      <w:proofErr w:type="gramEnd"/>
      <w:r w:rsidR="00827B0E">
        <w:rPr>
          <w:sz w:val="24"/>
          <w:szCs w:val="24"/>
        </w:rPr>
        <w:t>. Seznam všech žádostí včetně rozhodnutí Rady je zveřejněn na webu Vinařského fondu. V následující tabulce najdete základní přehled všech žádostí.</w:t>
      </w:r>
    </w:p>
    <w:p w:rsidR="00AC2F35" w:rsidRDefault="00AC2F35" w:rsidP="00AC2F35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126"/>
        <w:gridCol w:w="2268"/>
      </w:tblGrid>
      <w:tr w:rsidR="00AC2F35" w:rsidRPr="00661BBD" w:rsidTr="000A1699">
        <w:trPr>
          <w:trHeight w:val="300"/>
        </w:trPr>
        <w:tc>
          <w:tcPr>
            <w:tcW w:w="3936" w:type="dxa"/>
            <w:noWrap/>
            <w:hideMark/>
          </w:tcPr>
          <w:p w:rsidR="00AC2F35" w:rsidRPr="000A1699" w:rsidRDefault="00AC2F35" w:rsidP="000B7656">
            <w:pPr>
              <w:jc w:val="both"/>
              <w:rPr>
                <w:b/>
                <w:bCs/>
              </w:rPr>
            </w:pPr>
            <w:r w:rsidRPr="000A1699">
              <w:rPr>
                <w:b/>
                <w:bCs/>
              </w:rPr>
              <w:t>Tematické skupiny</w:t>
            </w:r>
          </w:p>
        </w:tc>
        <w:tc>
          <w:tcPr>
            <w:tcW w:w="2126" w:type="dxa"/>
            <w:noWrap/>
            <w:hideMark/>
          </w:tcPr>
          <w:p w:rsidR="00AC2F35" w:rsidRPr="000A1699" w:rsidRDefault="00AC2F35" w:rsidP="000B7656">
            <w:pPr>
              <w:jc w:val="both"/>
            </w:pPr>
            <w:r w:rsidRPr="000A1699">
              <w:t> Počet podaných žádostí</w:t>
            </w:r>
          </w:p>
        </w:tc>
        <w:tc>
          <w:tcPr>
            <w:tcW w:w="2268" w:type="dxa"/>
            <w:noWrap/>
            <w:hideMark/>
          </w:tcPr>
          <w:p w:rsidR="00AC2F35" w:rsidRPr="000A1699" w:rsidRDefault="00AC2F35" w:rsidP="000B7656">
            <w:pPr>
              <w:jc w:val="both"/>
            </w:pPr>
            <w:r w:rsidRPr="000A1699">
              <w:t> Počet podpořených žádostí</w:t>
            </w:r>
          </w:p>
        </w:tc>
      </w:tr>
      <w:tr w:rsidR="00AC2F35" w:rsidRPr="00661BBD" w:rsidTr="000A1699">
        <w:trPr>
          <w:trHeight w:val="300"/>
        </w:trPr>
        <w:tc>
          <w:tcPr>
            <w:tcW w:w="3936" w:type="dxa"/>
            <w:noWrap/>
            <w:hideMark/>
          </w:tcPr>
          <w:p w:rsidR="00AC2F35" w:rsidRPr="000A1699" w:rsidRDefault="00AC2F35" w:rsidP="000B7656">
            <w:pPr>
              <w:jc w:val="both"/>
            </w:pPr>
            <w:r w:rsidRPr="000A1699">
              <w:t>Účasti na výstavách</w:t>
            </w:r>
          </w:p>
        </w:tc>
        <w:tc>
          <w:tcPr>
            <w:tcW w:w="2126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96</w:t>
            </w:r>
          </w:p>
        </w:tc>
        <w:tc>
          <w:tcPr>
            <w:tcW w:w="2268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87</w:t>
            </w:r>
          </w:p>
        </w:tc>
      </w:tr>
      <w:tr w:rsidR="00AC2F35" w:rsidRPr="00661BBD" w:rsidTr="000A1699">
        <w:trPr>
          <w:trHeight w:val="300"/>
        </w:trPr>
        <w:tc>
          <w:tcPr>
            <w:tcW w:w="3936" w:type="dxa"/>
            <w:noWrap/>
            <w:hideMark/>
          </w:tcPr>
          <w:p w:rsidR="00AC2F35" w:rsidRPr="000A1699" w:rsidRDefault="00AC2F35" w:rsidP="000B7656">
            <w:pPr>
              <w:jc w:val="both"/>
            </w:pPr>
            <w:r w:rsidRPr="000A1699">
              <w:t>Výstavy, soutěže, přehlídky</w:t>
            </w:r>
          </w:p>
        </w:tc>
        <w:tc>
          <w:tcPr>
            <w:tcW w:w="2126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110</w:t>
            </w:r>
          </w:p>
        </w:tc>
        <w:tc>
          <w:tcPr>
            <w:tcW w:w="2268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103</w:t>
            </w:r>
          </w:p>
        </w:tc>
      </w:tr>
      <w:tr w:rsidR="00AC2F35" w:rsidRPr="00661BBD" w:rsidTr="000A1699">
        <w:trPr>
          <w:trHeight w:val="300"/>
        </w:trPr>
        <w:tc>
          <w:tcPr>
            <w:tcW w:w="3936" w:type="dxa"/>
            <w:noWrap/>
            <w:hideMark/>
          </w:tcPr>
          <w:p w:rsidR="00AC2F35" w:rsidRPr="000A1699" w:rsidRDefault="00AC2F35" w:rsidP="000B7656">
            <w:pPr>
              <w:jc w:val="both"/>
            </w:pPr>
            <w:r w:rsidRPr="000A1699">
              <w:t>Vinařská turistika</w:t>
            </w:r>
          </w:p>
        </w:tc>
        <w:tc>
          <w:tcPr>
            <w:tcW w:w="2126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102</w:t>
            </w:r>
          </w:p>
        </w:tc>
        <w:tc>
          <w:tcPr>
            <w:tcW w:w="2268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74</w:t>
            </w:r>
          </w:p>
        </w:tc>
      </w:tr>
      <w:tr w:rsidR="00AC2F35" w:rsidRPr="00661BBD" w:rsidTr="000A1699">
        <w:trPr>
          <w:trHeight w:val="300"/>
        </w:trPr>
        <w:tc>
          <w:tcPr>
            <w:tcW w:w="3936" w:type="dxa"/>
            <w:noWrap/>
            <w:hideMark/>
          </w:tcPr>
          <w:p w:rsidR="00AC2F35" w:rsidRPr="000A1699" w:rsidRDefault="00AC2F35" w:rsidP="000B7656">
            <w:pPr>
              <w:jc w:val="both"/>
            </w:pPr>
            <w:r w:rsidRPr="000A1699">
              <w:t>Semináře, konference</w:t>
            </w:r>
          </w:p>
        </w:tc>
        <w:tc>
          <w:tcPr>
            <w:tcW w:w="2126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23</w:t>
            </w:r>
          </w:p>
        </w:tc>
        <w:tc>
          <w:tcPr>
            <w:tcW w:w="2268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18</w:t>
            </w:r>
          </w:p>
        </w:tc>
      </w:tr>
      <w:tr w:rsidR="00AC2F35" w:rsidRPr="00661BBD" w:rsidTr="000A1699">
        <w:trPr>
          <w:trHeight w:val="300"/>
        </w:trPr>
        <w:tc>
          <w:tcPr>
            <w:tcW w:w="3936" w:type="dxa"/>
            <w:noWrap/>
            <w:hideMark/>
          </w:tcPr>
          <w:p w:rsidR="00AC2F35" w:rsidRPr="000A1699" w:rsidRDefault="00AC2F35" w:rsidP="000B7656">
            <w:pPr>
              <w:jc w:val="both"/>
            </w:pPr>
            <w:r w:rsidRPr="000A1699">
              <w:t>Tiskoviny, audio, video, internet</w:t>
            </w:r>
          </w:p>
        </w:tc>
        <w:tc>
          <w:tcPr>
            <w:tcW w:w="2126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15</w:t>
            </w:r>
          </w:p>
        </w:tc>
        <w:tc>
          <w:tcPr>
            <w:tcW w:w="2268" w:type="dxa"/>
            <w:noWrap/>
            <w:hideMark/>
          </w:tcPr>
          <w:p w:rsidR="00AC2F35" w:rsidRPr="000A1699" w:rsidRDefault="00DB44DC" w:rsidP="000B7656">
            <w:pPr>
              <w:jc w:val="both"/>
            </w:pPr>
            <w:r>
              <w:t>5</w:t>
            </w:r>
          </w:p>
        </w:tc>
      </w:tr>
      <w:tr w:rsidR="00AC2F35" w:rsidRPr="00661BBD" w:rsidTr="000A1699">
        <w:trPr>
          <w:trHeight w:val="315"/>
        </w:trPr>
        <w:tc>
          <w:tcPr>
            <w:tcW w:w="3936" w:type="dxa"/>
            <w:noWrap/>
            <w:hideMark/>
          </w:tcPr>
          <w:p w:rsidR="00AC2F35" w:rsidRPr="000A1699" w:rsidRDefault="00AC2F35" w:rsidP="000B7656">
            <w:pPr>
              <w:jc w:val="both"/>
              <w:rPr>
                <w:b/>
                <w:bCs/>
              </w:rPr>
            </w:pPr>
            <w:r w:rsidRPr="000A1699">
              <w:rPr>
                <w:b/>
                <w:bCs/>
              </w:rPr>
              <w:t>Celkem</w:t>
            </w:r>
          </w:p>
        </w:tc>
        <w:tc>
          <w:tcPr>
            <w:tcW w:w="2126" w:type="dxa"/>
            <w:noWrap/>
            <w:hideMark/>
          </w:tcPr>
          <w:p w:rsidR="00AC2F35" w:rsidRPr="008A3CAB" w:rsidRDefault="008A3CAB" w:rsidP="000B7656">
            <w:pPr>
              <w:jc w:val="both"/>
              <w:rPr>
                <w:b/>
                <w:bCs/>
              </w:rPr>
            </w:pPr>
            <w:r w:rsidRPr="008A3CAB">
              <w:rPr>
                <w:b/>
                <w:bCs/>
              </w:rPr>
              <w:t>346</w:t>
            </w:r>
          </w:p>
        </w:tc>
        <w:tc>
          <w:tcPr>
            <w:tcW w:w="2268" w:type="dxa"/>
            <w:noWrap/>
            <w:hideMark/>
          </w:tcPr>
          <w:p w:rsidR="00AC2F35" w:rsidRPr="008A3CAB" w:rsidRDefault="008A3CAB" w:rsidP="000B7656">
            <w:pPr>
              <w:jc w:val="both"/>
              <w:rPr>
                <w:b/>
                <w:bCs/>
              </w:rPr>
            </w:pPr>
            <w:r w:rsidRPr="008A3CAB">
              <w:rPr>
                <w:b/>
                <w:bCs/>
              </w:rPr>
              <w:t>287, tj. 83%</w:t>
            </w:r>
          </w:p>
        </w:tc>
      </w:tr>
    </w:tbl>
    <w:p w:rsidR="00AC2F35" w:rsidRPr="00827B0E" w:rsidRDefault="00AC2F35" w:rsidP="00AC2F35">
      <w:pPr>
        <w:spacing w:after="0"/>
        <w:jc w:val="both"/>
        <w:rPr>
          <w:sz w:val="24"/>
          <w:szCs w:val="24"/>
        </w:rPr>
      </w:pPr>
    </w:p>
    <w:p w:rsidR="00F330B9" w:rsidRDefault="00F330B9"/>
    <w:sectPr w:rsidR="00F330B9" w:rsidSect="00E4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C47"/>
    <w:multiLevelType w:val="hybridMultilevel"/>
    <w:tmpl w:val="A1D86288"/>
    <w:lvl w:ilvl="0" w:tplc="F1AE23B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A45173"/>
    <w:multiLevelType w:val="hybridMultilevel"/>
    <w:tmpl w:val="8090981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93A28"/>
    <w:multiLevelType w:val="hybridMultilevel"/>
    <w:tmpl w:val="A2B0AC90"/>
    <w:lvl w:ilvl="0" w:tplc="2452BBDE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440"/>
    <w:multiLevelType w:val="hybridMultilevel"/>
    <w:tmpl w:val="84D8FB6A"/>
    <w:lvl w:ilvl="0" w:tplc="BF74553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FA5786D"/>
    <w:multiLevelType w:val="hybridMultilevel"/>
    <w:tmpl w:val="36CA3030"/>
    <w:lvl w:ilvl="0" w:tplc="EE48DE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D0696"/>
    <w:multiLevelType w:val="hybridMultilevel"/>
    <w:tmpl w:val="363ABF30"/>
    <w:lvl w:ilvl="0" w:tplc="D5967CE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850DCB"/>
    <w:multiLevelType w:val="hybridMultilevel"/>
    <w:tmpl w:val="7F4E6510"/>
    <w:lvl w:ilvl="0" w:tplc="F90830A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4AB3241"/>
    <w:multiLevelType w:val="hybridMultilevel"/>
    <w:tmpl w:val="4EC4101E"/>
    <w:lvl w:ilvl="0" w:tplc="31ECB85C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7C947AE"/>
    <w:multiLevelType w:val="hybridMultilevel"/>
    <w:tmpl w:val="A8FA0312"/>
    <w:lvl w:ilvl="0" w:tplc="9BCE9D8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95360BD"/>
    <w:multiLevelType w:val="hybridMultilevel"/>
    <w:tmpl w:val="F8B2812E"/>
    <w:lvl w:ilvl="0" w:tplc="1CAAEFD8">
      <w:start w:val="7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FEF769F"/>
    <w:multiLevelType w:val="hybridMultilevel"/>
    <w:tmpl w:val="C89E0AF0"/>
    <w:lvl w:ilvl="0" w:tplc="B34E4B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342CD"/>
    <w:multiLevelType w:val="hybridMultilevel"/>
    <w:tmpl w:val="0EC61992"/>
    <w:lvl w:ilvl="0" w:tplc="3BB4F448">
      <w:start w:val="6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E4BE2"/>
    <w:multiLevelType w:val="hybridMultilevel"/>
    <w:tmpl w:val="A208B8EA"/>
    <w:lvl w:ilvl="0" w:tplc="0F7C7366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1693"/>
    <w:multiLevelType w:val="hybridMultilevel"/>
    <w:tmpl w:val="A94073A8"/>
    <w:lvl w:ilvl="0" w:tplc="3E18724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A3F"/>
    <w:rsid w:val="00011D86"/>
    <w:rsid w:val="000450B1"/>
    <w:rsid w:val="00066728"/>
    <w:rsid w:val="000A1699"/>
    <w:rsid w:val="000A240E"/>
    <w:rsid w:val="000B5488"/>
    <w:rsid w:val="000B7656"/>
    <w:rsid w:val="000E5FA9"/>
    <w:rsid w:val="00107795"/>
    <w:rsid w:val="0013394C"/>
    <w:rsid w:val="00155232"/>
    <w:rsid w:val="00161567"/>
    <w:rsid w:val="001745C3"/>
    <w:rsid w:val="001A26D0"/>
    <w:rsid w:val="001B4C37"/>
    <w:rsid w:val="001D45E9"/>
    <w:rsid w:val="001D6D99"/>
    <w:rsid w:val="00215FA6"/>
    <w:rsid w:val="0022673D"/>
    <w:rsid w:val="00246849"/>
    <w:rsid w:val="00250819"/>
    <w:rsid w:val="0026180D"/>
    <w:rsid w:val="00267F08"/>
    <w:rsid w:val="00295984"/>
    <w:rsid w:val="002A69EA"/>
    <w:rsid w:val="002B5C99"/>
    <w:rsid w:val="002D759B"/>
    <w:rsid w:val="003078F8"/>
    <w:rsid w:val="00312E84"/>
    <w:rsid w:val="00323FE1"/>
    <w:rsid w:val="003253C4"/>
    <w:rsid w:val="003645C9"/>
    <w:rsid w:val="00376DF9"/>
    <w:rsid w:val="003A60AB"/>
    <w:rsid w:val="003C02EC"/>
    <w:rsid w:val="003F1CF2"/>
    <w:rsid w:val="0040037F"/>
    <w:rsid w:val="004045AD"/>
    <w:rsid w:val="00404DE2"/>
    <w:rsid w:val="004120D7"/>
    <w:rsid w:val="00412866"/>
    <w:rsid w:val="0041608A"/>
    <w:rsid w:val="00442105"/>
    <w:rsid w:val="004449E3"/>
    <w:rsid w:val="004A7E9F"/>
    <w:rsid w:val="004B7E81"/>
    <w:rsid w:val="004D5F70"/>
    <w:rsid w:val="004E7999"/>
    <w:rsid w:val="004F37C4"/>
    <w:rsid w:val="0050280F"/>
    <w:rsid w:val="0051249B"/>
    <w:rsid w:val="00516065"/>
    <w:rsid w:val="0053016A"/>
    <w:rsid w:val="005432A4"/>
    <w:rsid w:val="00570F4F"/>
    <w:rsid w:val="00586AF9"/>
    <w:rsid w:val="005C44CC"/>
    <w:rsid w:val="005E28D3"/>
    <w:rsid w:val="005E7BBC"/>
    <w:rsid w:val="006120F3"/>
    <w:rsid w:val="006327B9"/>
    <w:rsid w:val="00632C85"/>
    <w:rsid w:val="00646E12"/>
    <w:rsid w:val="00653582"/>
    <w:rsid w:val="0067665F"/>
    <w:rsid w:val="006A0518"/>
    <w:rsid w:val="006B0A72"/>
    <w:rsid w:val="006B124F"/>
    <w:rsid w:val="006D253C"/>
    <w:rsid w:val="006F6373"/>
    <w:rsid w:val="007054A1"/>
    <w:rsid w:val="0070579E"/>
    <w:rsid w:val="00734B78"/>
    <w:rsid w:val="00744179"/>
    <w:rsid w:val="00744DFD"/>
    <w:rsid w:val="007515E9"/>
    <w:rsid w:val="00757E07"/>
    <w:rsid w:val="007A1A01"/>
    <w:rsid w:val="007A6DE1"/>
    <w:rsid w:val="00827B0E"/>
    <w:rsid w:val="00853D27"/>
    <w:rsid w:val="00874BC4"/>
    <w:rsid w:val="0088277F"/>
    <w:rsid w:val="0088456F"/>
    <w:rsid w:val="00892227"/>
    <w:rsid w:val="008A2CB7"/>
    <w:rsid w:val="008A3CAB"/>
    <w:rsid w:val="008B0B64"/>
    <w:rsid w:val="008B417C"/>
    <w:rsid w:val="008D2B32"/>
    <w:rsid w:val="00905613"/>
    <w:rsid w:val="00905AC7"/>
    <w:rsid w:val="009073BD"/>
    <w:rsid w:val="0091473F"/>
    <w:rsid w:val="0092252A"/>
    <w:rsid w:val="00925957"/>
    <w:rsid w:val="00925B04"/>
    <w:rsid w:val="0093368B"/>
    <w:rsid w:val="00941448"/>
    <w:rsid w:val="0094255D"/>
    <w:rsid w:val="00945A6C"/>
    <w:rsid w:val="009471E9"/>
    <w:rsid w:val="0095670E"/>
    <w:rsid w:val="0097630B"/>
    <w:rsid w:val="009B3A09"/>
    <w:rsid w:val="009B5B9A"/>
    <w:rsid w:val="009D1B0A"/>
    <w:rsid w:val="009D44A6"/>
    <w:rsid w:val="00A1166B"/>
    <w:rsid w:val="00A43393"/>
    <w:rsid w:val="00A52749"/>
    <w:rsid w:val="00A52CB6"/>
    <w:rsid w:val="00A64B92"/>
    <w:rsid w:val="00A657C7"/>
    <w:rsid w:val="00A9751E"/>
    <w:rsid w:val="00AA364C"/>
    <w:rsid w:val="00AB0CFA"/>
    <w:rsid w:val="00AB21E5"/>
    <w:rsid w:val="00AB6BBC"/>
    <w:rsid w:val="00AC2F35"/>
    <w:rsid w:val="00AD1E9D"/>
    <w:rsid w:val="00AD4A3F"/>
    <w:rsid w:val="00AE4268"/>
    <w:rsid w:val="00B06DB5"/>
    <w:rsid w:val="00B274C1"/>
    <w:rsid w:val="00B50A25"/>
    <w:rsid w:val="00B524DA"/>
    <w:rsid w:val="00B5576D"/>
    <w:rsid w:val="00B5605D"/>
    <w:rsid w:val="00B763E5"/>
    <w:rsid w:val="00B804B1"/>
    <w:rsid w:val="00B8373E"/>
    <w:rsid w:val="00B95777"/>
    <w:rsid w:val="00BF2915"/>
    <w:rsid w:val="00C20E70"/>
    <w:rsid w:val="00C26682"/>
    <w:rsid w:val="00C55C4D"/>
    <w:rsid w:val="00C6081B"/>
    <w:rsid w:val="00CD11F8"/>
    <w:rsid w:val="00CE23ED"/>
    <w:rsid w:val="00CF4093"/>
    <w:rsid w:val="00D01F88"/>
    <w:rsid w:val="00D14944"/>
    <w:rsid w:val="00D27914"/>
    <w:rsid w:val="00D516DB"/>
    <w:rsid w:val="00D6678A"/>
    <w:rsid w:val="00D87D7D"/>
    <w:rsid w:val="00DA6EC2"/>
    <w:rsid w:val="00DB2DD6"/>
    <w:rsid w:val="00DB44DC"/>
    <w:rsid w:val="00DD489C"/>
    <w:rsid w:val="00DD5DDC"/>
    <w:rsid w:val="00DE6CAC"/>
    <w:rsid w:val="00E077CE"/>
    <w:rsid w:val="00E229B4"/>
    <w:rsid w:val="00E27301"/>
    <w:rsid w:val="00E42D42"/>
    <w:rsid w:val="00E5083D"/>
    <w:rsid w:val="00E67748"/>
    <w:rsid w:val="00E75E5D"/>
    <w:rsid w:val="00E86466"/>
    <w:rsid w:val="00E97C3D"/>
    <w:rsid w:val="00EC419F"/>
    <w:rsid w:val="00EC78C5"/>
    <w:rsid w:val="00ED1305"/>
    <w:rsid w:val="00EF0E59"/>
    <w:rsid w:val="00F20E5F"/>
    <w:rsid w:val="00F314F1"/>
    <w:rsid w:val="00F330B9"/>
    <w:rsid w:val="00F42267"/>
    <w:rsid w:val="00F73EF1"/>
    <w:rsid w:val="00F845B2"/>
    <w:rsid w:val="00F90B2E"/>
    <w:rsid w:val="00F95034"/>
    <w:rsid w:val="00FA2E3D"/>
    <w:rsid w:val="00FA7CCB"/>
    <w:rsid w:val="00FB70FD"/>
    <w:rsid w:val="00FC09D4"/>
    <w:rsid w:val="00FC117F"/>
    <w:rsid w:val="00FC58DB"/>
    <w:rsid w:val="00FD04CE"/>
    <w:rsid w:val="00FD20B4"/>
    <w:rsid w:val="00F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A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C58D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E28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B78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locked/>
    <w:rsid w:val="00744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jednání Rady Vinařského fondu dne 20</vt:lpstr>
    </vt:vector>
  </TitlesOfParts>
  <Company>HP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jednání Rady Vinařského fondu dne 20</dc:title>
  <dc:creator>vecera</dc:creator>
  <cp:lastModifiedBy>vecera</cp:lastModifiedBy>
  <cp:revision>7</cp:revision>
  <dcterms:created xsi:type="dcterms:W3CDTF">2012-04-17T07:06:00Z</dcterms:created>
  <dcterms:modified xsi:type="dcterms:W3CDTF">2012-04-17T08:15:00Z</dcterms:modified>
</cp:coreProperties>
</file>