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D8" w:rsidRPr="003C332B" w:rsidRDefault="00322C1F" w:rsidP="004064A6">
      <w:pPr>
        <w:shd w:val="clear" w:color="auto" w:fill="FFFFFF"/>
        <w:spacing w:before="100" w:beforeAutospacing="1" w:after="100" w:afterAutospacing="1" w:line="276" w:lineRule="auto"/>
        <w:ind w:firstLine="0"/>
        <w:jc w:val="center"/>
        <w:outlineLvl w:val="1"/>
        <w:rPr>
          <w:rFonts w:asciiTheme="majorHAnsi" w:eastAsia="Times New Roman" w:hAnsiTheme="majorHAnsi" w:cs="Times New Roman"/>
          <w:b/>
          <w:i/>
          <w:color w:val="000000" w:themeColor="text1"/>
          <w:kern w:val="36"/>
          <w:sz w:val="32"/>
          <w:szCs w:val="32"/>
          <w:u w:val="single"/>
          <w:lang w:val="en-US" w:eastAsia="cs-CZ"/>
        </w:rPr>
      </w:pPr>
      <w:r w:rsidRPr="003C332B">
        <w:rPr>
          <w:rFonts w:asciiTheme="majorHAnsi" w:eastAsia="Times New Roman" w:hAnsiTheme="majorHAnsi" w:cs="Times New Roman"/>
          <w:b/>
          <w:i/>
          <w:color w:val="000000" w:themeColor="text1"/>
          <w:kern w:val="36"/>
          <w:sz w:val="32"/>
          <w:szCs w:val="32"/>
          <w:u w:val="single"/>
          <w:lang w:val="en-US" w:eastAsia="cs-CZ"/>
        </w:rPr>
        <w:t>The</w:t>
      </w:r>
      <w:r w:rsidR="00C23774" w:rsidRPr="003C332B">
        <w:rPr>
          <w:rFonts w:asciiTheme="majorHAnsi" w:eastAsia="Times New Roman" w:hAnsiTheme="majorHAnsi" w:cs="Times New Roman"/>
          <w:b/>
          <w:i/>
          <w:color w:val="000000" w:themeColor="text1"/>
          <w:kern w:val="36"/>
          <w:sz w:val="32"/>
          <w:szCs w:val="32"/>
          <w:u w:val="single"/>
          <w:lang w:val="en-US" w:eastAsia="cs-CZ"/>
        </w:rPr>
        <w:t xml:space="preserve"> Competition Statute</w:t>
      </w:r>
      <w:r w:rsidR="004064A6" w:rsidRPr="003C332B">
        <w:rPr>
          <w:rFonts w:asciiTheme="majorHAnsi" w:eastAsia="Times New Roman" w:hAnsiTheme="majorHAnsi" w:cs="Times New Roman"/>
          <w:b/>
          <w:i/>
          <w:color w:val="000000" w:themeColor="text1"/>
          <w:kern w:val="36"/>
          <w:sz w:val="32"/>
          <w:szCs w:val="32"/>
          <w:u w:val="single"/>
          <w:lang w:val="en-US" w:eastAsia="cs-CZ"/>
        </w:rPr>
        <w:t xml:space="preserve"> </w:t>
      </w:r>
    </w:p>
    <w:p w:rsidR="00322C1F" w:rsidRPr="003C332B" w:rsidRDefault="004064A6" w:rsidP="004064A6">
      <w:pPr>
        <w:shd w:val="clear" w:color="auto" w:fill="FFFFFF"/>
        <w:spacing w:before="100" w:beforeAutospacing="1" w:after="100" w:afterAutospacing="1" w:line="276" w:lineRule="auto"/>
        <w:ind w:firstLine="0"/>
        <w:jc w:val="center"/>
        <w:outlineLvl w:val="1"/>
        <w:rPr>
          <w:rFonts w:asciiTheme="majorHAnsi" w:eastAsia="Times New Roman" w:hAnsiTheme="majorHAnsi" w:cs="Times New Roman"/>
          <w:b/>
          <w:i/>
          <w:color w:val="000000" w:themeColor="text1"/>
          <w:kern w:val="36"/>
          <w:sz w:val="32"/>
          <w:szCs w:val="32"/>
          <w:u w:val="single"/>
          <w:lang w:val="en-US" w:eastAsia="cs-CZ"/>
        </w:rPr>
      </w:pPr>
      <w:proofErr w:type="spellStart"/>
      <w:r w:rsidRPr="003C332B">
        <w:rPr>
          <w:rFonts w:asciiTheme="majorHAnsi" w:eastAsia="Times New Roman" w:hAnsiTheme="majorHAnsi" w:cs="Times New Roman"/>
          <w:b/>
          <w:i/>
          <w:color w:val="000000" w:themeColor="text1"/>
          <w:kern w:val="36"/>
          <w:sz w:val="32"/>
          <w:szCs w:val="32"/>
          <w:u w:val="single"/>
          <w:lang w:val="en-US" w:eastAsia="cs-CZ"/>
        </w:rPr>
        <w:t>Jarovín</w:t>
      </w:r>
      <w:proofErr w:type="spellEnd"/>
      <w:r w:rsidRPr="003C332B">
        <w:rPr>
          <w:rFonts w:asciiTheme="majorHAnsi" w:eastAsia="Times New Roman" w:hAnsiTheme="majorHAnsi" w:cs="Times New Roman"/>
          <w:b/>
          <w:i/>
          <w:color w:val="000000" w:themeColor="text1"/>
          <w:kern w:val="36"/>
          <w:sz w:val="32"/>
          <w:szCs w:val="32"/>
          <w:u w:val="single"/>
          <w:lang w:val="en-US" w:eastAsia="cs-CZ"/>
        </w:rPr>
        <w:t xml:space="preserve"> rosé 2013</w:t>
      </w:r>
    </w:p>
    <w:p w:rsidR="00315EEA" w:rsidRPr="00C174E2" w:rsidRDefault="00315EEA" w:rsidP="00E27482">
      <w:pPr>
        <w:shd w:val="clear" w:color="auto" w:fill="FFFFFF"/>
        <w:spacing w:before="100" w:beforeAutospacing="1" w:after="100" w:afterAutospacing="1" w:line="276" w:lineRule="auto"/>
        <w:ind w:firstLine="0"/>
        <w:outlineLvl w:val="1"/>
        <w:rPr>
          <w:rFonts w:asciiTheme="majorHAnsi" w:eastAsia="Times New Roman" w:hAnsiTheme="majorHAnsi" w:cs="Times New Roman"/>
          <w:color w:val="000000" w:themeColor="text1"/>
          <w:kern w:val="36"/>
          <w:lang w:val="en-US" w:eastAsia="cs-CZ"/>
        </w:rPr>
      </w:pPr>
    </w:p>
    <w:p w:rsidR="00255534" w:rsidRPr="004064A6" w:rsidRDefault="00255534"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bCs/>
          <w:i/>
          <w:color w:val="000000" w:themeColor="text1"/>
          <w:sz w:val="24"/>
          <w:szCs w:val="24"/>
          <w:u w:val="single"/>
          <w:lang w:val="en-US" w:eastAsia="cs-CZ"/>
        </w:rPr>
        <w:t xml:space="preserve">1. </w:t>
      </w:r>
      <w:r w:rsidR="009B6161" w:rsidRPr="004064A6">
        <w:rPr>
          <w:rFonts w:asciiTheme="majorHAnsi" w:eastAsia="Times New Roman" w:hAnsiTheme="majorHAnsi" w:cs="Times New Roman"/>
          <w:b/>
          <w:bCs/>
          <w:i/>
          <w:color w:val="000000" w:themeColor="text1"/>
          <w:sz w:val="24"/>
          <w:szCs w:val="24"/>
          <w:u w:val="single"/>
          <w:lang w:val="en-US" w:eastAsia="cs-CZ"/>
        </w:rPr>
        <w:t>Competition organizers</w:t>
      </w:r>
    </w:p>
    <w:p w:rsidR="00315EEA" w:rsidRPr="00C174E2" w:rsidRDefault="00315EEA"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The organizer of the competition</w:t>
      </w:r>
      <w:r w:rsidR="00A862BF" w:rsidRPr="00C174E2">
        <w:rPr>
          <w:rFonts w:asciiTheme="majorHAnsi" w:eastAsia="Times New Roman" w:hAnsiTheme="majorHAnsi" w:cs="Times New Roman"/>
          <w:color w:val="000000" w:themeColor="text1"/>
          <w:lang w:val="en-US" w:eastAsia="cs-CZ"/>
        </w:rPr>
        <w:t xml:space="preserve"> is</w:t>
      </w:r>
      <w:r w:rsidR="00CB0D11" w:rsidRPr="00C174E2">
        <w:rPr>
          <w:rFonts w:asciiTheme="majorHAnsi" w:eastAsia="Times New Roman" w:hAnsiTheme="majorHAnsi" w:cs="Times New Roman"/>
          <w:color w:val="000000" w:themeColor="text1"/>
          <w:lang w:val="en-US" w:eastAsia="cs-CZ"/>
        </w:rPr>
        <w:t xml:space="preserve"> Black Point, </w:t>
      </w:r>
      <w:proofErr w:type="spellStart"/>
      <w:r w:rsidR="00CB0D11" w:rsidRPr="00C174E2">
        <w:rPr>
          <w:rFonts w:asciiTheme="majorHAnsi" w:eastAsia="Times New Roman" w:hAnsiTheme="majorHAnsi" w:cs="Times New Roman"/>
          <w:color w:val="000000" w:themeColor="text1"/>
          <w:lang w:val="en-US" w:eastAsia="cs-CZ"/>
        </w:rPr>
        <w:t>s.r.o</w:t>
      </w:r>
      <w:proofErr w:type="spellEnd"/>
      <w:r w:rsidR="00CB0D11" w:rsidRPr="00C174E2">
        <w:rPr>
          <w:rFonts w:asciiTheme="majorHAnsi" w:eastAsia="Times New Roman" w:hAnsiTheme="majorHAnsi" w:cs="Times New Roman"/>
          <w:color w:val="000000" w:themeColor="text1"/>
          <w:lang w:val="en-US" w:eastAsia="cs-CZ"/>
        </w:rPr>
        <w:t>. The organizer</w:t>
      </w:r>
      <w:r w:rsidR="006C3DD4">
        <w:rPr>
          <w:rFonts w:asciiTheme="majorHAnsi" w:eastAsia="Times New Roman" w:hAnsiTheme="majorHAnsi" w:cs="Times New Roman"/>
          <w:color w:val="000000" w:themeColor="text1"/>
          <w:lang w:val="en-US" w:eastAsia="cs-CZ"/>
        </w:rPr>
        <w:t xml:space="preserve"> </w:t>
      </w:r>
      <w:r w:rsidR="00A862BF" w:rsidRPr="00C174E2">
        <w:rPr>
          <w:rFonts w:asciiTheme="majorHAnsi" w:eastAsia="Times New Roman" w:hAnsiTheme="majorHAnsi" w:cs="Times New Roman"/>
          <w:color w:val="000000" w:themeColor="text1"/>
          <w:lang w:val="en-US" w:eastAsia="cs-CZ"/>
        </w:rPr>
        <w:t>of the competition reserves the right to exclude competition samples that do not fulfil</w:t>
      </w:r>
      <w:r w:rsidR="00CB0D11" w:rsidRPr="00C174E2">
        <w:rPr>
          <w:rFonts w:asciiTheme="majorHAnsi" w:eastAsia="Times New Roman" w:hAnsiTheme="majorHAnsi" w:cs="Times New Roman"/>
          <w:color w:val="000000" w:themeColor="text1"/>
          <w:lang w:val="en-US" w:eastAsia="cs-CZ"/>
        </w:rPr>
        <w:t>l</w:t>
      </w:r>
      <w:r w:rsidR="00A862BF" w:rsidRPr="00C174E2">
        <w:rPr>
          <w:rFonts w:asciiTheme="majorHAnsi" w:eastAsia="Times New Roman" w:hAnsiTheme="majorHAnsi" w:cs="Times New Roman"/>
          <w:color w:val="000000" w:themeColor="text1"/>
          <w:lang w:val="en-US" w:eastAsia="cs-CZ"/>
        </w:rPr>
        <w:t xml:space="preserve"> the conditions as laid down in the competition statutes.</w:t>
      </w:r>
    </w:p>
    <w:p w:rsidR="00315EEA" w:rsidRPr="00C174E2" w:rsidRDefault="00315EEA"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
    <w:p w:rsidR="00031819" w:rsidRPr="004064A6" w:rsidRDefault="00031819"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t xml:space="preserve">2. Object of the competition: </w:t>
      </w:r>
    </w:p>
    <w:p w:rsidR="000B797C" w:rsidRPr="00C174E2" w:rsidRDefault="00031819"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The </w:t>
      </w:r>
      <w:proofErr w:type="spellStart"/>
      <w:r w:rsidRPr="00C174E2">
        <w:rPr>
          <w:rFonts w:asciiTheme="majorHAnsi" w:eastAsia="Times New Roman" w:hAnsiTheme="majorHAnsi" w:cs="Times New Roman"/>
          <w:color w:val="000000" w:themeColor="text1"/>
          <w:lang w:val="en-US" w:eastAsia="cs-CZ"/>
        </w:rPr>
        <w:t>competiton</w:t>
      </w:r>
      <w:proofErr w:type="spellEnd"/>
      <w:r w:rsidRPr="00C174E2">
        <w:rPr>
          <w:rFonts w:asciiTheme="majorHAnsi" w:eastAsia="Times New Roman" w:hAnsiTheme="majorHAnsi" w:cs="Times New Roman"/>
          <w:color w:val="000000" w:themeColor="text1"/>
          <w:lang w:val="en-US" w:eastAsia="cs-CZ"/>
        </w:rPr>
        <w:t xml:space="preserve"> is open to all </w:t>
      </w:r>
      <w:r w:rsidR="000B797C" w:rsidRPr="00C174E2">
        <w:rPr>
          <w:rFonts w:asciiTheme="majorHAnsi" w:eastAsia="Times New Roman" w:hAnsiTheme="majorHAnsi" w:cs="Times New Roman"/>
          <w:color w:val="000000" w:themeColor="text1"/>
          <w:lang w:val="en-US" w:eastAsia="cs-CZ"/>
        </w:rPr>
        <w:t>rosé</w:t>
      </w:r>
      <w:r w:rsidRPr="00C174E2">
        <w:rPr>
          <w:rFonts w:asciiTheme="majorHAnsi" w:eastAsia="Times New Roman" w:hAnsiTheme="majorHAnsi" w:cs="Times New Roman"/>
          <w:color w:val="000000" w:themeColor="text1"/>
          <w:lang w:val="en-US" w:eastAsia="cs-CZ"/>
        </w:rPr>
        <w:t xml:space="preserve"> wines that are produced using </w:t>
      </w:r>
      <w:proofErr w:type="spellStart"/>
      <w:r w:rsidRPr="00C174E2">
        <w:rPr>
          <w:rFonts w:asciiTheme="majorHAnsi" w:eastAsia="Times New Roman" w:hAnsiTheme="majorHAnsi" w:cs="Times New Roman"/>
          <w:color w:val="000000" w:themeColor="text1"/>
          <w:lang w:val="en-US" w:eastAsia="cs-CZ"/>
        </w:rPr>
        <w:t>Vitis</w:t>
      </w:r>
      <w:proofErr w:type="spellEnd"/>
      <w:r w:rsidR="00532FA4">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vinifera</w:t>
      </w:r>
      <w:proofErr w:type="spellEnd"/>
      <w:r w:rsidRPr="00C174E2">
        <w:rPr>
          <w:rFonts w:asciiTheme="majorHAnsi" w:eastAsia="Times New Roman" w:hAnsiTheme="majorHAnsi" w:cs="Times New Roman"/>
          <w:color w:val="000000" w:themeColor="text1"/>
          <w:lang w:val="en-US" w:eastAsia="cs-CZ"/>
        </w:rPr>
        <w:t xml:space="preserve"> grape varieties. Wines must comply with</w:t>
      </w:r>
      <w:r w:rsidR="004D13BF" w:rsidRPr="00C174E2">
        <w:rPr>
          <w:rFonts w:asciiTheme="majorHAnsi" w:eastAsia="Times New Roman" w:hAnsiTheme="majorHAnsi" w:cs="Times New Roman"/>
          <w:color w:val="000000" w:themeColor="text1"/>
          <w:lang w:val="en-US" w:eastAsia="cs-CZ"/>
        </w:rPr>
        <w:t xml:space="preserve"> the</w:t>
      </w:r>
      <w:r w:rsidRPr="00C174E2">
        <w:rPr>
          <w:rFonts w:asciiTheme="majorHAnsi" w:eastAsia="Times New Roman" w:hAnsiTheme="majorHAnsi" w:cs="Times New Roman"/>
          <w:color w:val="000000" w:themeColor="text1"/>
          <w:lang w:val="en-US" w:eastAsia="cs-CZ"/>
        </w:rPr>
        <w:t xml:space="preserve"> Wine Act No. 321</w:t>
      </w:r>
      <w:r w:rsidR="00B6116C" w:rsidRPr="00C174E2">
        <w:rPr>
          <w:rFonts w:asciiTheme="majorHAnsi" w:eastAsia="Times New Roman" w:hAnsiTheme="majorHAnsi" w:cs="Times New Roman"/>
          <w:color w:val="000000" w:themeColor="text1"/>
          <w:lang w:val="en-US" w:eastAsia="cs-CZ"/>
        </w:rPr>
        <w:t>/2004 Coll</w:t>
      </w:r>
      <w:r w:rsidR="002A680F" w:rsidRPr="00C174E2">
        <w:rPr>
          <w:rFonts w:asciiTheme="majorHAnsi" w:eastAsia="Times New Roman" w:hAnsiTheme="majorHAnsi" w:cs="Times New Roman"/>
          <w:color w:val="000000" w:themeColor="text1"/>
          <w:lang w:val="en-US" w:eastAsia="cs-CZ"/>
        </w:rPr>
        <w:t xml:space="preserve">. in its latest version and for foreign wines legislative conditions of respective countries. </w:t>
      </w:r>
    </w:p>
    <w:p w:rsidR="007A63F0" w:rsidRDefault="007A63F0"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p>
    <w:p w:rsidR="00031819" w:rsidRPr="004064A6" w:rsidRDefault="00031819"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t xml:space="preserve">3. Minimum quantity of wine: </w:t>
      </w:r>
    </w:p>
    <w:p w:rsidR="00031819" w:rsidRPr="00C174E2" w:rsidRDefault="00031819"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The minimum amount of a competition sample which the participant is required t</w:t>
      </w:r>
      <w:r w:rsidR="00D610AF" w:rsidRPr="00C174E2">
        <w:rPr>
          <w:rFonts w:asciiTheme="majorHAnsi" w:eastAsia="Times New Roman" w:hAnsiTheme="majorHAnsi" w:cs="Times New Roman"/>
          <w:color w:val="000000" w:themeColor="text1"/>
          <w:lang w:val="en-US" w:eastAsia="cs-CZ"/>
        </w:rPr>
        <w:t>o have at his disposal in stock:</w:t>
      </w:r>
    </w:p>
    <w:p w:rsidR="00603E8E" w:rsidRPr="009379D8" w:rsidRDefault="00603E8E" w:rsidP="00603E8E">
      <w:pPr>
        <w:shd w:val="clear" w:color="auto" w:fill="FFFFFF"/>
        <w:spacing w:before="100" w:beforeAutospacing="1" w:after="240" w:line="276" w:lineRule="auto"/>
        <w:ind w:firstLine="0"/>
        <w:rPr>
          <w:rFonts w:asciiTheme="majorHAnsi" w:eastAsia="Times New Roman" w:hAnsiTheme="majorHAnsi" w:cs="Times New Roman"/>
          <w:b/>
          <w:i/>
          <w:color w:val="000000" w:themeColor="text1"/>
          <w:lang w:val="en-US" w:eastAsia="cs-CZ"/>
        </w:rPr>
      </w:pPr>
      <w:r w:rsidRPr="009379D8">
        <w:rPr>
          <w:rFonts w:asciiTheme="majorHAnsi" w:eastAsia="Times New Roman" w:hAnsiTheme="majorHAnsi" w:cs="Times New Roman"/>
          <w:b/>
          <w:i/>
          <w:color w:val="000000" w:themeColor="text1"/>
          <w:lang w:val="en-US" w:eastAsia="cs-CZ"/>
        </w:rPr>
        <w:t>Quality wine – sparkling wine 500 l</w:t>
      </w:r>
    </w:p>
    <w:p w:rsidR="00603E8E" w:rsidRPr="009379D8" w:rsidRDefault="00603E8E" w:rsidP="00603E8E">
      <w:pPr>
        <w:shd w:val="clear" w:color="auto" w:fill="FFFFFF"/>
        <w:spacing w:before="100" w:beforeAutospacing="1" w:after="240" w:line="276" w:lineRule="auto"/>
        <w:ind w:firstLine="0"/>
        <w:rPr>
          <w:rFonts w:asciiTheme="majorHAnsi" w:eastAsia="Times New Roman" w:hAnsiTheme="majorHAnsi" w:cs="Times New Roman"/>
          <w:b/>
          <w:i/>
          <w:color w:val="000000" w:themeColor="text1"/>
          <w:lang w:val="en-US" w:eastAsia="cs-CZ"/>
        </w:rPr>
      </w:pPr>
      <w:r w:rsidRPr="009379D8">
        <w:rPr>
          <w:rFonts w:asciiTheme="majorHAnsi" w:eastAsia="Times New Roman" w:hAnsiTheme="majorHAnsi" w:cs="Times New Roman"/>
          <w:b/>
          <w:i/>
          <w:color w:val="000000" w:themeColor="text1"/>
          <w:lang w:val="en-US" w:eastAsia="cs-CZ"/>
        </w:rPr>
        <w:t xml:space="preserve">Wine with attribute – </w:t>
      </w:r>
      <w:proofErr w:type="spellStart"/>
      <w:r w:rsidRPr="009379D8">
        <w:rPr>
          <w:rFonts w:asciiTheme="majorHAnsi" w:eastAsia="Times New Roman" w:hAnsiTheme="majorHAnsi" w:cs="Times New Roman"/>
          <w:b/>
          <w:i/>
          <w:color w:val="000000" w:themeColor="text1"/>
          <w:lang w:val="en-US" w:eastAsia="cs-CZ"/>
        </w:rPr>
        <w:t>kabinet</w:t>
      </w:r>
      <w:proofErr w:type="spellEnd"/>
      <w:r w:rsidRPr="009379D8">
        <w:rPr>
          <w:rFonts w:asciiTheme="majorHAnsi" w:eastAsia="Times New Roman" w:hAnsiTheme="majorHAnsi" w:cs="Times New Roman"/>
          <w:b/>
          <w:i/>
          <w:color w:val="000000" w:themeColor="text1"/>
          <w:lang w:val="en-US" w:eastAsia="cs-CZ"/>
        </w:rPr>
        <w:t xml:space="preserve"> 300 l</w:t>
      </w:r>
    </w:p>
    <w:p w:rsidR="00603E8E" w:rsidRPr="009379D8" w:rsidRDefault="00603E8E" w:rsidP="00603E8E">
      <w:pPr>
        <w:shd w:val="clear" w:color="auto" w:fill="FFFFFF"/>
        <w:spacing w:before="100" w:beforeAutospacing="1" w:after="240" w:line="276" w:lineRule="auto"/>
        <w:ind w:firstLine="0"/>
        <w:rPr>
          <w:rFonts w:asciiTheme="majorHAnsi" w:eastAsia="Times New Roman" w:hAnsiTheme="majorHAnsi" w:cs="Times New Roman"/>
          <w:b/>
          <w:i/>
          <w:color w:val="000000" w:themeColor="text1"/>
          <w:lang w:val="en-US" w:eastAsia="cs-CZ"/>
        </w:rPr>
      </w:pPr>
      <w:r w:rsidRPr="009379D8">
        <w:rPr>
          <w:rFonts w:asciiTheme="majorHAnsi" w:eastAsia="Times New Roman" w:hAnsiTheme="majorHAnsi" w:cs="Times New Roman"/>
          <w:b/>
          <w:i/>
          <w:color w:val="000000" w:themeColor="text1"/>
          <w:lang w:val="en-US" w:eastAsia="cs-CZ"/>
        </w:rPr>
        <w:t>Wine with attribute – late harvest 200 l</w:t>
      </w:r>
    </w:p>
    <w:p w:rsidR="00603E8E" w:rsidRPr="009379D8" w:rsidRDefault="00603E8E" w:rsidP="00603E8E">
      <w:pPr>
        <w:shd w:val="clear" w:color="auto" w:fill="FFFFFF"/>
        <w:spacing w:before="100" w:beforeAutospacing="1" w:after="240" w:line="276" w:lineRule="auto"/>
        <w:ind w:firstLine="0"/>
        <w:rPr>
          <w:rFonts w:asciiTheme="majorHAnsi" w:eastAsia="Times New Roman" w:hAnsiTheme="majorHAnsi" w:cs="Times New Roman"/>
          <w:b/>
          <w:i/>
          <w:color w:val="000000" w:themeColor="text1"/>
          <w:lang w:val="en-US" w:eastAsia="cs-CZ"/>
        </w:rPr>
      </w:pPr>
      <w:r w:rsidRPr="009379D8">
        <w:rPr>
          <w:rFonts w:asciiTheme="majorHAnsi" w:eastAsia="Times New Roman" w:hAnsiTheme="majorHAnsi" w:cs="Times New Roman"/>
          <w:b/>
          <w:i/>
          <w:color w:val="000000" w:themeColor="text1"/>
          <w:lang w:val="en-US" w:eastAsia="cs-CZ"/>
        </w:rPr>
        <w:t>Wine with attribute – selection of grapes 100 l</w:t>
      </w:r>
    </w:p>
    <w:p w:rsidR="00603E8E" w:rsidRPr="009379D8" w:rsidRDefault="00603E8E" w:rsidP="00603E8E">
      <w:pPr>
        <w:shd w:val="clear" w:color="auto" w:fill="FFFFFF"/>
        <w:spacing w:before="100" w:beforeAutospacing="1" w:after="240" w:line="276" w:lineRule="auto"/>
        <w:ind w:firstLine="0"/>
        <w:rPr>
          <w:rFonts w:asciiTheme="majorHAnsi" w:eastAsia="Times New Roman" w:hAnsiTheme="majorHAnsi" w:cs="Times New Roman"/>
          <w:b/>
          <w:i/>
          <w:color w:val="000000" w:themeColor="text1"/>
          <w:lang w:val="en-US" w:eastAsia="cs-CZ"/>
        </w:rPr>
      </w:pPr>
      <w:r w:rsidRPr="009379D8">
        <w:rPr>
          <w:rFonts w:asciiTheme="majorHAnsi" w:eastAsia="Times New Roman" w:hAnsiTheme="majorHAnsi" w:cs="Times New Roman"/>
          <w:b/>
          <w:i/>
          <w:color w:val="000000" w:themeColor="text1"/>
          <w:lang w:val="en-US" w:eastAsia="cs-CZ"/>
        </w:rPr>
        <w:t>Wine with attribute – special selection (ice wine, selection of grapes, straw wine) 25 l</w:t>
      </w:r>
    </w:p>
    <w:p w:rsidR="00BA3AFA" w:rsidRDefault="00BA3AFA" w:rsidP="00E27482">
      <w:pPr>
        <w:spacing w:after="200" w:line="276" w:lineRule="auto"/>
        <w:ind w:firstLine="0"/>
        <w:rPr>
          <w:rFonts w:asciiTheme="majorHAnsi" w:eastAsia="Calibri" w:hAnsiTheme="majorHAnsi" w:cs="Times New Roman"/>
          <w:color w:val="000000" w:themeColor="text1"/>
          <w:lang w:val="en-US"/>
        </w:rPr>
      </w:pPr>
    </w:p>
    <w:p w:rsidR="00031819" w:rsidRPr="004064A6" w:rsidRDefault="00031819" w:rsidP="00E27482">
      <w:pPr>
        <w:spacing w:after="200" w:line="276" w:lineRule="auto"/>
        <w:ind w:firstLine="0"/>
        <w:rPr>
          <w:rFonts w:asciiTheme="majorHAnsi" w:eastAsia="Calibri" w:hAnsiTheme="majorHAnsi" w:cs="Times New Roman"/>
          <w:b/>
          <w:i/>
          <w:color w:val="000000" w:themeColor="text1"/>
          <w:sz w:val="24"/>
          <w:szCs w:val="24"/>
          <w:u w:val="single"/>
          <w:lang w:val="en-US"/>
        </w:rPr>
      </w:pPr>
      <w:r w:rsidRPr="004064A6">
        <w:rPr>
          <w:rFonts w:asciiTheme="majorHAnsi" w:eastAsia="Calibri" w:hAnsiTheme="majorHAnsi" w:cs="Times New Roman"/>
          <w:b/>
          <w:i/>
          <w:color w:val="000000" w:themeColor="text1"/>
          <w:sz w:val="24"/>
          <w:szCs w:val="24"/>
          <w:u w:val="single"/>
          <w:lang w:val="en-US"/>
        </w:rPr>
        <w:t xml:space="preserve">4. Number of bottles and Competition fees: </w:t>
      </w:r>
    </w:p>
    <w:p w:rsidR="004209F5" w:rsidRPr="00C174E2" w:rsidRDefault="00031819" w:rsidP="00E27482">
      <w:pPr>
        <w:spacing w:after="200" w:line="276" w:lineRule="auto"/>
        <w:ind w:firstLine="0"/>
        <w:rPr>
          <w:rFonts w:asciiTheme="majorHAnsi" w:eastAsia="Calibri" w:hAnsiTheme="majorHAnsi" w:cs="Times New Roman"/>
          <w:color w:val="000000" w:themeColor="text1"/>
          <w:lang w:val="en-US"/>
        </w:rPr>
      </w:pPr>
      <w:r w:rsidRPr="00C174E2">
        <w:rPr>
          <w:rFonts w:asciiTheme="majorHAnsi" w:eastAsia="Calibri" w:hAnsiTheme="majorHAnsi" w:cs="Times New Roman"/>
          <w:color w:val="000000" w:themeColor="text1"/>
          <w:lang w:val="en-US"/>
        </w:rPr>
        <w:t xml:space="preserve">The competition participant will give free of charge 6 bottles </w:t>
      </w:r>
      <w:r w:rsidR="004B0120" w:rsidRPr="00C174E2">
        <w:rPr>
          <w:rFonts w:asciiTheme="majorHAnsi" w:eastAsia="Calibri" w:hAnsiTheme="majorHAnsi" w:cs="Times New Roman"/>
          <w:color w:val="000000" w:themeColor="text1"/>
          <w:lang w:val="en-US"/>
        </w:rPr>
        <w:t>(</w:t>
      </w:r>
      <w:r w:rsidRPr="00C174E2">
        <w:rPr>
          <w:rFonts w:asciiTheme="majorHAnsi" w:eastAsia="Calibri" w:hAnsiTheme="majorHAnsi" w:cs="Times New Roman"/>
          <w:color w:val="000000" w:themeColor="text1"/>
          <w:lang w:val="en-US"/>
        </w:rPr>
        <w:t xml:space="preserve">containing </w:t>
      </w:r>
      <w:r w:rsidR="00DD5E06" w:rsidRPr="00C174E2">
        <w:rPr>
          <w:rFonts w:asciiTheme="majorHAnsi" w:eastAsia="Calibri" w:hAnsiTheme="majorHAnsi" w:cs="Times New Roman"/>
          <w:color w:val="000000" w:themeColor="text1"/>
          <w:lang w:val="en-US"/>
        </w:rPr>
        <w:t>0.75 l</w:t>
      </w:r>
      <w:r w:rsidR="00CB0D11" w:rsidRPr="00C174E2">
        <w:rPr>
          <w:rFonts w:asciiTheme="majorHAnsi" w:eastAsia="Calibri" w:hAnsiTheme="majorHAnsi" w:cs="Times New Roman"/>
          <w:color w:val="000000" w:themeColor="text1"/>
          <w:lang w:val="en-US"/>
        </w:rPr>
        <w:t xml:space="preserve">, </w:t>
      </w:r>
      <w:r w:rsidR="00DD5E06" w:rsidRPr="00C174E2">
        <w:rPr>
          <w:rFonts w:asciiTheme="majorHAnsi" w:eastAsia="Calibri" w:hAnsiTheme="majorHAnsi" w:cs="Times New Roman"/>
          <w:color w:val="000000" w:themeColor="text1"/>
          <w:lang w:val="en-US"/>
        </w:rPr>
        <w:t>selection of grapes 0.5 l</w:t>
      </w:r>
      <w:r w:rsidR="004B0120" w:rsidRPr="00C174E2">
        <w:rPr>
          <w:rFonts w:asciiTheme="majorHAnsi" w:eastAsia="Calibri" w:hAnsiTheme="majorHAnsi" w:cs="Times New Roman"/>
          <w:color w:val="000000" w:themeColor="text1"/>
          <w:lang w:val="en-US"/>
        </w:rPr>
        <w:t>) or 9 bottles (</w:t>
      </w:r>
      <w:r w:rsidR="00DD5E06" w:rsidRPr="00C174E2">
        <w:rPr>
          <w:rFonts w:asciiTheme="majorHAnsi" w:eastAsia="Calibri" w:hAnsiTheme="majorHAnsi" w:cs="Times New Roman"/>
          <w:color w:val="000000" w:themeColor="text1"/>
          <w:lang w:val="en-US"/>
        </w:rPr>
        <w:t xml:space="preserve">in case of special selection </w:t>
      </w:r>
      <w:r w:rsidR="004B0120" w:rsidRPr="00C174E2">
        <w:rPr>
          <w:rFonts w:asciiTheme="majorHAnsi" w:eastAsia="Calibri" w:hAnsiTheme="majorHAnsi" w:cs="Times New Roman"/>
          <w:color w:val="000000" w:themeColor="text1"/>
          <w:lang w:val="en-US"/>
        </w:rPr>
        <w:t xml:space="preserve">containing 0.375 l) </w:t>
      </w:r>
      <w:r w:rsidRPr="00C174E2">
        <w:rPr>
          <w:rFonts w:asciiTheme="majorHAnsi" w:eastAsia="Calibri" w:hAnsiTheme="majorHAnsi" w:cs="Times New Roman"/>
          <w:color w:val="000000" w:themeColor="text1"/>
          <w:lang w:val="en-US"/>
        </w:rPr>
        <w:t>of each competition sample into the posse</w:t>
      </w:r>
      <w:r w:rsidR="00167F62" w:rsidRPr="00C174E2">
        <w:rPr>
          <w:rFonts w:asciiTheme="majorHAnsi" w:eastAsia="Calibri" w:hAnsiTheme="majorHAnsi" w:cs="Times New Roman"/>
          <w:color w:val="000000" w:themeColor="text1"/>
          <w:lang w:val="en-US"/>
        </w:rPr>
        <w:t>ssion of the competition organiz</w:t>
      </w:r>
      <w:r w:rsidRPr="00C174E2">
        <w:rPr>
          <w:rFonts w:asciiTheme="majorHAnsi" w:eastAsia="Calibri" w:hAnsiTheme="majorHAnsi" w:cs="Times New Roman"/>
          <w:color w:val="000000" w:themeColor="text1"/>
          <w:lang w:val="en-US"/>
        </w:rPr>
        <w:t xml:space="preserve">er for the purpose of their </w:t>
      </w:r>
      <w:proofErr w:type="spellStart"/>
      <w:r w:rsidRPr="00C174E2">
        <w:rPr>
          <w:rFonts w:asciiTheme="majorHAnsi" w:eastAsia="Calibri" w:hAnsiTheme="majorHAnsi" w:cs="Times New Roman"/>
          <w:color w:val="000000" w:themeColor="text1"/>
          <w:lang w:val="en-US"/>
        </w:rPr>
        <w:t>sen</w:t>
      </w:r>
      <w:r w:rsidR="00F101D0" w:rsidRPr="00C174E2">
        <w:rPr>
          <w:rFonts w:asciiTheme="majorHAnsi" w:eastAsia="Calibri" w:hAnsiTheme="majorHAnsi" w:cs="Times New Roman"/>
          <w:color w:val="000000" w:themeColor="text1"/>
          <w:lang w:val="en-US"/>
        </w:rPr>
        <w:t>s</w:t>
      </w:r>
      <w:r w:rsidRPr="00C174E2">
        <w:rPr>
          <w:rFonts w:asciiTheme="majorHAnsi" w:eastAsia="Calibri" w:hAnsiTheme="majorHAnsi" w:cs="Times New Roman"/>
          <w:color w:val="000000" w:themeColor="text1"/>
          <w:lang w:val="en-US"/>
        </w:rPr>
        <w:t>oric</w:t>
      </w:r>
      <w:proofErr w:type="spellEnd"/>
      <w:r w:rsidR="00DD6A17">
        <w:rPr>
          <w:rFonts w:asciiTheme="majorHAnsi" w:eastAsia="Calibri" w:hAnsiTheme="majorHAnsi" w:cs="Times New Roman"/>
          <w:color w:val="000000" w:themeColor="text1"/>
          <w:lang w:val="en-US"/>
        </w:rPr>
        <w:t xml:space="preserve"> </w:t>
      </w:r>
      <w:r w:rsidRPr="00C174E2">
        <w:rPr>
          <w:rFonts w:asciiTheme="majorHAnsi" w:eastAsia="Calibri" w:hAnsiTheme="majorHAnsi" w:cs="Times New Roman"/>
          <w:color w:val="000000" w:themeColor="text1"/>
          <w:lang w:val="en-US"/>
        </w:rPr>
        <w:t xml:space="preserve">evaluation and their subsequent presentation at the exhibition of wines. Each bottle must be marked </w:t>
      </w:r>
      <w:r w:rsidR="004209F5" w:rsidRPr="00C174E2">
        <w:rPr>
          <w:rFonts w:asciiTheme="majorHAnsi" w:eastAsia="Calibri" w:hAnsiTheme="majorHAnsi" w:cs="Times New Roman"/>
          <w:color w:val="000000" w:themeColor="text1"/>
          <w:lang w:val="en-US"/>
        </w:rPr>
        <w:t xml:space="preserve">in accordance with </w:t>
      </w:r>
      <w:r w:rsidR="00DD5E06" w:rsidRPr="00C174E2">
        <w:rPr>
          <w:rFonts w:asciiTheme="majorHAnsi" w:eastAsia="Calibri" w:hAnsiTheme="majorHAnsi" w:cs="Times New Roman"/>
          <w:color w:val="000000" w:themeColor="text1"/>
          <w:lang w:val="en-US"/>
        </w:rPr>
        <w:t xml:space="preserve">the present </w:t>
      </w:r>
      <w:r w:rsidR="004209F5" w:rsidRPr="00C174E2">
        <w:rPr>
          <w:rFonts w:asciiTheme="majorHAnsi" w:eastAsia="Calibri" w:hAnsiTheme="majorHAnsi" w:cs="Times New Roman"/>
          <w:color w:val="000000" w:themeColor="text1"/>
          <w:lang w:val="en-US"/>
        </w:rPr>
        <w:t>wine law, including the year of grape harvest.</w:t>
      </w:r>
    </w:p>
    <w:p w:rsidR="00567070" w:rsidRPr="00C174E2" w:rsidRDefault="004209F5" w:rsidP="00E27482">
      <w:pPr>
        <w:spacing w:after="20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Calibri" w:hAnsiTheme="majorHAnsi" w:cs="Times New Roman"/>
          <w:color w:val="000000" w:themeColor="text1"/>
          <w:lang w:val="en-US"/>
        </w:rPr>
        <w:lastRenderedPageBreak/>
        <w:t xml:space="preserve">The competition participants </w:t>
      </w:r>
      <w:r w:rsidRPr="004064A6">
        <w:rPr>
          <w:rFonts w:asciiTheme="majorHAnsi" w:eastAsia="Calibri" w:hAnsiTheme="majorHAnsi" w:cs="Times New Roman"/>
          <w:b/>
          <w:color w:val="000000" w:themeColor="text1"/>
          <w:lang w:val="en-US"/>
        </w:rPr>
        <w:t>from the Czech Republic</w:t>
      </w:r>
      <w:r w:rsidRPr="00C174E2">
        <w:rPr>
          <w:rFonts w:asciiTheme="majorHAnsi" w:eastAsia="Calibri" w:hAnsiTheme="majorHAnsi" w:cs="Times New Roman"/>
          <w:color w:val="000000" w:themeColor="text1"/>
          <w:lang w:val="en-US"/>
        </w:rPr>
        <w:t xml:space="preserve"> </w:t>
      </w:r>
      <w:r w:rsidR="00803D42" w:rsidRPr="00C174E2">
        <w:rPr>
          <w:rFonts w:asciiTheme="majorHAnsi" w:eastAsia="Calibri" w:hAnsiTheme="majorHAnsi" w:cs="Times New Roman"/>
          <w:color w:val="000000" w:themeColor="text1"/>
          <w:lang w:val="en-US"/>
        </w:rPr>
        <w:t xml:space="preserve">will pay a competition </w:t>
      </w:r>
      <w:r w:rsidR="00803D42" w:rsidRPr="009379D8">
        <w:rPr>
          <w:rFonts w:asciiTheme="majorHAnsi" w:eastAsia="Calibri" w:hAnsiTheme="majorHAnsi" w:cs="Times New Roman"/>
          <w:b/>
          <w:color w:val="000000" w:themeColor="text1"/>
          <w:lang w:val="en-US"/>
        </w:rPr>
        <w:t>fee 600 CZK</w:t>
      </w:r>
      <w:r w:rsidR="00803D42" w:rsidRPr="00C174E2">
        <w:rPr>
          <w:rFonts w:asciiTheme="majorHAnsi" w:eastAsia="Calibri" w:hAnsiTheme="majorHAnsi" w:cs="Times New Roman"/>
          <w:color w:val="000000" w:themeColor="text1"/>
          <w:lang w:val="en-US"/>
        </w:rPr>
        <w:t xml:space="preserve"> for each registered sample. They will</w:t>
      </w:r>
      <w:r w:rsidR="00567070" w:rsidRPr="00C174E2">
        <w:rPr>
          <w:rFonts w:asciiTheme="majorHAnsi" w:eastAsia="Calibri" w:hAnsiTheme="majorHAnsi" w:cs="Times New Roman"/>
          <w:color w:val="000000" w:themeColor="text1"/>
          <w:lang w:val="en-US"/>
        </w:rPr>
        <w:t xml:space="preserve"> either</w:t>
      </w:r>
      <w:r w:rsidR="00803D42" w:rsidRPr="00C174E2">
        <w:rPr>
          <w:rFonts w:asciiTheme="majorHAnsi" w:eastAsia="Calibri" w:hAnsiTheme="majorHAnsi" w:cs="Times New Roman"/>
          <w:color w:val="000000" w:themeColor="text1"/>
          <w:lang w:val="en-US"/>
        </w:rPr>
        <w:t xml:space="preserve"> make payment </w:t>
      </w:r>
      <w:r w:rsidR="00567070" w:rsidRPr="00C174E2">
        <w:rPr>
          <w:rFonts w:asciiTheme="majorHAnsi" w:eastAsia="Calibri" w:hAnsiTheme="majorHAnsi" w:cs="Times New Roman"/>
          <w:color w:val="000000" w:themeColor="text1"/>
          <w:lang w:val="en-US"/>
        </w:rPr>
        <w:t>on the organi</w:t>
      </w:r>
      <w:r w:rsidR="00F101D0" w:rsidRPr="00C174E2">
        <w:rPr>
          <w:rFonts w:asciiTheme="majorHAnsi" w:eastAsia="Calibri" w:hAnsiTheme="majorHAnsi" w:cs="Times New Roman"/>
          <w:color w:val="000000" w:themeColor="text1"/>
          <w:lang w:val="en-US"/>
        </w:rPr>
        <w:t>z</w:t>
      </w:r>
      <w:r w:rsidR="00567070" w:rsidRPr="00C174E2">
        <w:rPr>
          <w:rFonts w:asciiTheme="majorHAnsi" w:eastAsia="Calibri" w:hAnsiTheme="majorHAnsi" w:cs="Times New Roman"/>
          <w:color w:val="000000" w:themeColor="text1"/>
          <w:lang w:val="en-US"/>
        </w:rPr>
        <w:t xml:space="preserve">er’s account: </w:t>
      </w:r>
      <w:r w:rsidR="00567070" w:rsidRPr="00C174E2">
        <w:rPr>
          <w:rFonts w:asciiTheme="majorHAnsi" w:eastAsia="Times New Roman" w:hAnsiTheme="majorHAnsi" w:cs="Times New Roman"/>
          <w:bCs/>
          <w:color w:val="000000" w:themeColor="text1"/>
          <w:lang w:val="en-US" w:eastAsia="cs-CZ"/>
        </w:rPr>
        <w:t>2700211908/2010, or they will pay it in cash during samples’</w:t>
      </w:r>
      <w:r w:rsidR="00DD6A17">
        <w:rPr>
          <w:rFonts w:asciiTheme="majorHAnsi" w:eastAsia="Times New Roman" w:hAnsiTheme="majorHAnsi" w:cs="Times New Roman"/>
          <w:bCs/>
          <w:color w:val="000000" w:themeColor="text1"/>
          <w:lang w:val="en-US" w:eastAsia="cs-CZ"/>
        </w:rPr>
        <w:t xml:space="preserve"> </w:t>
      </w:r>
      <w:r w:rsidR="00567070" w:rsidRPr="00C174E2">
        <w:rPr>
          <w:rFonts w:asciiTheme="majorHAnsi" w:eastAsia="Times New Roman" w:hAnsiTheme="majorHAnsi" w:cs="Times New Roman"/>
          <w:bCs/>
          <w:color w:val="000000" w:themeColor="text1"/>
          <w:lang w:val="en-US" w:eastAsia="cs-CZ"/>
        </w:rPr>
        <w:t xml:space="preserve">collection </w:t>
      </w:r>
      <w:r w:rsidR="00980521" w:rsidRPr="00C174E2">
        <w:rPr>
          <w:rFonts w:asciiTheme="majorHAnsi" w:eastAsia="Times New Roman" w:hAnsiTheme="majorHAnsi" w:cs="Times New Roman"/>
          <w:bCs/>
          <w:color w:val="000000" w:themeColor="text1"/>
          <w:lang w:val="en-US" w:eastAsia="cs-CZ"/>
        </w:rPr>
        <w:t>in Archiv</w:t>
      </w:r>
      <w:r w:rsidR="00167F62" w:rsidRPr="00C174E2">
        <w:rPr>
          <w:rFonts w:asciiTheme="majorHAnsi" w:eastAsia="Times New Roman" w:hAnsiTheme="majorHAnsi" w:cs="Times New Roman"/>
          <w:bCs/>
          <w:color w:val="000000" w:themeColor="text1"/>
          <w:lang w:val="en-US" w:eastAsia="cs-CZ"/>
        </w:rPr>
        <w:t>e</w:t>
      </w:r>
      <w:r w:rsidR="00DD6A17">
        <w:rPr>
          <w:rFonts w:asciiTheme="majorHAnsi" w:eastAsia="Times New Roman" w:hAnsiTheme="majorHAnsi" w:cs="Times New Roman"/>
          <w:bCs/>
          <w:color w:val="000000" w:themeColor="text1"/>
          <w:lang w:val="en-US" w:eastAsia="cs-CZ"/>
        </w:rPr>
        <w:t xml:space="preserve"> </w:t>
      </w:r>
      <w:r w:rsidR="00567070" w:rsidRPr="00C174E2">
        <w:rPr>
          <w:rFonts w:asciiTheme="majorHAnsi" w:eastAsia="Times New Roman" w:hAnsiTheme="majorHAnsi" w:cs="Times New Roman"/>
          <w:color w:val="000000" w:themeColor="text1"/>
          <w:lang w:val="en-US" w:eastAsia="cs-CZ"/>
        </w:rPr>
        <w:t xml:space="preserve">KRÁLE VÍN </w:t>
      </w:r>
      <w:proofErr w:type="spellStart"/>
      <w:r w:rsidR="00567070" w:rsidRPr="00C174E2">
        <w:rPr>
          <w:rFonts w:asciiTheme="majorHAnsi" w:eastAsia="Times New Roman" w:hAnsiTheme="majorHAnsi" w:cs="Times New Roman"/>
          <w:color w:val="000000" w:themeColor="text1"/>
          <w:lang w:val="en-US" w:eastAsia="cs-CZ"/>
        </w:rPr>
        <w:t>Němčičky</w:t>
      </w:r>
      <w:proofErr w:type="spellEnd"/>
    </w:p>
    <w:p w:rsidR="00495CDC" w:rsidRPr="00C174E2" w:rsidRDefault="00495CDC" w:rsidP="00E27482">
      <w:pPr>
        <w:spacing w:after="200" w:line="276" w:lineRule="auto"/>
        <w:ind w:firstLine="0"/>
        <w:rPr>
          <w:rFonts w:asciiTheme="majorHAnsi" w:eastAsia="Times New Roman" w:hAnsiTheme="majorHAnsi" w:cs="Times New Roman"/>
          <w:bCs/>
          <w:color w:val="000000" w:themeColor="text1"/>
          <w:lang w:val="en-US" w:eastAsia="cs-CZ"/>
        </w:rPr>
      </w:pPr>
      <w:r w:rsidRPr="00C174E2">
        <w:rPr>
          <w:rFonts w:asciiTheme="majorHAnsi" w:eastAsia="Calibri" w:hAnsiTheme="majorHAnsi" w:cs="Times New Roman"/>
          <w:color w:val="000000" w:themeColor="text1"/>
          <w:lang w:val="en-US"/>
        </w:rPr>
        <w:t xml:space="preserve">The competition participants </w:t>
      </w:r>
      <w:r w:rsidRPr="004064A6">
        <w:rPr>
          <w:rFonts w:asciiTheme="majorHAnsi" w:eastAsia="Calibri" w:hAnsiTheme="majorHAnsi" w:cs="Times New Roman"/>
          <w:b/>
          <w:color w:val="000000" w:themeColor="text1"/>
          <w:lang w:val="en-US"/>
        </w:rPr>
        <w:t>from Slovakia</w:t>
      </w:r>
      <w:r w:rsidRPr="00C174E2">
        <w:rPr>
          <w:rFonts w:asciiTheme="majorHAnsi" w:eastAsia="Calibri" w:hAnsiTheme="majorHAnsi" w:cs="Times New Roman"/>
          <w:color w:val="000000" w:themeColor="text1"/>
          <w:lang w:val="en-US"/>
        </w:rPr>
        <w:t xml:space="preserve"> will pay a competition </w:t>
      </w:r>
      <w:r w:rsidRPr="009379D8">
        <w:rPr>
          <w:rFonts w:asciiTheme="majorHAnsi" w:eastAsia="Calibri" w:hAnsiTheme="majorHAnsi" w:cs="Times New Roman"/>
          <w:b/>
          <w:color w:val="000000" w:themeColor="text1"/>
          <w:lang w:val="en-US"/>
        </w:rPr>
        <w:t>fee 24 EUR</w:t>
      </w:r>
      <w:r w:rsidRPr="00C174E2">
        <w:rPr>
          <w:rFonts w:asciiTheme="majorHAnsi" w:eastAsia="Calibri" w:hAnsiTheme="majorHAnsi" w:cs="Times New Roman"/>
          <w:color w:val="000000" w:themeColor="text1"/>
          <w:lang w:val="en-US"/>
        </w:rPr>
        <w:t xml:space="preserve"> for each registered sample. They will make</w:t>
      </w:r>
      <w:r w:rsidR="00A54D31" w:rsidRPr="00C174E2">
        <w:rPr>
          <w:rFonts w:asciiTheme="majorHAnsi" w:eastAsia="Calibri" w:hAnsiTheme="majorHAnsi" w:cs="Times New Roman"/>
          <w:color w:val="000000" w:themeColor="text1"/>
          <w:lang w:val="en-US"/>
        </w:rPr>
        <w:t xml:space="preserve"> the</w:t>
      </w:r>
      <w:r w:rsidRPr="00C174E2">
        <w:rPr>
          <w:rFonts w:asciiTheme="majorHAnsi" w:eastAsia="Calibri" w:hAnsiTheme="majorHAnsi" w:cs="Times New Roman"/>
          <w:color w:val="000000" w:themeColor="text1"/>
          <w:lang w:val="en-US"/>
        </w:rPr>
        <w:t xml:space="preserve"> payment on the organi</w:t>
      </w:r>
      <w:r w:rsidR="00F101D0" w:rsidRPr="00C174E2">
        <w:rPr>
          <w:rFonts w:asciiTheme="majorHAnsi" w:eastAsia="Calibri" w:hAnsiTheme="majorHAnsi" w:cs="Times New Roman"/>
          <w:color w:val="000000" w:themeColor="text1"/>
          <w:lang w:val="en-US"/>
        </w:rPr>
        <w:t>z</w:t>
      </w:r>
      <w:r w:rsidRPr="00C174E2">
        <w:rPr>
          <w:rFonts w:asciiTheme="majorHAnsi" w:eastAsia="Calibri" w:hAnsiTheme="majorHAnsi" w:cs="Times New Roman"/>
          <w:color w:val="000000" w:themeColor="text1"/>
          <w:lang w:val="en-US"/>
        </w:rPr>
        <w:t>er’s account:</w:t>
      </w:r>
      <w:r w:rsidR="00A54D31" w:rsidRPr="00C174E2">
        <w:rPr>
          <w:rFonts w:asciiTheme="majorHAnsi" w:eastAsia="Times New Roman" w:hAnsiTheme="majorHAnsi" w:cs="Times New Roman"/>
          <w:bCs/>
          <w:color w:val="000000" w:themeColor="text1"/>
          <w:lang w:val="en-US" w:eastAsia="cs-CZ"/>
        </w:rPr>
        <w:t xml:space="preserve"> 2300211909/8330 (with no bank charges)</w:t>
      </w:r>
    </w:p>
    <w:p w:rsidR="008626D2" w:rsidRDefault="008626D2" w:rsidP="00E27482">
      <w:pPr>
        <w:spacing w:after="200" w:line="276" w:lineRule="auto"/>
        <w:ind w:firstLine="0"/>
        <w:rPr>
          <w:rFonts w:asciiTheme="majorHAnsi" w:eastAsia="Times New Roman" w:hAnsiTheme="majorHAnsi" w:cs="Times New Roman"/>
          <w:b/>
          <w:bCs/>
          <w:color w:val="000000" w:themeColor="text1"/>
          <w:lang w:val="en-US" w:eastAsia="cs-CZ"/>
        </w:rPr>
      </w:pPr>
    </w:p>
    <w:p w:rsidR="00E7643F" w:rsidRPr="008626D2" w:rsidRDefault="00A54D31" w:rsidP="00E27482">
      <w:pPr>
        <w:spacing w:after="200" w:line="276" w:lineRule="auto"/>
        <w:ind w:firstLine="0"/>
        <w:rPr>
          <w:rFonts w:asciiTheme="majorHAnsi" w:eastAsia="Times New Roman" w:hAnsiTheme="majorHAnsi" w:cs="Times New Roman"/>
          <w:b/>
          <w:bCs/>
          <w:color w:val="000000" w:themeColor="text1"/>
          <w:lang w:val="en-US" w:eastAsia="cs-CZ"/>
        </w:rPr>
      </w:pPr>
      <w:r w:rsidRPr="008626D2">
        <w:rPr>
          <w:rFonts w:asciiTheme="majorHAnsi" w:eastAsia="Times New Roman" w:hAnsiTheme="majorHAnsi" w:cs="Times New Roman"/>
          <w:b/>
          <w:bCs/>
          <w:color w:val="000000" w:themeColor="text1"/>
          <w:lang w:val="en-US" w:eastAsia="cs-CZ"/>
        </w:rPr>
        <w:t xml:space="preserve">Other foreign competition participants will pay a competition fee 24 EUR </w:t>
      </w:r>
      <w:r w:rsidR="005D07F0" w:rsidRPr="008626D2">
        <w:rPr>
          <w:rFonts w:asciiTheme="majorHAnsi" w:eastAsia="Times New Roman" w:hAnsiTheme="majorHAnsi" w:cs="Times New Roman"/>
          <w:b/>
          <w:bCs/>
          <w:color w:val="000000" w:themeColor="text1"/>
          <w:lang w:val="en-US" w:eastAsia="cs-CZ"/>
        </w:rPr>
        <w:t>for each registered</w:t>
      </w:r>
      <w:r w:rsidR="00E7643F" w:rsidRPr="008626D2">
        <w:rPr>
          <w:rFonts w:asciiTheme="majorHAnsi" w:eastAsia="Times New Roman" w:hAnsiTheme="majorHAnsi" w:cs="Times New Roman"/>
          <w:b/>
          <w:bCs/>
          <w:color w:val="000000" w:themeColor="text1"/>
          <w:lang w:val="en-US" w:eastAsia="cs-CZ"/>
        </w:rPr>
        <w:t xml:space="preserve"> sample.</w:t>
      </w:r>
      <w:r w:rsidR="00E7643F" w:rsidRPr="008626D2">
        <w:rPr>
          <w:rFonts w:asciiTheme="majorHAnsi" w:eastAsia="Calibri" w:hAnsiTheme="majorHAnsi" w:cs="Times New Roman"/>
          <w:b/>
          <w:color w:val="000000" w:themeColor="text1"/>
          <w:lang w:val="en-US"/>
        </w:rPr>
        <w:t xml:space="preserve"> They will</w:t>
      </w:r>
      <w:r w:rsidR="00167F62" w:rsidRPr="008626D2">
        <w:rPr>
          <w:rFonts w:asciiTheme="majorHAnsi" w:eastAsia="Calibri" w:hAnsiTheme="majorHAnsi" w:cs="Times New Roman"/>
          <w:b/>
          <w:color w:val="000000" w:themeColor="text1"/>
          <w:lang w:val="en-US"/>
        </w:rPr>
        <w:t xml:space="preserve"> make the payment on the organiz</w:t>
      </w:r>
      <w:r w:rsidR="00E7643F" w:rsidRPr="008626D2">
        <w:rPr>
          <w:rFonts w:asciiTheme="majorHAnsi" w:eastAsia="Calibri" w:hAnsiTheme="majorHAnsi" w:cs="Times New Roman"/>
          <w:b/>
          <w:color w:val="000000" w:themeColor="text1"/>
          <w:lang w:val="en-US"/>
        </w:rPr>
        <w:t>er’s account:</w:t>
      </w:r>
      <w:r w:rsidR="00E7643F" w:rsidRPr="008626D2">
        <w:rPr>
          <w:rFonts w:asciiTheme="majorHAnsi" w:eastAsia="Times New Roman" w:hAnsiTheme="majorHAnsi" w:cs="Times New Roman"/>
          <w:b/>
          <w:bCs/>
          <w:color w:val="000000" w:themeColor="text1"/>
          <w:lang w:val="en-US" w:eastAsia="cs-CZ"/>
        </w:rPr>
        <w:t xml:space="preserve"> 2300211909/2010</w:t>
      </w:r>
    </w:p>
    <w:p w:rsidR="00031819" w:rsidRPr="00C174E2" w:rsidRDefault="00031819"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
    <w:p w:rsidR="00E27482" w:rsidRPr="004064A6" w:rsidRDefault="00E27482" w:rsidP="00E27482">
      <w:pPr>
        <w:shd w:val="clear" w:color="auto" w:fill="FFFFFF"/>
        <w:spacing w:before="100" w:beforeAutospacing="1"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t>5. Re</w:t>
      </w:r>
      <w:r w:rsidR="00C23774" w:rsidRPr="004064A6">
        <w:rPr>
          <w:rFonts w:asciiTheme="majorHAnsi" w:eastAsia="Times New Roman" w:hAnsiTheme="majorHAnsi" w:cs="Times New Roman"/>
          <w:b/>
          <w:i/>
          <w:color w:val="000000" w:themeColor="text1"/>
          <w:sz w:val="24"/>
          <w:szCs w:val="24"/>
          <w:u w:val="single"/>
          <w:lang w:val="en-US" w:eastAsia="cs-CZ"/>
        </w:rPr>
        <w:t>g</w:t>
      </w:r>
      <w:r w:rsidRPr="004064A6">
        <w:rPr>
          <w:rFonts w:asciiTheme="majorHAnsi" w:eastAsia="Times New Roman" w:hAnsiTheme="majorHAnsi" w:cs="Times New Roman"/>
          <w:b/>
          <w:i/>
          <w:color w:val="000000" w:themeColor="text1"/>
          <w:sz w:val="24"/>
          <w:szCs w:val="24"/>
          <w:u w:val="single"/>
          <w:lang w:val="en-US" w:eastAsia="cs-CZ"/>
        </w:rPr>
        <w:t>istration</w:t>
      </w:r>
    </w:p>
    <w:p w:rsidR="009C158B" w:rsidRDefault="00980521" w:rsidP="00BE0E27">
      <w:pPr>
        <w:pStyle w:val="Normlnweb"/>
        <w:rPr>
          <w:rFonts w:asciiTheme="majorHAnsi" w:hAnsiTheme="majorHAnsi"/>
          <w:b/>
          <w:sz w:val="22"/>
          <w:szCs w:val="22"/>
        </w:rPr>
      </w:pPr>
      <w:r w:rsidRPr="008626D2">
        <w:rPr>
          <w:rFonts w:asciiTheme="majorHAnsi" w:hAnsiTheme="majorHAnsi"/>
          <w:b/>
          <w:color w:val="000000" w:themeColor="text1"/>
          <w:sz w:val="22"/>
          <w:szCs w:val="22"/>
          <w:lang w:val="en-US"/>
        </w:rPr>
        <w:t xml:space="preserve">The competition participant will fill in </w:t>
      </w:r>
      <w:r w:rsidR="00167F62" w:rsidRPr="008626D2">
        <w:rPr>
          <w:rFonts w:asciiTheme="majorHAnsi" w:hAnsiTheme="majorHAnsi"/>
          <w:b/>
          <w:color w:val="000000" w:themeColor="text1"/>
          <w:sz w:val="22"/>
          <w:szCs w:val="22"/>
          <w:lang w:val="en-US"/>
        </w:rPr>
        <w:t>a registration</w:t>
      </w:r>
      <w:r w:rsidRPr="008626D2">
        <w:rPr>
          <w:rFonts w:asciiTheme="majorHAnsi" w:hAnsiTheme="majorHAnsi"/>
          <w:b/>
          <w:color w:val="000000" w:themeColor="text1"/>
          <w:sz w:val="22"/>
          <w:szCs w:val="22"/>
          <w:lang w:val="en-US"/>
        </w:rPr>
        <w:t xml:space="preserve"> </w:t>
      </w:r>
      <w:proofErr w:type="gramStart"/>
      <w:r w:rsidRPr="008626D2">
        <w:rPr>
          <w:rFonts w:asciiTheme="majorHAnsi" w:hAnsiTheme="majorHAnsi"/>
          <w:b/>
          <w:color w:val="000000" w:themeColor="text1"/>
          <w:sz w:val="22"/>
          <w:szCs w:val="22"/>
          <w:lang w:val="en-US"/>
        </w:rPr>
        <w:t>form</w:t>
      </w:r>
      <w:r w:rsidR="00BE0E27" w:rsidRPr="008626D2">
        <w:rPr>
          <w:rFonts w:asciiTheme="majorHAnsi" w:hAnsiTheme="majorHAnsi"/>
          <w:b/>
          <w:color w:val="000000" w:themeColor="text1"/>
          <w:sz w:val="22"/>
          <w:szCs w:val="22"/>
          <w:lang w:val="en-US"/>
        </w:rPr>
        <w:t xml:space="preserve"> </w:t>
      </w:r>
      <w:r w:rsidR="008F75F0" w:rsidRPr="008626D2">
        <w:rPr>
          <w:rFonts w:asciiTheme="majorHAnsi" w:hAnsiTheme="majorHAnsi"/>
          <w:b/>
          <w:color w:val="000000" w:themeColor="text1"/>
          <w:sz w:val="22"/>
          <w:szCs w:val="22"/>
          <w:lang w:val="en-US"/>
        </w:rPr>
        <w:t>.</w:t>
      </w:r>
      <w:proofErr w:type="gramEnd"/>
      <w:r w:rsidR="008F75F0" w:rsidRPr="008626D2">
        <w:rPr>
          <w:rFonts w:asciiTheme="majorHAnsi" w:hAnsiTheme="majorHAnsi"/>
          <w:b/>
          <w:sz w:val="22"/>
          <w:szCs w:val="22"/>
        </w:rPr>
        <w:t xml:space="preserve"> </w:t>
      </w:r>
    </w:p>
    <w:p w:rsidR="008F75F0" w:rsidRPr="009C158B" w:rsidRDefault="009C158B" w:rsidP="00BE0E27">
      <w:pPr>
        <w:pStyle w:val="Normlnweb"/>
        <w:rPr>
          <w:rFonts w:asciiTheme="majorHAnsi" w:hAnsiTheme="majorHAnsi"/>
          <w:b/>
          <w:sz w:val="22"/>
          <w:szCs w:val="22"/>
        </w:rPr>
      </w:pPr>
      <w:r w:rsidRPr="009C158B">
        <w:rPr>
          <w:rFonts w:asciiTheme="majorHAnsi" w:hAnsiTheme="majorHAnsi"/>
          <w:b/>
          <w:sz w:val="22"/>
          <w:szCs w:val="22"/>
        </w:rPr>
        <w:t xml:space="preserve">To </w:t>
      </w:r>
      <w:proofErr w:type="spellStart"/>
      <w:r w:rsidRPr="009C158B">
        <w:rPr>
          <w:rFonts w:asciiTheme="majorHAnsi" w:hAnsiTheme="majorHAnsi"/>
          <w:b/>
          <w:sz w:val="22"/>
          <w:szCs w:val="22"/>
        </w:rPr>
        <w:t>prevent</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errors</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from</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occurring</w:t>
      </w:r>
      <w:proofErr w:type="spellEnd"/>
      <w:r w:rsidRPr="009C158B">
        <w:rPr>
          <w:rFonts w:asciiTheme="majorHAnsi" w:hAnsiTheme="majorHAnsi"/>
          <w:b/>
          <w:sz w:val="22"/>
          <w:szCs w:val="22"/>
        </w:rPr>
        <w:t xml:space="preserve"> in </w:t>
      </w:r>
      <w:proofErr w:type="spellStart"/>
      <w:r w:rsidRPr="009C158B">
        <w:rPr>
          <w:rFonts w:asciiTheme="majorHAnsi" w:hAnsiTheme="majorHAnsi"/>
          <w:b/>
          <w:sz w:val="22"/>
          <w:szCs w:val="22"/>
        </w:rPr>
        <w:t>the</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product</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designations</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and</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the</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correct</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production</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of</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the</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necessary</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wine</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designations</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we</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request</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you</w:t>
      </w:r>
      <w:proofErr w:type="spellEnd"/>
      <w:r w:rsidRPr="009C158B">
        <w:rPr>
          <w:rFonts w:asciiTheme="majorHAnsi" w:hAnsiTheme="majorHAnsi"/>
          <w:b/>
          <w:sz w:val="22"/>
          <w:szCs w:val="22"/>
        </w:rPr>
        <w:t xml:space="preserve"> to enter </w:t>
      </w:r>
      <w:proofErr w:type="spellStart"/>
      <w:r w:rsidRPr="009C158B">
        <w:rPr>
          <w:rFonts w:asciiTheme="majorHAnsi" w:hAnsiTheme="majorHAnsi"/>
          <w:b/>
          <w:sz w:val="22"/>
          <w:szCs w:val="22"/>
        </w:rPr>
        <w:t>your</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product</w:t>
      </w:r>
      <w:proofErr w:type="spellEnd"/>
      <w:r w:rsidRPr="009C158B">
        <w:rPr>
          <w:rFonts w:asciiTheme="majorHAnsi" w:hAnsiTheme="majorHAnsi"/>
          <w:b/>
          <w:sz w:val="22"/>
          <w:szCs w:val="22"/>
        </w:rPr>
        <w:t xml:space="preserve"> data via </w:t>
      </w:r>
      <w:proofErr w:type="spellStart"/>
      <w:r w:rsidRPr="009C158B">
        <w:rPr>
          <w:rFonts w:asciiTheme="majorHAnsi" w:hAnsiTheme="majorHAnsi"/>
          <w:b/>
          <w:sz w:val="22"/>
          <w:szCs w:val="22"/>
        </w:rPr>
        <w:t>the</w:t>
      </w:r>
      <w:proofErr w:type="spellEnd"/>
      <w:r w:rsidRPr="009C158B">
        <w:rPr>
          <w:rFonts w:asciiTheme="majorHAnsi" w:hAnsiTheme="majorHAnsi"/>
          <w:b/>
          <w:sz w:val="22"/>
          <w:szCs w:val="22"/>
        </w:rPr>
        <w:t xml:space="preserve"> web-</w:t>
      </w:r>
      <w:proofErr w:type="spellStart"/>
      <w:r w:rsidRPr="009C158B">
        <w:rPr>
          <w:rFonts w:asciiTheme="majorHAnsi" w:hAnsiTheme="majorHAnsi"/>
          <w:b/>
          <w:sz w:val="22"/>
          <w:szCs w:val="22"/>
        </w:rPr>
        <w:t>pass</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that</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is</w:t>
      </w:r>
      <w:proofErr w:type="spellEnd"/>
      <w:r w:rsidRPr="009C158B">
        <w:rPr>
          <w:rFonts w:asciiTheme="majorHAnsi" w:hAnsiTheme="majorHAnsi"/>
          <w:b/>
          <w:sz w:val="22"/>
          <w:szCs w:val="22"/>
        </w:rPr>
        <w:t xml:space="preserve"> </w:t>
      </w:r>
      <w:proofErr w:type="spellStart"/>
      <w:r w:rsidRPr="009C158B">
        <w:rPr>
          <w:rFonts w:asciiTheme="majorHAnsi" w:hAnsiTheme="majorHAnsi"/>
          <w:b/>
          <w:sz w:val="22"/>
          <w:szCs w:val="22"/>
        </w:rPr>
        <w:t>available</w:t>
      </w:r>
      <w:proofErr w:type="spellEnd"/>
      <w:r w:rsidRPr="009C158B">
        <w:rPr>
          <w:rFonts w:asciiTheme="majorHAnsi" w:hAnsiTheme="majorHAnsi"/>
          <w:b/>
          <w:sz w:val="22"/>
          <w:szCs w:val="22"/>
        </w:rPr>
        <w:t xml:space="preserve"> on </w:t>
      </w:r>
      <w:proofErr w:type="spellStart"/>
      <w:r w:rsidRPr="009C158B">
        <w:rPr>
          <w:rFonts w:asciiTheme="majorHAnsi" w:hAnsiTheme="majorHAnsi"/>
          <w:b/>
          <w:sz w:val="22"/>
          <w:szCs w:val="22"/>
        </w:rPr>
        <w:t>the</w:t>
      </w:r>
      <w:proofErr w:type="spellEnd"/>
      <w:r w:rsidRPr="009C158B">
        <w:rPr>
          <w:rFonts w:asciiTheme="majorHAnsi" w:hAnsiTheme="majorHAnsi"/>
          <w:b/>
          <w:sz w:val="22"/>
          <w:szCs w:val="22"/>
        </w:rPr>
        <w:t xml:space="preserve"> Internet.</w:t>
      </w:r>
    </w:p>
    <w:p w:rsidR="004D3F32" w:rsidRPr="008626D2" w:rsidRDefault="008F75F0" w:rsidP="00BE0E27">
      <w:pPr>
        <w:pStyle w:val="Normlnweb"/>
        <w:rPr>
          <w:rFonts w:asciiTheme="majorHAnsi" w:hAnsiTheme="majorHAnsi"/>
          <w:b/>
          <w:color w:val="000000" w:themeColor="text1"/>
          <w:sz w:val="22"/>
          <w:szCs w:val="22"/>
          <w:lang w:val="en-US"/>
        </w:rPr>
      </w:pPr>
      <w:proofErr w:type="spellStart"/>
      <w:r w:rsidRPr="008626D2">
        <w:rPr>
          <w:rFonts w:asciiTheme="majorHAnsi" w:hAnsiTheme="majorHAnsi"/>
          <w:b/>
          <w:sz w:val="22"/>
          <w:szCs w:val="22"/>
        </w:rPr>
        <w:t>You</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can</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find</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the</w:t>
      </w:r>
      <w:proofErr w:type="spellEnd"/>
      <w:r w:rsidRPr="008626D2">
        <w:rPr>
          <w:rFonts w:asciiTheme="majorHAnsi" w:hAnsiTheme="majorHAnsi"/>
          <w:b/>
          <w:sz w:val="22"/>
          <w:szCs w:val="22"/>
        </w:rPr>
        <w:t xml:space="preserve"> web</w:t>
      </w:r>
      <w:r w:rsidR="002C650E">
        <w:rPr>
          <w:rFonts w:asciiTheme="majorHAnsi" w:hAnsiTheme="majorHAnsi"/>
          <w:b/>
          <w:sz w:val="22"/>
          <w:szCs w:val="22"/>
        </w:rPr>
        <w:t>-</w:t>
      </w:r>
      <w:proofErr w:type="spellStart"/>
      <w:r w:rsidRPr="008626D2">
        <w:rPr>
          <w:rFonts w:asciiTheme="majorHAnsi" w:hAnsiTheme="majorHAnsi"/>
          <w:b/>
          <w:sz w:val="22"/>
          <w:szCs w:val="22"/>
        </w:rPr>
        <w:t>pass</w:t>
      </w:r>
      <w:proofErr w:type="spellEnd"/>
      <w:r w:rsidRPr="008626D2">
        <w:rPr>
          <w:rFonts w:asciiTheme="majorHAnsi" w:hAnsiTheme="majorHAnsi"/>
          <w:b/>
          <w:sz w:val="22"/>
          <w:szCs w:val="22"/>
        </w:rPr>
        <w:t xml:space="preserve"> </w:t>
      </w:r>
      <w:proofErr w:type="spellStart"/>
      <w:proofErr w:type="gramStart"/>
      <w:r w:rsidRPr="008626D2">
        <w:rPr>
          <w:rFonts w:asciiTheme="majorHAnsi" w:hAnsiTheme="majorHAnsi"/>
          <w:b/>
          <w:sz w:val="22"/>
          <w:szCs w:val="22"/>
        </w:rPr>
        <w:t>at</w:t>
      </w:r>
      <w:proofErr w:type="spellEnd"/>
      <w:r w:rsidRPr="008626D2">
        <w:rPr>
          <w:rFonts w:asciiTheme="majorHAnsi" w:hAnsiTheme="majorHAnsi"/>
          <w:b/>
          <w:sz w:val="22"/>
          <w:szCs w:val="22"/>
        </w:rPr>
        <w:t xml:space="preserve"> :</w:t>
      </w:r>
      <w:r w:rsidRPr="008626D2">
        <w:rPr>
          <w:rFonts w:asciiTheme="majorHAnsi" w:hAnsiTheme="majorHAnsi"/>
          <w:b/>
          <w:color w:val="000000" w:themeColor="text1"/>
          <w:sz w:val="22"/>
          <w:szCs w:val="22"/>
          <w:lang w:val="en-US"/>
        </w:rPr>
        <w:t xml:space="preserve">  </w:t>
      </w:r>
      <w:hyperlink r:id="rId7" w:history="1">
        <w:r w:rsidR="004D3F32" w:rsidRPr="008626D2">
          <w:rPr>
            <w:rStyle w:val="Hypertextovodkaz"/>
            <w:rFonts w:asciiTheme="majorHAnsi" w:hAnsiTheme="majorHAnsi"/>
            <w:b/>
            <w:sz w:val="22"/>
            <w:szCs w:val="22"/>
          </w:rPr>
          <w:t>http</w:t>
        </w:r>
        <w:proofErr w:type="gramEnd"/>
        <w:r w:rsidR="004D3F32" w:rsidRPr="008626D2">
          <w:rPr>
            <w:rStyle w:val="Hypertextovodkaz"/>
            <w:rFonts w:asciiTheme="majorHAnsi" w:hAnsiTheme="majorHAnsi"/>
            <w:b/>
            <w:sz w:val="22"/>
            <w:szCs w:val="22"/>
          </w:rPr>
          <w:t>://www.elwis.cz/en/</w:t>
        </w:r>
      </w:hyperlink>
      <w:r w:rsidRPr="008626D2">
        <w:rPr>
          <w:rFonts w:asciiTheme="majorHAnsi" w:hAnsiTheme="majorHAnsi"/>
          <w:b/>
        </w:rPr>
        <w:t xml:space="preserve"> - </w:t>
      </w:r>
      <w:r w:rsidRPr="008626D2">
        <w:rPr>
          <w:rFonts w:asciiTheme="majorHAnsi" w:hAnsiTheme="majorHAnsi"/>
          <w:b/>
          <w:sz w:val="22"/>
          <w:szCs w:val="22"/>
        </w:rPr>
        <w:t xml:space="preserve">( </w:t>
      </w:r>
      <w:proofErr w:type="spellStart"/>
      <w:r w:rsidRPr="008626D2">
        <w:rPr>
          <w:rFonts w:asciiTheme="majorHAnsi" w:hAnsiTheme="majorHAnsi"/>
          <w:b/>
          <w:sz w:val="22"/>
          <w:szCs w:val="22"/>
        </w:rPr>
        <w:t>it</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is</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easy</w:t>
      </w:r>
      <w:proofErr w:type="spellEnd"/>
      <w:r w:rsidRPr="008626D2">
        <w:rPr>
          <w:rFonts w:asciiTheme="majorHAnsi" w:hAnsiTheme="majorHAnsi"/>
          <w:b/>
          <w:sz w:val="22"/>
          <w:szCs w:val="22"/>
        </w:rPr>
        <w:t xml:space="preserve"> to use </w:t>
      </w:r>
      <w:proofErr w:type="spellStart"/>
      <w:r w:rsidRPr="008626D2">
        <w:rPr>
          <w:rFonts w:asciiTheme="majorHAnsi" w:hAnsiTheme="majorHAnsi"/>
          <w:b/>
          <w:sz w:val="22"/>
          <w:szCs w:val="22"/>
        </w:rPr>
        <w:t>and</w:t>
      </w:r>
      <w:proofErr w:type="spellEnd"/>
      <w:r w:rsidRPr="008626D2">
        <w:rPr>
          <w:rFonts w:asciiTheme="majorHAnsi" w:hAnsiTheme="majorHAnsi"/>
          <w:b/>
          <w:sz w:val="22"/>
          <w:szCs w:val="22"/>
        </w:rPr>
        <w:t xml:space="preserve"> </w:t>
      </w:r>
      <w:proofErr w:type="spellStart"/>
      <w:r w:rsidRPr="008626D2">
        <w:rPr>
          <w:rFonts w:asciiTheme="majorHAnsi" w:hAnsiTheme="majorHAnsi"/>
          <w:b/>
          <w:sz w:val="22"/>
          <w:szCs w:val="22"/>
        </w:rPr>
        <w:t>does</w:t>
      </w:r>
      <w:proofErr w:type="spellEnd"/>
      <w:r w:rsidRPr="008626D2">
        <w:rPr>
          <w:rFonts w:asciiTheme="majorHAnsi" w:hAnsiTheme="majorHAnsi"/>
          <w:b/>
          <w:sz w:val="22"/>
          <w:szCs w:val="22"/>
        </w:rPr>
        <w:t xml:space="preserve"> not </w:t>
      </w:r>
      <w:proofErr w:type="spellStart"/>
      <w:r w:rsidRPr="008626D2">
        <w:rPr>
          <w:rFonts w:asciiTheme="majorHAnsi" w:hAnsiTheme="majorHAnsi"/>
          <w:b/>
          <w:sz w:val="22"/>
          <w:szCs w:val="22"/>
        </w:rPr>
        <w:t>take</w:t>
      </w:r>
      <w:proofErr w:type="spellEnd"/>
      <w:r w:rsidRPr="008626D2">
        <w:rPr>
          <w:rFonts w:asciiTheme="majorHAnsi" w:hAnsiTheme="majorHAnsi"/>
          <w:b/>
          <w:sz w:val="22"/>
          <w:szCs w:val="22"/>
        </w:rPr>
        <w:t xml:space="preserve"> much </w:t>
      </w:r>
      <w:proofErr w:type="spellStart"/>
      <w:r w:rsidRPr="008626D2">
        <w:rPr>
          <w:rFonts w:asciiTheme="majorHAnsi" w:hAnsiTheme="majorHAnsi"/>
          <w:b/>
          <w:sz w:val="22"/>
          <w:szCs w:val="22"/>
        </w:rPr>
        <w:t>time</w:t>
      </w:r>
      <w:proofErr w:type="spellEnd"/>
      <w:r w:rsidRPr="008626D2">
        <w:rPr>
          <w:rFonts w:asciiTheme="majorHAnsi" w:hAnsiTheme="majorHAnsi"/>
          <w:b/>
          <w:sz w:val="22"/>
          <w:szCs w:val="22"/>
        </w:rPr>
        <w:t xml:space="preserve"> to </w:t>
      </w:r>
      <w:proofErr w:type="spellStart"/>
      <w:r w:rsidRPr="008626D2">
        <w:rPr>
          <w:rFonts w:asciiTheme="majorHAnsi" w:hAnsiTheme="majorHAnsi"/>
          <w:b/>
          <w:sz w:val="22"/>
          <w:szCs w:val="22"/>
        </w:rPr>
        <w:t>complete</w:t>
      </w:r>
      <w:proofErr w:type="spellEnd"/>
      <w:r w:rsidRPr="008626D2">
        <w:rPr>
          <w:rFonts w:asciiTheme="majorHAnsi" w:hAnsiTheme="majorHAnsi"/>
          <w:b/>
          <w:sz w:val="22"/>
          <w:szCs w:val="22"/>
        </w:rPr>
        <w:t>)</w:t>
      </w:r>
    </w:p>
    <w:p w:rsidR="001A0C11" w:rsidRPr="008626D2" w:rsidRDefault="00BE0E27" w:rsidP="00BE0E27">
      <w:pPr>
        <w:pStyle w:val="Normlnweb"/>
        <w:rPr>
          <w:rFonts w:asciiTheme="majorHAnsi" w:hAnsiTheme="majorHAnsi"/>
          <w:b/>
          <w:sz w:val="22"/>
          <w:szCs w:val="22"/>
        </w:rPr>
      </w:pPr>
      <w:r w:rsidRPr="008626D2">
        <w:rPr>
          <w:rFonts w:asciiTheme="majorHAnsi" w:hAnsiTheme="majorHAnsi"/>
          <w:b/>
          <w:sz w:val="22"/>
          <w:szCs w:val="22"/>
        </w:rPr>
        <w:t xml:space="preserve"> </w:t>
      </w:r>
      <w:r w:rsidR="008626D2" w:rsidRPr="008626D2">
        <w:rPr>
          <w:rFonts w:asciiTheme="majorHAnsi" w:hAnsiTheme="majorHAnsi"/>
          <w:b/>
          <w:color w:val="000000" w:themeColor="text1"/>
          <w:sz w:val="22"/>
          <w:szCs w:val="22"/>
          <w:lang w:val="en-US"/>
        </w:rPr>
        <w:t>I</w:t>
      </w:r>
      <w:r w:rsidR="00980521" w:rsidRPr="008626D2">
        <w:rPr>
          <w:rFonts w:asciiTheme="majorHAnsi" w:hAnsiTheme="majorHAnsi"/>
          <w:b/>
          <w:color w:val="000000" w:themeColor="text1"/>
          <w:sz w:val="22"/>
          <w:szCs w:val="22"/>
          <w:lang w:val="en-US"/>
        </w:rPr>
        <w:t xml:space="preserve">ncluding </w:t>
      </w:r>
      <w:r w:rsidR="001A0C11" w:rsidRPr="008626D2">
        <w:rPr>
          <w:rFonts w:asciiTheme="majorHAnsi" w:hAnsiTheme="majorHAnsi"/>
          <w:b/>
          <w:color w:val="000000" w:themeColor="text1"/>
          <w:sz w:val="22"/>
          <w:szCs w:val="22"/>
          <w:lang w:val="en-US"/>
        </w:rPr>
        <w:t xml:space="preserve">at least </w:t>
      </w:r>
      <w:r w:rsidR="00980521" w:rsidRPr="008626D2">
        <w:rPr>
          <w:rFonts w:asciiTheme="majorHAnsi" w:hAnsiTheme="majorHAnsi"/>
          <w:b/>
          <w:color w:val="000000" w:themeColor="text1"/>
          <w:sz w:val="22"/>
          <w:szCs w:val="22"/>
          <w:lang w:val="en-US"/>
        </w:rPr>
        <w:t>following information for each competition sample:</w:t>
      </w:r>
      <w:r w:rsidR="001A0C11" w:rsidRPr="008626D2">
        <w:rPr>
          <w:rFonts w:asciiTheme="majorHAnsi" w:hAnsiTheme="majorHAnsi"/>
          <w:b/>
          <w:color w:val="000000" w:themeColor="text1"/>
          <w:sz w:val="22"/>
          <w:szCs w:val="22"/>
          <w:lang w:val="en-US"/>
        </w:rPr>
        <w:t xml:space="preserve"> name and accurate address of the producer, </w:t>
      </w:r>
      <w:r w:rsidR="00F101D0" w:rsidRPr="008626D2">
        <w:rPr>
          <w:rFonts w:asciiTheme="majorHAnsi" w:hAnsiTheme="majorHAnsi"/>
          <w:b/>
          <w:color w:val="000000" w:themeColor="text1"/>
          <w:sz w:val="22"/>
          <w:szCs w:val="22"/>
          <w:lang w:val="en-US"/>
        </w:rPr>
        <w:t>a phone number of the producer</w:t>
      </w:r>
      <w:r w:rsidR="001A0C11" w:rsidRPr="008626D2">
        <w:rPr>
          <w:rFonts w:asciiTheme="majorHAnsi" w:hAnsiTheme="majorHAnsi"/>
          <w:b/>
          <w:color w:val="000000" w:themeColor="text1"/>
          <w:sz w:val="22"/>
          <w:szCs w:val="22"/>
          <w:lang w:val="en-US"/>
        </w:rPr>
        <w:t>,</w:t>
      </w:r>
      <w:r w:rsidR="00F101D0" w:rsidRPr="008626D2">
        <w:rPr>
          <w:rFonts w:asciiTheme="majorHAnsi" w:hAnsiTheme="majorHAnsi"/>
          <w:b/>
          <w:color w:val="000000" w:themeColor="text1"/>
          <w:sz w:val="22"/>
          <w:szCs w:val="22"/>
          <w:lang w:val="en-US"/>
        </w:rPr>
        <w:t xml:space="preserve"> variety,</w:t>
      </w:r>
      <w:r w:rsidR="001A0C11" w:rsidRPr="008626D2">
        <w:rPr>
          <w:rFonts w:asciiTheme="majorHAnsi" w:hAnsiTheme="majorHAnsi"/>
          <w:b/>
          <w:color w:val="000000" w:themeColor="text1"/>
          <w:sz w:val="22"/>
          <w:szCs w:val="22"/>
          <w:lang w:val="en-US"/>
        </w:rPr>
        <w:t xml:space="preserve"> vintage,</w:t>
      </w:r>
      <w:r w:rsidRPr="008626D2">
        <w:rPr>
          <w:rFonts w:asciiTheme="majorHAnsi" w:hAnsiTheme="majorHAnsi"/>
          <w:b/>
          <w:color w:val="000000" w:themeColor="text1"/>
          <w:sz w:val="22"/>
          <w:szCs w:val="22"/>
          <w:lang w:val="en-US"/>
        </w:rPr>
        <w:t xml:space="preserve"> </w:t>
      </w:r>
      <w:r w:rsidR="00F101D0" w:rsidRPr="008626D2">
        <w:rPr>
          <w:rFonts w:asciiTheme="majorHAnsi" w:hAnsiTheme="majorHAnsi"/>
          <w:b/>
          <w:color w:val="000000" w:themeColor="text1"/>
          <w:sz w:val="22"/>
          <w:szCs w:val="22"/>
          <w:lang w:val="en-US"/>
        </w:rPr>
        <w:t>attribute</w:t>
      </w:r>
      <w:r w:rsidR="001A0C11" w:rsidRPr="008626D2">
        <w:rPr>
          <w:rFonts w:asciiTheme="majorHAnsi" w:hAnsiTheme="majorHAnsi"/>
          <w:b/>
          <w:color w:val="000000" w:themeColor="text1"/>
          <w:sz w:val="22"/>
          <w:szCs w:val="22"/>
          <w:lang w:val="en-US"/>
        </w:rPr>
        <w:t xml:space="preserve">, </w:t>
      </w:r>
      <w:r w:rsidR="0082274B" w:rsidRPr="008626D2">
        <w:rPr>
          <w:rFonts w:asciiTheme="majorHAnsi" w:hAnsiTheme="majorHAnsi"/>
          <w:b/>
          <w:color w:val="000000" w:themeColor="text1"/>
          <w:sz w:val="22"/>
          <w:szCs w:val="22"/>
          <w:lang w:val="en-US"/>
        </w:rPr>
        <w:t xml:space="preserve">wine region or sub-region, </w:t>
      </w:r>
      <w:r w:rsidR="00CB0D11" w:rsidRPr="008626D2">
        <w:rPr>
          <w:rFonts w:asciiTheme="majorHAnsi" w:hAnsiTheme="majorHAnsi"/>
          <w:b/>
          <w:color w:val="000000" w:themeColor="text1"/>
          <w:sz w:val="22"/>
          <w:szCs w:val="22"/>
          <w:lang w:val="en-US"/>
        </w:rPr>
        <w:t xml:space="preserve">the </w:t>
      </w:r>
      <w:r w:rsidR="0082274B" w:rsidRPr="008626D2">
        <w:rPr>
          <w:rFonts w:asciiTheme="majorHAnsi" w:hAnsiTheme="majorHAnsi"/>
          <w:b/>
          <w:color w:val="000000" w:themeColor="text1"/>
          <w:sz w:val="22"/>
          <w:szCs w:val="22"/>
          <w:lang w:val="en-US"/>
        </w:rPr>
        <w:t xml:space="preserve">content of residual sugar </w:t>
      </w:r>
      <w:r w:rsidR="00782ED1" w:rsidRPr="008626D2">
        <w:rPr>
          <w:rFonts w:asciiTheme="majorHAnsi" w:hAnsiTheme="majorHAnsi"/>
          <w:b/>
          <w:color w:val="000000" w:themeColor="text1"/>
          <w:sz w:val="22"/>
          <w:szCs w:val="22"/>
          <w:lang w:val="en-US"/>
        </w:rPr>
        <w:t xml:space="preserve">and </w:t>
      </w:r>
      <w:r w:rsidR="00A24DDD" w:rsidRPr="008626D2">
        <w:rPr>
          <w:rFonts w:asciiTheme="majorHAnsi" w:hAnsiTheme="majorHAnsi"/>
          <w:b/>
          <w:color w:val="000000" w:themeColor="text1"/>
          <w:sz w:val="22"/>
          <w:szCs w:val="22"/>
          <w:lang w:val="en-US"/>
        </w:rPr>
        <w:t>total</w:t>
      </w:r>
      <w:r w:rsidR="0082274B" w:rsidRPr="008626D2">
        <w:rPr>
          <w:rFonts w:asciiTheme="majorHAnsi" w:hAnsiTheme="majorHAnsi"/>
          <w:b/>
          <w:color w:val="000000" w:themeColor="text1"/>
          <w:sz w:val="22"/>
          <w:szCs w:val="22"/>
          <w:lang w:val="en-US"/>
        </w:rPr>
        <w:t xml:space="preserve"> acids</w:t>
      </w:r>
      <w:r w:rsidR="00782ED1" w:rsidRPr="008626D2">
        <w:rPr>
          <w:rFonts w:asciiTheme="majorHAnsi" w:hAnsiTheme="majorHAnsi"/>
          <w:b/>
          <w:color w:val="000000" w:themeColor="text1"/>
          <w:sz w:val="22"/>
          <w:szCs w:val="22"/>
          <w:lang w:val="en-US"/>
        </w:rPr>
        <w:t xml:space="preserve">, </w:t>
      </w:r>
      <w:r w:rsidR="00F101D0" w:rsidRPr="008626D2">
        <w:rPr>
          <w:rFonts w:asciiTheme="majorHAnsi" w:hAnsiTheme="majorHAnsi"/>
          <w:b/>
          <w:color w:val="000000" w:themeColor="text1"/>
          <w:sz w:val="22"/>
          <w:szCs w:val="22"/>
          <w:lang w:val="en-US"/>
        </w:rPr>
        <w:t xml:space="preserve">a reference number </w:t>
      </w:r>
      <w:r w:rsidR="00782ED1" w:rsidRPr="008626D2">
        <w:rPr>
          <w:rFonts w:asciiTheme="majorHAnsi" w:hAnsiTheme="majorHAnsi"/>
          <w:b/>
          <w:color w:val="000000" w:themeColor="text1"/>
          <w:sz w:val="22"/>
          <w:szCs w:val="22"/>
          <w:lang w:val="en-US"/>
        </w:rPr>
        <w:t>which the sample comes from.</w:t>
      </w:r>
    </w:p>
    <w:p w:rsidR="008626D2" w:rsidRDefault="00787DC1" w:rsidP="00E27482">
      <w:pPr>
        <w:shd w:val="clear" w:color="auto" w:fill="FFFFFF"/>
        <w:spacing w:before="100" w:beforeAutospacing="1" w:line="276" w:lineRule="auto"/>
        <w:ind w:firstLine="0"/>
        <w:rPr>
          <w:rFonts w:asciiTheme="majorHAnsi" w:hAnsiTheme="majorHAnsi"/>
          <w:color w:val="000000" w:themeColor="text1"/>
          <w:lang w:val="en-US"/>
        </w:rPr>
      </w:pPr>
      <w:r w:rsidRPr="00BE0E27">
        <w:rPr>
          <w:rFonts w:asciiTheme="majorHAnsi" w:hAnsiTheme="majorHAnsi"/>
          <w:b/>
          <w:color w:val="000000" w:themeColor="text1"/>
          <w:lang w:val="en-US"/>
        </w:rPr>
        <w:t xml:space="preserve">A part of registration </w:t>
      </w:r>
      <w:r w:rsidR="00E22A80" w:rsidRPr="00BE0E27">
        <w:rPr>
          <w:rFonts w:asciiTheme="majorHAnsi" w:hAnsiTheme="majorHAnsi"/>
          <w:b/>
          <w:color w:val="000000" w:themeColor="text1"/>
          <w:lang w:val="en-US"/>
        </w:rPr>
        <w:t>is a chemical analysis</w:t>
      </w:r>
      <w:r w:rsidR="008626D2">
        <w:rPr>
          <w:rFonts w:asciiTheme="majorHAnsi" w:hAnsiTheme="majorHAnsi"/>
          <w:b/>
          <w:color w:val="000000" w:themeColor="text1"/>
          <w:lang w:val="en-US"/>
        </w:rPr>
        <w:t>.</w:t>
      </w:r>
      <w:r w:rsidR="00E22A80" w:rsidRPr="00BE0E27">
        <w:rPr>
          <w:rFonts w:asciiTheme="majorHAnsi" w:hAnsiTheme="majorHAnsi"/>
          <w:color w:val="000000" w:themeColor="text1"/>
          <w:lang w:val="en-US"/>
        </w:rPr>
        <w:t xml:space="preserve"> </w:t>
      </w:r>
    </w:p>
    <w:p w:rsidR="008626D2" w:rsidRDefault="008626D2" w:rsidP="008626D2">
      <w:pPr>
        <w:ind w:firstLine="0"/>
        <w:rPr>
          <w:rFonts w:ascii="Times New Roman" w:eastAsia="Times New Roman" w:hAnsi="Times New Roman" w:cs="Times New Roman"/>
          <w:sz w:val="24"/>
          <w:szCs w:val="24"/>
          <w:lang w:eastAsia="cs-CZ"/>
        </w:rPr>
      </w:pPr>
    </w:p>
    <w:p w:rsidR="008626D2" w:rsidRPr="008626D2" w:rsidRDefault="008626D2" w:rsidP="008626D2">
      <w:pPr>
        <w:ind w:firstLine="0"/>
        <w:rPr>
          <w:rFonts w:asciiTheme="majorHAnsi" w:eastAsia="Times New Roman" w:hAnsiTheme="majorHAnsi" w:cs="Times New Roman"/>
          <w:b/>
          <w:lang w:eastAsia="cs-CZ"/>
        </w:rPr>
      </w:pP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wines</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must</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meet</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statutory</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requirements</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of</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European</w:t>
      </w:r>
      <w:proofErr w:type="spellEnd"/>
      <w:r w:rsidRPr="008626D2">
        <w:rPr>
          <w:rFonts w:asciiTheme="majorHAnsi" w:eastAsia="Times New Roman" w:hAnsiTheme="majorHAnsi" w:cs="Times New Roman"/>
          <w:b/>
          <w:lang w:eastAsia="cs-CZ"/>
        </w:rPr>
        <w:t xml:space="preserve"> Union </w:t>
      </w:r>
      <w:proofErr w:type="spellStart"/>
      <w:r w:rsidRPr="008626D2">
        <w:rPr>
          <w:rFonts w:asciiTheme="majorHAnsi" w:eastAsia="Times New Roman" w:hAnsiTheme="majorHAnsi" w:cs="Times New Roman"/>
          <w:b/>
          <w:lang w:eastAsia="cs-CZ"/>
        </w:rPr>
        <w:t>and</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relevant</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producer</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nation</w:t>
      </w:r>
      <w:proofErr w:type="spellEnd"/>
      <w:r w:rsidRPr="008626D2">
        <w:rPr>
          <w:rFonts w:asciiTheme="majorHAnsi" w:eastAsia="Times New Roman" w:hAnsiTheme="majorHAnsi" w:cs="Times New Roman"/>
          <w:b/>
          <w:lang w:eastAsia="cs-CZ"/>
        </w:rPr>
        <w:t xml:space="preserve">. </w:t>
      </w:r>
    </w:p>
    <w:p w:rsidR="008626D2" w:rsidRPr="008626D2" w:rsidRDefault="008626D2" w:rsidP="008626D2">
      <w:pPr>
        <w:shd w:val="clear" w:color="auto" w:fill="FFFFFF"/>
        <w:spacing w:before="100" w:beforeAutospacing="1" w:line="276" w:lineRule="auto"/>
        <w:ind w:firstLine="0"/>
        <w:rPr>
          <w:rFonts w:asciiTheme="majorHAnsi" w:hAnsiTheme="majorHAnsi"/>
          <w:b/>
          <w:color w:val="000000" w:themeColor="text1"/>
          <w:lang w:val="en-US"/>
        </w:rPr>
      </w:pPr>
      <w:proofErr w:type="spellStart"/>
      <w:r w:rsidRPr="008626D2">
        <w:rPr>
          <w:rFonts w:asciiTheme="majorHAnsi" w:eastAsia="Times New Roman" w:hAnsiTheme="majorHAnsi" w:cs="Times New Roman"/>
          <w:b/>
          <w:lang w:eastAsia="cs-CZ"/>
        </w:rPr>
        <w:t>For</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wines</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from</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EU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grape</w:t>
      </w:r>
      <w:proofErr w:type="spellEnd"/>
      <w:r w:rsidRPr="008626D2">
        <w:rPr>
          <w:rFonts w:asciiTheme="majorHAnsi" w:eastAsia="Times New Roman" w:hAnsiTheme="majorHAnsi" w:cs="Times New Roman"/>
          <w:b/>
          <w:lang w:eastAsia="cs-CZ"/>
        </w:rPr>
        <w:t xml:space="preserve"> variety </w:t>
      </w:r>
      <w:proofErr w:type="spellStart"/>
      <w:r w:rsidRPr="008626D2">
        <w:rPr>
          <w:rFonts w:asciiTheme="majorHAnsi" w:eastAsia="Times New Roman" w:hAnsiTheme="majorHAnsi" w:cs="Times New Roman"/>
          <w:b/>
          <w:lang w:eastAsia="cs-CZ"/>
        </w:rPr>
        <w:t>must</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make</w:t>
      </w:r>
      <w:proofErr w:type="spellEnd"/>
      <w:r w:rsidRPr="008626D2">
        <w:rPr>
          <w:rFonts w:asciiTheme="majorHAnsi" w:eastAsia="Times New Roman" w:hAnsiTheme="majorHAnsi" w:cs="Times New Roman"/>
          <w:b/>
          <w:lang w:eastAsia="cs-CZ"/>
        </w:rPr>
        <w:t xml:space="preserve"> up a minimum </w:t>
      </w:r>
      <w:proofErr w:type="spellStart"/>
      <w:r w:rsidRPr="008626D2">
        <w:rPr>
          <w:rFonts w:asciiTheme="majorHAnsi" w:eastAsia="Times New Roman" w:hAnsiTheme="majorHAnsi" w:cs="Times New Roman"/>
          <w:b/>
          <w:lang w:eastAsia="cs-CZ"/>
        </w:rPr>
        <w:t>of</w:t>
      </w:r>
      <w:proofErr w:type="spellEnd"/>
      <w:r w:rsidRPr="008626D2">
        <w:rPr>
          <w:rFonts w:asciiTheme="majorHAnsi" w:eastAsia="Times New Roman" w:hAnsiTheme="majorHAnsi" w:cs="Times New Roman"/>
          <w:b/>
          <w:lang w:eastAsia="cs-CZ"/>
        </w:rPr>
        <w:t xml:space="preserve"> 85% </w:t>
      </w:r>
      <w:proofErr w:type="spellStart"/>
      <w:r w:rsidRPr="008626D2">
        <w:rPr>
          <w:rFonts w:asciiTheme="majorHAnsi" w:eastAsia="Times New Roman" w:hAnsiTheme="majorHAnsi" w:cs="Times New Roman"/>
          <w:b/>
          <w:lang w:eastAsia="cs-CZ"/>
        </w:rPr>
        <w:t>of</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wine</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and</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for</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wines</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from</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third</w:t>
      </w:r>
      <w:proofErr w:type="spellEnd"/>
      <w:r w:rsidRPr="008626D2">
        <w:rPr>
          <w:rFonts w:asciiTheme="majorHAnsi" w:eastAsia="Times New Roman" w:hAnsiTheme="majorHAnsi" w:cs="Times New Roman"/>
          <w:b/>
          <w:lang w:eastAsia="cs-CZ"/>
        </w:rPr>
        <w:t xml:space="preserve"> </w:t>
      </w:r>
      <w:proofErr w:type="spellStart"/>
      <w:r w:rsidRPr="008626D2">
        <w:rPr>
          <w:rFonts w:asciiTheme="majorHAnsi" w:eastAsia="Times New Roman" w:hAnsiTheme="majorHAnsi" w:cs="Times New Roman"/>
          <w:b/>
          <w:lang w:eastAsia="cs-CZ"/>
        </w:rPr>
        <w:t>countries</w:t>
      </w:r>
      <w:proofErr w:type="spellEnd"/>
      <w:r w:rsidRPr="008626D2">
        <w:rPr>
          <w:rFonts w:asciiTheme="majorHAnsi" w:eastAsia="Times New Roman" w:hAnsiTheme="majorHAnsi" w:cs="Times New Roman"/>
          <w:b/>
          <w:lang w:eastAsia="cs-CZ"/>
        </w:rPr>
        <w:t xml:space="preserve"> a minimum </w:t>
      </w:r>
      <w:proofErr w:type="spellStart"/>
      <w:r w:rsidRPr="008626D2">
        <w:rPr>
          <w:rFonts w:asciiTheme="majorHAnsi" w:eastAsia="Times New Roman" w:hAnsiTheme="majorHAnsi" w:cs="Times New Roman"/>
          <w:b/>
          <w:lang w:eastAsia="cs-CZ"/>
        </w:rPr>
        <w:t>of</w:t>
      </w:r>
      <w:proofErr w:type="spellEnd"/>
      <w:r w:rsidRPr="008626D2">
        <w:rPr>
          <w:rFonts w:asciiTheme="majorHAnsi" w:eastAsia="Times New Roman" w:hAnsiTheme="majorHAnsi" w:cs="Times New Roman"/>
          <w:b/>
          <w:lang w:eastAsia="cs-CZ"/>
        </w:rPr>
        <w:t xml:space="preserve"> 70%.</w:t>
      </w:r>
    </w:p>
    <w:p w:rsidR="008626D2" w:rsidRDefault="008626D2" w:rsidP="00E27482">
      <w:pPr>
        <w:shd w:val="clear" w:color="auto" w:fill="FFFFFF"/>
        <w:spacing w:before="100" w:beforeAutospacing="1" w:line="276" w:lineRule="auto"/>
        <w:ind w:firstLine="0"/>
        <w:rPr>
          <w:rFonts w:asciiTheme="majorHAnsi" w:hAnsiTheme="majorHAnsi"/>
          <w:color w:val="000000" w:themeColor="text1"/>
          <w:u w:val="single"/>
          <w:lang w:val="en-US"/>
        </w:rPr>
      </w:pPr>
    </w:p>
    <w:p w:rsidR="009C158B" w:rsidRDefault="009C158B" w:rsidP="00E27482">
      <w:pPr>
        <w:shd w:val="clear" w:color="auto" w:fill="FFFFFF"/>
        <w:spacing w:before="100" w:beforeAutospacing="1" w:line="276" w:lineRule="auto"/>
        <w:ind w:firstLine="0"/>
        <w:rPr>
          <w:rFonts w:asciiTheme="majorHAnsi" w:hAnsiTheme="majorHAnsi"/>
          <w:color w:val="000000" w:themeColor="text1"/>
          <w:u w:val="single"/>
          <w:lang w:val="en-US"/>
        </w:rPr>
      </w:pPr>
    </w:p>
    <w:p w:rsidR="009C158B" w:rsidRDefault="009C158B" w:rsidP="00E27482">
      <w:pPr>
        <w:shd w:val="clear" w:color="auto" w:fill="FFFFFF"/>
        <w:spacing w:before="100" w:beforeAutospacing="1" w:line="276" w:lineRule="auto"/>
        <w:ind w:firstLine="0"/>
        <w:rPr>
          <w:rFonts w:asciiTheme="majorHAnsi" w:hAnsiTheme="majorHAnsi"/>
          <w:color w:val="000000" w:themeColor="text1"/>
          <w:u w:val="single"/>
          <w:lang w:val="en-US"/>
        </w:rPr>
      </w:pPr>
    </w:p>
    <w:p w:rsidR="002C650E" w:rsidRDefault="002C650E" w:rsidP="00E27482">
      <w:pPr>
        <w:shd w:val="clear" w:color="auto" w:fill="FFFFFF"/>
        <w:spacing w:before="100" w:beforeAutospacing="1" w:line="276" w:lineRule="auto"/>
        <w:ind w:firstLine="0"/>
        <w:rPr>
          <w:rFonts w:asciiTheme="majorHAnsi" w:hAnsiTheme="majorHAnsi"/>
          <w:color w:val="000000" w:themeColor="text1"/>
          <w:u w:val="single"/>
          <w:lang w:val="en-US"/>
        </w:rPr>
      </w:pPr>
    </w:p>
    <w:p w:rsidR="002C650E" w:rsidRDefault="002C650E" w:rsidP="00E27482">
      <w:pPr>
        <w:shd w:val="clear" w:color="auto" w:fill="FFFFFF"/>
        <w:spacing w:before="100" w:beforeAutospacing="1" w:line="276" w:lineRule="auto"/>
        <w:ind w:firstLine="0"/>
        <w:rPr>
          <w:rFonts w:asciiTheme="majorHAnsi" w:hAnsiTheme="majorHAnsi"/>
          <w:color w:val="000000" w:themeColor="text1"/>
          <w:u w:val="single"/>
          <w:lang w:val="en-US"/>
        </w:rPr>
      </w:pPr>
    </w:p>
    <w:p w:rsidR="00167F62" w:rsidRPr="008626D2" w:rsidRDefault="008626D2" w:rsidP="00E27482">
      <w:pPr>
        <w:shd w:val="clear" w:color="auto" w:fill="FFFFFF"/>
        <w:spacing w:before="100" w:beforeAutospacing="1" w:line="276" w:lineRule="auto"/>
        <w:ind w:firstLine="0"/>
        <w:rPr>
          <w:rFonts w:asciiTheme="majorHAnsi" w:hAnsiTheme="majorHAnsi"/>
          <w:color w:val="000000" w:themeColor="text1"/>
          <w:u w:val="single"/>
          <w:lang w:val="en-US"/>
        </w:rPr>
      </w:pPr>
      <w:r w:rsidRPr="008626D2">
        <w:rPr>
          <w:rFonts w:asciiTheme="majorHAnsi" w:hAnsiTheme="majorHAnsi"/>
          <w:color w:val="000000" w:themeColor="text1"/>
          <w:u w:val="single"/>
          <w:lang w:val="en-US"/>
        </w:rPr>
        <w:lastRenderedPageBreak/>
        <w:t>T</w:t>
      </w:r>
      <w:r w:rsidR="00E22A80" w:rsidRPr="008626D2">
        <w:rPr>
          <w:rFonts w:asciiTheme="majorHAnsi" w:hAnsiTheme="majorHAnsi"/>
          <w:color w:val="000000" w:themeColor="text1"/>
          <w:u w:val="single"/>
          <w:lang w:val="en-US"/>
        </w:rPr>
        <w:t>he form must be accompanied by</w:t>
      </w:r>
      <w:r w:rsidRPr="008626D2">
        <w:rPr>
          <w:rFonts w:asciiTheme="majorHAnsi" w:hAnsiTheme="majorHAnsi"/>
          <w:color w:val="000000" w:themeColor="text1"/>
          <w:u w:val="single"/>
          <w:lang w:val="en-US"/>
        </w:rPr>
        <w:t xml:space="preserve"> (for CZ wines)</w:t>
      </w:r>
      <w:r w:rsidR="00787DC1" w:rsidRPr="008626D2">
        <w:rPr>
          <w:rFonts w:asciiTheme="majorHAnsi" w:hAnsiTheme="majorHAnsi"/>
          <w:color w:val="000000" w:themeColor="text1"/>
          <w:u w:val="single"/>
          <w:lang w:val="en-US"/>
        </w:rPr>
        <w:t>:</w:t>
      </w:r>
    </w:p>
    <w:p w:rsidR="00E22A80" w:rsidRPr="00C174E2" w:rsidRDefault="00E22A80" w:rsidP="00E27482">
      <w:pPr>
        <w:shd w:val="clear" w:color="auto" w:fill="FFFFFF"/>
        <w:spacing w:before="100" w:beforeAutospacing="1" w:line="276" w:lineRule="auto"/>
        <w:ind w:firstLine="0"/>
        <w:rPr>
          <w:rFonts w:asciiTheme="majorHAnsi" w:hAnsiTheme="majorHAnsi"/>
          <w:color w:val="000000" w:themeColor="text1"/>
          <w:lang w:val="en-US"/>
        </w:rPr>
      </w:pPr>
      <w:r w:rsidRPr="004064A6">
        <w:rPr>
          <w:rFonts w:asciiTheme="majorHAnsi" w:eastAsia="Times New Roman" w:hAnsiTheme="majorHAnsi" w:cs="Times New Roman"/>
          <w:b/>
          <w:color w:val="000000" w:themeColor="text1"/>
          <w:lang w:val="en-US" w:eastAsia="cs-CZ"/>
        </w:rPr>
        <w:t>a)</w:t>
      </w:r>
      <w:r w:rsidRPr="00C174E2">
        <w:rPr>
          <w:rFonts w:asciiTheme="majorHAnsi" w:eastAsia="Times New Roman" w:hAnsiTheme="majorHAnsi" w:cs="Times New Roman"/>
          <w:color w:val="000000" w:themeColor="text1"/>
          <w:lang w:val="en-US" w:eastAsia="cs-CZ"/>
        </w:rPr>
        <w:t xml:space="preserve"> </w:t>
      </w:r>
      <w:r w:rsidRPr="00C174E2">
        <w:rPr>
          <w:rFonts w:asciiTheme="majorHAnsi" w:hAnsiTheme="majorHAnsi"/>
          <w:color w:val="000000" w:themeColor="text1"/>
          <w:lang w:val="en-US"/>
        </w:rPr>
        <w:t xml:space="preserve">a copy of the Ruling by the Ministry of Agriculture regarding the wine’s classification according to Article 14 of the Wine Act No. 215/1995 Coll. (before 30.4.2004), resp. that by the State Agricultural and Food </w:t>
      </w:r>
      <w:r w:rsidR="00B6116C" w:rsidRPr="00C174E2">
        <w:rPr>
          <w:rFonts w:asciiTheme="majorHAnsi" w:hAnsiTheme="majorHAnsi"/>
          <w:color w:val="000000" w:themeColor="text1"/>
          <w:lang w:val="en-US"/>
        </w:rPr>
        <w:t>Inspectorate (SZPI) according to</w:t>
      </w:r>
      <w:r w:rsidRPr="00C174E2">
        <w:rPr>
          <w:rFonts w:asciiTheme="majorHAnsi" w:hAnsiTheme="majorHAnsi"/>
          <w:color w:val="000000" w:themeColor="text1"/>
          <w:lang w:val="en-US"/>
        </w:rPr>
        <w:t xml:space="preserve"> Article 26 of the Wine Act No. 321/2004 Coll. in its latest published version (after 1.5.2004)</w:t>
      </w:r>
    </w:p>
    <w:p w:rsidR="002F3DDE" w:rsidRPr="00C174E2" w:rsidRDefault="002F3DDE"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p>
    <w:p w:rsidR="00D22DC4" w:rsidRPr="00C174E2" w:rsidRDefault="002F3DDE"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r w:rsidRPr="004064A6">
        <w:rPr>
          <w:rFonts w:asciiTheme="majorHAnsi" w:eastAsia="Times New Roman" w:hAnsiTheme="majorHAnsi" w:cs="Times New Roman"/>
          <w:b/>
          <w:color w:val="000000" w:themeColor="text1"/>
          <w:lang w:val="en-US" w:eastAsia="cs-CZ"/>
        </w:rPr>
        <w:t>b)</w:t>
      </w:r>
      <w:r w:rsidR="00BE0E27">
        <w:rPr>
          <w:rFonts w:asciiTheme="majorHAnsi" w:eastAsia="Times New Roman" w:hAnsiTheme="majorHAnsi" w:cs="Times New Roman"/>
          <w:b/>
          <w:color w:val="000000" w:themeColor="text1"/>
          <w:lang w:val="en-US" w:eastAsia="cs-CZ"/>
        </w:rPr>
        <w:t xml:space="preserve"> </w:t>
      </w:r>
      <w:r w:rsidR="00D22DC4" w:rsidRPr="00C174E2">
        <w:rPr>
          <w:rFonts w:asciiTheme="majorHAnsi" w:eastAsia="Times New Roman" w:hAnsiTheme="majorHAnsi" w:cs="Times New Roman"/>
          <w:color w:val="000000" w:themeColor="text1"/>
          <w:lang w:val="en-US" w:eastAsia="cs-CZ"/>
        </w:rPr>
        <w:t>For</w:t>
      </w:r>
      <w:r w:rsidR="003B5922">
        <w:rPr>
          <w:rFonts w:asciiTheme="majorHAnsi" w:eastAsia="Times New Roman" w:hAnsiTheme="majorHAnsi" w:cs="Times New Roman"/>
          <w:color w:val="000000" w:themeColor="text1"/>
          <w:lang w:val="en-US" w:eastAsia="cs-CZ"/>
        </w:rPr>
        <w:t xml:space="preserve"> </w:t>
      </w:r>
      <w:r w:rsidR="00007D97" w:rsidRPr="00C174E2">
        <w:rPr>
          <w:rFonts w:asciiTheme="majorHAnsi" w:hAnsiTheme="majorHAnsi"/>
          <w:color w:val="000000" w:themeColor="text1"/>
          <w:lang w:val="en-US"/>
        </w:rPr>
        <w:t xml:space="preserve">wines of local </w:t>
      </w:r>
      <w:r w:rsidR="00D610AF" w:rsidRPr="00C174E2">
        <w:rPr>
          <w:rFonts w:asciiTheme="majorHAnsi" w:hAnsiTheme="majorHAnsi"/>
          <w:color w:val="000000" w:themeColor="text1"/>
          <w:lang w:val="en-US"/>
        </w:rPr>
        <w:t xml:space="preserve">provenance </w:t>
      </w:r>
      <w:r w:rsidR="00EC5221" w:rsidRPr="00C174E2">
        <w:rPr>
          <w:rFonts w:asciiTheme="majorHAnsi" w:hAnsiTheme="majorHAnsi"/>
          <w:color w:val="000000" w:themeColor="text1"/>
          <w:lang w:val="en-US"/>
        </w:rPr>
        <w:t xml:space="preserve">a certificate confirming the origin of the grapes (copy of the document evidencing the parcel of land on which the grapes are grown or copy of the document evidencing the purchase of the grapes – an invoice or an agreement. For wines supposed to be marked </w:t>
      </w:r>
      <w:r w:rsidR="00727B86" w:rsidRPr="00C174E2">
        <w:rPr>
          <w:rFonts w:asciiTheme="majorHAnsi" w:hAnsiTheme="majorHAnsi"/>
          <w:color w:val="000000" w:themeColor="text1"/>
          <w:lang w:val="en-US"/>
        </w:rPr>
        <w:t>as wines with attribute</w:t>
      </w:r>
      <w:r w:rsidR="00EC5221" w:rsidRPr="00C174E2">
        <w:rPr>
          <w:rFonts w:asciiTheme="majorHAnsi" w:hAnsiTheme="majorHAnsi"/>
          <w:color w:val="000000" w:themeColor="text1"/>
          <w:lang w:val="en-US"/>
        </w:rPr>
        <w:t xml:space="preserve">, a copy of the verification of sugar content declared by </w:t>
      </w:r>
      <w:r w:rsidR="00F101D0" w:rsidRPr="00C174E2">
        <w:rPr>
          <w:rFonts w:asciiTheme="majorHAnsi" w:hAnsiTheme="majorHAnsi"/>
          <w:color w:val="000000" w:themeColor="text1"/>
          <w:lang w:val="en-US"/>
        </w:rPr>
        <w:t>a wine officer</w:t>
      </w:r>
      <w:r w:rsidR="00EC5221" w:rsidRPr="00C174E2">
        <w:rPr>
          <w:rFonts w:asciiTheme="majorHAnsi" w:hAnsiTheme="majorHAnsi"/>
          <w:color w:val="000000" w:themeColor="text1"/>
          <w:lang w:val="en-US"/>
        </w:rPr>
        <w:t xml:space="preserve"> must be attached</w:t>
      </w:r>
    </w:p>
    <w:p w:rsidR="00D22DC4" w:rsidRPr="00C174E2" w:rsidRDefault="00D22DC4"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p>
    <w:p w:rsidR="00F66623" w:rsidRPr="00C174E2" w:rsidRDefault="00787DC1"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r w:rsidRPr="004064A6">
        <w:rPr>
          <w:rFonts w:asciiTheme="majorHAnsi" w:hAnsiTheme="majorHAnsi"/>
          <w:b/>
          <w:color w:val="000000" w:themeColor="text1"/>
        </w:rPr>
        <w:t>c)</w:t>
      </w:r>
      <w:r w:rsidRPr="00C174E2">
        <w:rPr>
          <w:rFonts w:asciiTheme="majorHAnsi" w:hAnsiTheme="majorHAnsi"/>
          <w:color w:val="000000" w:themeColor="text1"/>
        </w:rPr>
        <w:t xml:space="preserve"> </w:t>
      </w:r>
      <w:proofErr w:type="spellStart"/>
      <w:r w:rsidR="009A33E0" w:rsidRPr="00C174E2">
        <w:rPr>
          <w:rFonts w:asciiTheme="majorHAnsi" w:hAnsiTheme="majorHAnsi"/>
          <w:color w:val="000000" w:themeColor="text1"/>
        </w:rPr>
        <w:t>According</w:t>
      </w:r>
      <w:proofErr w:type="spellEnd"/>
      <w:r w:rsidR="009A33E0" w:rsidRPr="00C174E2">
        <w:rPr>
          <w:rFonts w:asciiTheme="majorHAnsi" w:hAnsiTheme="majorHAnsi"/>
          <w:color w:val="000000" w:themeColor="text1"/>
        </w:rPr>
        <w:t xml:space="preserve"> to </w:t>
      </w:r>
      <w:proofErr w:type="spellStart"/>
      <w:r w:rsidR="009A33E0"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9A33E0" w:rsidRPr="00C174E2">
        <w:rPr>
          <w:rFonts w:asciiTheme="majorHAnsi" w:hAnsiTheme="majorHAnsi"/>
          <w:color w:val="000000" w:themeColor="text1"/>
        </w:rPr>
        <w:t>Wine</w:t>
      </w:r>
      <w:proofErr w:type="spellEnd"/>
      <w:r w:rsidR="00BA0FA2">
        <w:rPr>
          <w:rFonts w:asciiTheme="majorHAnsi" w:hAnsiTheme="majorHAnsi"/>
          <w:color w:val="000000" w:themeColor="text1"/>
        </w:rPr>
        <w:t xml:space="preserve"> </w:t>
      </w:r>
      <w:proofErr w:type="spellStart"/>
      <w:r w:rsidR="009A33E0" w:rsidRPr="00C174E2">
        <w:rPr>
          <w:rFonts w:asciiTheme="majorHAnsi" w:hAnsiTheme="majorHAnsi"/>
          <w:color w:val="000000" w:themeColor="text1"/>
        </w:rPr>
        <w:t>Act</w:t>
      </w:r>
      <w:proofErr w:type="spellEnd"/>
      <w:r w:rsidR="009A33E0" w:rsidRPr="00C174E2">
        <w:rPr>
          <w:rFonts w:asciiTheme="majorHAnsi" w:hAnsiTheme="majorHAnsi"/>
          <w:color w:val="000000" w:themeColor="text1"/>
        </w:rPr>
        <w:t xml:space="preserve"> No. 321/2004 </w:t>
      </w:r>
      <w:proofErr w:type="spellStart"/>
      <w:r w:rsidR="009A33E0" w:rsidRPr="00C174E2">
        <w:rPr>
          <w:rFonts w:asciiTheme="majorHAnsi" w:hAnsiTheme="majorHAnsi"/>
          <w:color w:val="000000" w:themeColor="text1"/>
        </w:rPr>
        <w:t>Coll</w:t>
      </w:r>
      <w:proofErr w:type="spellEnd"/>
      <w:r w:rsidR="009A33E0" w:rsidRPr="00C174E2">
        <w:rPr>
          <w:rFonts w:asciiTheme="majorHAnsi" w:hAnsiTheme="majorHAnsi"/>
          <w:color w:val="000000" w:themeColor="text1"/>
        </w:rPr>
        <w:t>.</w:t>
      </w:r>
      <w:r w:rsidR="00BE0E27">
        <w:rPr>
          <w:rFonts w:asciiTheme="majorHAnsi" w:hAnsiTheme="majorHAnsi"/>
          <w:color w:val="000000" w:themeColor="text1"/>
        </w:rPr>
        <w:t xml:space="preserve"> </w:t>
      </w:r>
      <w:r w:rsidR="00BE0E27" w:rsidRPr="00C174E2">
        <w:rPr>
          <w:rFonts w:asciiTheme="majorHAnsi" w:hAnsiTheme="majorHAnsi"/>
          <w:color w:val="000000" w:themeColor="text1"/>
        </w:rPr>
        <w:t>I</w:t>
      </w:r>
      <w:r w:rsidR="00A54CCC" w:rsidRPr="00C174E2">
        <w:rPr>
          <w:rFonts w:asciiTheme="majorHAnsi" w:hAnsiTheme="majorHAnsi"/>
          <w:color w:val="000000" w:themeColor="text1"/>
        </w:rPr>
        <w:t>n</w:t>
      </w:r>
      <w:r w:rsidR="00BE0E27">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its</w:t>
      </w:r>
      <w:proofErr w:type="spellEnd"/>
      <w:r w:rsidR="00BE0E27">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latest</w:t>
      </w:r>
      <w:proofErr w:type="spellEnd"/>
      <w:r w:rsidR="00BE0E27">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published</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version</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if</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anun</w:t>
      </w:r>
      <w:r w:rsidR="00BE0E27">
        <w:rPr>
          <w:rFonts w:asciiTheme="majorHAnsi" w:hAnsiTheme="majorHAnsi"/>
          <w:color w:val="000000" w:themeColor="text1"/>
        </w:rPr>
        <w:t>al</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categorized</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wine</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made</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w:t>
      </w:r>
      <w:proofErr w:type="spellStart"/>
      <w:r w:rsidR="00532FA4">
        <w:rPr>
          <w:rFonts w:asciiTheme="majorHAnsi" w:hAnsiTheme="majorHAnsi"/>
          <w:color w:val="000000" w:themeColor="text1"/>
        </w:rPr>
        <w:t>grapes</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harvested</w:t>
      </w:r>
      <w:proofErr w:type="spellEnd"/>
      <w:r w:rsidR="00A54CCC" w:rsidRPr="00C174E2">
        <w:rPr>
          <w:rFonts w:asciiTheme="majorHAnsi" w:hAnsiTheme="majorHAnsi"/>
          <w:color w:val="000000" w:themeColor="text1"/>
        </w:rPr>
        <w:t xml:space="preserve"> in </w:t>
      </w:r>
      <w:proofErr w:type="spellStart"/>
      <w:r w:rsidR="00A54CCC"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year</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preceding</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year</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competition</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takes</w:t>
      </w:r>
      <w:proofErr w:type="spellEnd"/>
      <w:r w:rsidR="00A54CCC" w:rsidRPr="00C174E2">
        <w:rPr>
          <w:rFonts w:asciiTheme="majorHAnsi" w:hAnsiTheme="majorHAnsi"/>
          <w:color w:val="000000" w:themeColor="text1"/>
        </w:rPr>
        <w:t xml:space="preserve"> part in </w:t>
      </w:r>
      <w:proofErr w:type="spellStart"/>
      <w:r w:rsidR="00A54CCC" w:rsidRPr="00C174E2">
        <w:rPr>
          <w:rFonts w:asciiTheme="majorHAnsi" w:hAnsiTheme="majorHAnsi"/>
          <w:color w:val="000000" w:themeColor="text1"/>
        </w:rPr>
        <w:t>particular</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competition</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categories</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being</w:t>
      </w:r>
      <w:proofErr w:type="spellEnd"/>
      <w:r w:rsidR="00A54CCC" w:rsidRPr="00C174E2">
        <w:rPr>
          <w:rFonts w:asciiTheme="majorHAnsi" w:hAnsiTheme="majorHAnsi"/>
          <w:color w:val="000000" w:themeColor="text1"/>
        </w:rPr>
        <w:t xml:space="preserve"> not </w:t>
      </w:r>
      <w:proofErr w:type="spellStart"/>
      <w:r w:rsidR="00A54CCC" w:rsidRPr="00C174E2">
        <w:rPr>
          <w:rFonts w:asciiTheme="majorHAnsi" w:hAnsiTheme="majorHAnsi"/>
          <w:color w:val="000000" w:themeColor="text1"/>
        </w:rPr>
        <w:t>zemske</w:t>
      </w:r>
      <w:proofErr w:type="spellEnd"/>
      <w:r w:rsidR="00532FA4">
        <w:rPr>
          <w:rFonts w:asciiTheme="majorHAnsi" w:hAnsiTheme="majorHAnsi"/>
          <w:color w:val="000000" w:themeColor="text1"/>
        </w:rPr>
        <w:t xml:space="preserve"> </w:t>
      </w:r>
      <w:r w:rsidR="00A54CCC" w:rsidRPr="00C174E2">
        <w:rPr>
          <w:rFonts w:asciiTheme="majorHAnsi" w:hAnsiTheme="majorHAnsi"/>
          <w:color w:val="000000" w:themeColor="text1"/>
        </w:rPr>
        <w:t>vino,</w:t>
      </w:r>
      <w:proofErr w:type="spellStart"/>
      <w:r w:rsidR="00A54CCC" w:rsidRPr="00C174E2">
        <w:rPr>
          <w:rFonts w:asciiTheme="majorHAnsi" w:hAnsiTheme="majorHAnsi"/>
          <w:color w:val="000000" w:themeColor="text1"/>
        </w:rPr>
        <w:t>then</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this</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wine</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made</w:t>
      </w:r>
      <w:proofErr w:type="spellEnd"/>
      <w:r w:rsidR="00A54CCC" w:rsidRPr="00C174E2">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kapes </w:t>
      </w:r>
      <w:proofErr w:type="spellStart"/>
      <w:r w:rsidR="00A54CCC" w:rsidRPr="00C174E2">
        <w:rPr>
          <w:rFonts w:asciiTheme="majorHAnsi" w:hAnsiTheme="majorHAnsi"/>
          <w:color w:val="000000" w:themeColor="text1"/>
        </w:rPr>
        <w:t>harvested</w:t>
      </w:r>
      <w:proofErr w:type="spellEnd"/>
      <w:r w:rsidR="00A54CCC" w:rsidRPr="00C174E2">
        <w:rPr>
          <w:rFonts w:asciiTheme="majorHAnsi" w:hAnsiTheme="majorHAnsi"/>
          <w:color w:val="000000" w:themeColor="text1"/>
        </w:rPr>
        <w:t xml:space="preserve"> in </w:t>
      </w:r>
      <w:proofErr w:type="spellStart"/>
      <w:r w:rsidR="00A54CCC"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year</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preceding</w:t>
      </w:r>
      <w:proofErr w:type="spellEnd"/>
      <w:r w:rsidR="00532FA4">
        <w:rPr>
          <w:rFonts w:asciiTheme="majorHAnsi" w:hAnsiTheme="majorHAnsi"/>
          <w:color w:val="000000" w:themeColor="text1"/>
        </w:rPr>
        <w:t xml:space="preserve"> </w:t>
      </w:r>
      <w:proofErr w:type="spellStart"/>
      <w:r w:rsidR="00532FA4">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532FA4">
        <w:rPr>
          <w:rFonts w:asciiTheme="majorHAnsi" w:hAnsiTheme="majorHAnsi"/>
          <w:color w:val="000000" w:themeColor="text1"/>
        </w:rPr>
        <w:t>ye</w:t>
      </w:r>
      <w:r w:rsidR="00A54CCC" w:rsidRPr="00C174E2">
        <w:rPr>
          <w:rFonts w:asciiTheme="majorHAnsi" w:hAnsiTheme="majorHAnsi"/>
          <w:color w:val="000000" w:themeColor="text1"/>
        </w:rPr>
        <w:t>ar</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A54CCC" w:rsidRPr="00C174E2">
        <w:rPr>
          <w:rFonts w:asciiTheme="majorHAnsi" w:hAnsiTheme="majorHAnsi"/>
          <w:color w:val="000000" w:themeColor="text1"/>
        </w:rPr>
        <w:t>competition</w:t>
      </w:r>
      <w:proofErr w:type="spellEnd"/>
      <w:r w:rsidR="00A54CCC" w:rsidRPr="00C174E2">
        <w:rPr>
          <w:rFonts w:asciiTheme="majorHAnsi" w:hAnsiTheme="majorHAnsi"/>
          <w:color w:val="000000" w:themeColor="text1"/>
        </w:rPr>
        <w:t xml:space="preserve"> in a </w:t>
      </w:r>
      <w:proofErr w:type="spellStart"/>
      <w:r w:rsidR="00A54CCC" w:rsidRPr="00C174E2">
        <w:rPr>
          <w:rFonts w:asciiTheme="majorHAnsi" w:hAnsiTheme="majorHAnsi"/>
          <w:color w:val="000000" w:themeColor="text1"/>
        </w:rPr>
        <w:t>particular</w:t>
      </w:r>
      <w:proofErr w:type="spellEnd"/>
      <w:r w:rsidR="00532FA4">
        <w:rPr>
          <w:rFonts w:asciiTheme="majorHAnsi" w:hAnsiTheme="majorHAnsi"/>
          <w:color w:val="000000" w:themeColor="text1"/>
        </w:rPr>
        <w:t xml:space="preserve"> </w:t>
      </w:r>
      <w:r w:rsidR="00F101D0" w:rsidRPr="00C174E2">
        <w:rPr>
          <w:rFonts w:asciiTheme="majorHAnsi" w:hAnsiTheme="majorHAnsi"/>
          <w:color w:val="000000" w:themeColor="text1"/>
        </w:rPr>
        <w:t xml:space="preserve">reference </w:t>
      </w:r>
      <w:proofErr w:type="spellStart"/>
      <w:r w:rsidR="00F101D0" w:rsidRPr="00C174E2">
        <w:rPr>
          <w:rFonts w:asciiTheme="majorHAnsi" w:hAnsiTheme="majorHAnsi"/>
          <w:color w:val="000000" w:themeColor="text1"/>
        </w:rPr>
        <w:t>number</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which</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would</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manage</w:t>
      </w:r>
      <w:proofErr w:type="spellEnd"/>
      <w:r w:rsidR="00087FD9" w:rsidRPr="00C174E2">
        <w:rPr>
          <w:rFonts w:asciiTheme="majorHAnsi" w:hAnsiTheme="majorHAnsi"/>
          <w:color w:val="000000" w:themeColor="text1"/>
        </w:rPr>
        <w:t xml:space="preserve"> to </w:t>
      </w:r>
      <w:proofErr w:type="spellStart"/>
      <w:r w:rsidR="00087FD9" w:rsidRPr="00C174E2">
        <w:rPr>
          <w:rFonts w:asciiTheme="majorHAnsi" w:hAnsiTheme="majorHAnsi"/>
          <w:color w:val="000000" w:themeColor="text1"/>
        </w:rPr>
        <w:t>get</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among</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medal</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awarded</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positions</w:t>
      </w:r>
      <w:proofErr w:type="spellEnd"/>
      <w:r w:rsidR="00087FD9" w:rsidRPr="00C174E2">
        <w:rPr>
          <w:rFonts w:asciiTheme="majorHAnsi" w:hAnsiTheme="majorHAnsi"/>
          <w:color w:val="000000" w:themeColor="text1"/>
        </w:rPr>
        <w:t>,</w:t>
      </w:r>
      <w:r w:rsidR="00DA45BE">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at</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ceremonial</w:t>
      </w:r>
      <w:proofErr w:type="spellEnd"/>
      <w:r w:rsidR="00532FA4">
        <w:rPr>
          <w:rFonts w:asciiTheme="majorHAnsi" w:hAnsiTheme="majorHAnsi"/>
          <w:color w:val="000000" w:themeColor="text1"/>
        </w:rPr>
        <w:t xml:space="preserve"> Winter </w:t>
      </w:r>
      <w:proofErr w:type="spellStart"/>
      <w:r w:rsidR="00FF127D" w:rsidRPr="00C174E2">
        <w:rPr>
          <w:rFonts w:asciiTheme="majorHAnsi" w:hAnsiTheme="majorHAnsi"/>
          <w:color w:val="000000" w:themeColor="text1"/>
        </w:rPr>
        <w:t>announcement</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it</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will</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only</w:t>
      </w:r>
      <w:proofErr w:type="spellEnd"/>
      <w:r w:rsidR="00532FA4">
        <w:rPr>
          <w:rFonts w:asciiTheme="majorHAnsi" w:hAnsiTheme="majorHAnsi"/>
          <w:color w:val="000000" w:themeColor="text1"/>
        </w:rPr>
        <w:t xml:space="preserve"> </w:t>
      </w:r>
      <w:proofErr w:type="spellStart"/>
      <w:r w:rsidR="00087FD9" w:rsidRPr="00C174E2">
        <w:rPr>
          <w:rFonts w:asciiTheme="majorHAnsi" w:hAnsiTheme="majorHAnsi"/>
          <w:color w:val="000000" w:themeColor="text1"/>
        </w:rPr>
        <w:t>be</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nominated</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for</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positio</w:t>
      </w:r>
      <w:r w:rsidR="00532FA4">
        <w:rPr>
          <w:rFonts w:asciiTheme="majorHAnsi" w:hAnsiTheme="majorHAnsi"/>
          <w:color w:val="000000" w:themeColor="text1"/>
        </w:rPr>
        <w:t>n</w:t>
      </w:r>
      <w:proofErr w:type="spellEnd"/>
      <w:r w:rsidR="00FF127D" w:rsidRPr="00C174E2">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official</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certificate</w:t>
      </w:r>
      <w:proofErr w:type="spellEnd"/>
      <w:r w:rsidR="00FF127D" w:rsidRPr="00C174E2">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and</w:t>
      </w:r>
      <w:proofErr w:type="spellEnd"/>
      <w:r w:rsidR="00FF127D" w:rsidRPr="00C174E2">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themedal</w:t>
      </w:r>
      <w:proofErr w:type="spellEnd"/>
      <w:r w:rsidR="00FF127D" w:rsidRPr="00C174E2">
        <w:rPr>
          <w:rFonts w:asciiTheme="majorHAnsi" w:hAnsiTheme="majorHAnsi"/>
          <w:color w:val="000000" w:themeColor="text1"/>
        </w:rPr>
        <w:t xml:space="preserve"> – </w:t>
      </w:r>
      <w:proofErr w:type="spellStart"/>
      <w:r w:rsidR="00FF127D" w:rsidRPr="00C174E2">
        <w:rPr>
          <w:rFonts w:asciiTheme="majorHAnsi" w:eastAsia="Times New Roman" w:hAnsiTheme="majorHAnsi" w:cs="Times New Roman"/>
          <w:color w:val="000000" w:themeColor="text1"/>
          <w:lang w:val="en-US" w:eastAsia="cs-CZ"/>
        </w:rPr>
        <w:t>Jarovín</w:t>
      </w:r>
      <w:proofErr w:type="spellEnd"/>
      <w:r w:rsidR="00FF127D" w:rsidRPr="00C174E2">
        <w:rPr>
          <w:rFonts w:asciiTheme="majorHAnsi" w:eastAsia="Times New Roman" w:hAnsiTheme="majorHAnsi" w:cs="Times New Roman"/>
          <w:color w:val="000000" w:themeColor="text1"/>
          <w:lang w:val="en-US" w:eastAsia="cs-CZ"/>
        </w:rPr>
        <w:t xml:space="preserve"> Rosé </w:t>
      </w:r>
      <w:proofErr w:type="spellStart"/>
      <w:r w:rsidR="00FF127D" w:rsidRPr="00C174E2">
        <w:rPr>
          <w:rFonts w:asciiTheme="majorHAnsi" w:hAnsiTheme="majorHAnsi"/>
          <w:color w:val="000000" w:themeColor="text1"/>
        </w:rPr>
        <w:t>medal</w:t>
      </w:r>
      <w:proofErr w:type="spellEnd"/>
      <w:r w:rsidR="00FF127D" w:rsidRPr="00C174E2">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label</w:t>
      </w:r>
      <w:proofErr w:type="spellEnd"/>
      <w:r w:rsidR="00FF127D" w:rsidRPr="00C174E2">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will</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be</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given</w:t>
      </w:r>
      <w:proofErr w:type="spellEnd"/>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exclusively</w:t>
      </w:r>
      <w:proofErr w:type="spellEnd"/>
      <w:r w:rsidR="00532FA4">
        <w:rPr>
          <w:rFonts w:asciiTheme="majorHAnsi" w:hAnsiTheme="majorHAnsi"/>
          <w:color w:val="000000" w:themeColor="text1"/>
        </w:rPr>
        <w:t xml:space="preserve"> </w:t>
      </w:r>
      <w:r w:rsidR="00FF127D" w:rsidRPr="00C174E2">
        <w:rPr>
          <w:rFonts w:asciiTheme="majorHAnsi" w:hAnsiTheme="majorHAnsi"/>
          <w:color w:val="000000" w:themeColor="text1"/>
        </w:rPr>
        <w:t xml:space="preserve">on </w:t>
      </w:r>
      <w:proofErr w:type="spellStart"/>
      <w:r w:rsidR="00FF127D"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r w:rsidR="00FF127D" w:rsidRPr="00C174E2">
        <w:rPr>
          <w:rFonts w:asciiTheme="majorHAnsi" w:hAnsiTheme="majorHAnsi"/>
          <w:color w:val="000000" w:themeColor="text1"/>
        </w:rPr>
        <w:t>basis</w:t>
      </w:r>
      <w:r w:rsidR="00532FA4">
        <w:rPr>
          <w:rFonts w:asciiTheme="majorHAnsi" w:hAnsiTheme="majorHAnsi"/>
          <w:color w:val="000000" w:themeColor="text1"/>
        </w:rPr>
        <w:t xml:space="preserve"> </w:t>
      </w:r>
      <w:proofErr w:type="spellStart"/>
      <w:r w:rsidR="00FF127D"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renderingvalid</w:t>
      </w:r>
      <w:proofErr w:type="spellEnd"/>
      <w:r w:rsidR="004327C3" w:rsidRPr="00C174E2">
        <w:rPr>
          <w:rFonts w:asciiTheme="majorHAnsi" w:hAnsiTheme="majorHAnsi"/>
          <w:color w:val="000000" w:themeColor="text1"/>
        </w:rPr>
        <w:t xml:space="preserve"> evidence </w:t>
      </w:r>
      <w:proofErr w:type="spellStart"/>
      <w:r w:rsidR="004327C3" w:rsidRPr="00C174E2">
        <w:rPr>
          <w:rFonts w:asciiTheme="majorHAnsi" w:hAnsiTheme="majorHAnsi"/>
          <w:color w:val="000000" w:themeColor="text1"/>
        </w:rPr>
        <w:t>of</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designation</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for</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this</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particular</w:t>
      </w:r>
      <w:proofErr w:type="spellEnd"/>
      <w:r w:rsidR="00532FA4">
        <w:rPr>
          <w:rFonts w:asciiTheme="majorHAnsi" w:hAnsiTheme="majorHAnsi"/>
          <w:color w:val="000000" w:themeColor="text1"/>
        </w:rPr>
        <w:t xml:space="preserve"> </w:t>
      </w:r>
      <w:r w:rsidR="00F101D0" w:rsidRPr="00C174E2">
        <w:rPr>
          <w:rFonts w:asciiTheme="majorHAnsi" w:hAnsiTheme="majorHAnsi"/>
          <w:color w:val="000000" w:themeColor="text1"/>
        </w:rPr>
        <w:t xml:space="preserve">reference </w:t>
      </w:r>
      <w:proofErr w:type="spellStart"/>
      <w:r w:rsidR="00F101D0" w:rsidRPr="00C174E2">
        <w:rPr>
          <w:rFonts w:asciiTheme="majorHAnsi" w:hAnsiTheme="majorHAnsi"/>
          <w:color w:val="000000" w:themeColor="text1"/>
        </w:rPr>
        <w:t>number</w:t>
      </w:r>
      <w:proofErr w:type="spellEnd"/>
      <w:r w:rsidR="004327C3" w:rsidRPr="00C174E2">
        <w:rPr>
          <w:rFonts w:asciiTheme="majorHAnsi" w:hAnsiTheme="majorHAnsi"/>
          <w:color w:val="000000" w:themeColor="text1"/>
        </w:rPr>
        <w:t xml:space="preserve"> in </w:t>
      </w:r>
      <w:proofErr w:type="gramStart"/>
      <w:r w:rsidR="004327C3" w:rsidRPr="00C174E2">
        <w:rPr>
          <w:rFonts w:asciiTheme="majorHAnsi" w:hAnsiTheme="majorHAnsi"/>
          <w:color w:val="000000" w:themeColor="text1"/>
        </w:rPr>
        <w:t>case</w:t>
      </w:r>
      <w:proofErr w:type="gram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the</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wine</w:t>
      </w:r>
      <w:proofErr w:type="spellEnd"/>
      <w:r w:rsidR="00682C26">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won’t</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be</w:t>
      </w:r>
      <w:proofErr w:type="spellEnd"/>
      <w:r w:rsidR="00682C26">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descended</w:t>
      </w:r>
      <w:proofErr w:type="spellEnd"/>
      <w:r w:rsidR="00586260">
        <w:rPr>
          <w:rFonts w:asciiTheme="majorHAnsi" w:hAnsiTheme="majorHAnsi"/>
          <w:color w:val="000000" w:themeColor="text1"/>
        </w:rPr>
        <w:t xml:space="preserve"> </w:t>
      </w:r>
      <w:r w:rsidR="006413EA" w:rsidRPr="00C174E2">
        <w:rPr>
          <w:rFonts w:asciiTheme="majorHAnsi" w:hAnsiTheme="majorHAnsi"/>
          <w:color w:val="000000" w:themeColor="text1"/>
        </w:rPr>
        <w:t xml:space="preserve">in </w:t>
      </w:r>
      <w:proofErr w:type="spellStart"/>
      <w:r w:rsidR="006413EA" w:rsidRPr="00C174E2">
        <w:rPr>
          <w:rFonts w:asciiTheme="majorHAnsi" w:hAnsiTheme="majorHAnsi"/>
          <w:color w:val="000000" w:themeColor="text1"/>
        </w:rPr>
        <w:t>comparison</w:t>
      </w:r>
      <w:proofErr w:type="spellEnd"/>
      <w:r w:rsidR="00532FA4">
        <w:rPr>
          <w:rFonts w:asciiTheme="majorHAnsi" w:hAnsiTheme="majorHAnsi"/>
          <w:color w:val="000000" w:themeColor="text1"/>
        </w:rPr>
        <w:t xml:space="preserve"> </w:t>
      </w:r>
      <w:proofErr w:type="spellStart"/>
      <w:r w:rsidR="006413EA" w:rsidRPr="00C174E2">
        <w:rPr>
          <w:rFonts w:asciiTheme="majorHAnsi" w:hAnsiTheme="majorHAnsi"/>
          <w:color w:val="000000" w:themeColor="text1"/>
        </w:rPr>
        <w:t>with</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the</w:t>
      </w:r>
      <w:proofErr w:type="spellEnd"/>
      <w:r w:rsidR="00682C26">
        <w:rPr>
          <w:rFonts w:asciiTheme="majorHAnsi" w:hAnsiTheme="majorHAnsi"/>
          <w:color w:val="000000" w:themeColor="text1"/>
        </w:rPr>
        <w:t xml:space="preserve"> </w:t>
      </w:r>
      <w:proofErr w:type="spellStart"/>
      <w:r w:rsidR="00682C26">
        <w:rPr>
          <w:rFonts w:asciiTheme="majorHAnsi" w:hAnsiTheme="majorHAnsi"/>
          <w:color w:val="000000" w:themeColor="text1"/>
        </w:rPr>
        <w:t>origina</w:t>
      </w:r>
      <w:r w:rsidR="00532FA4">
        <w:rPr>
          <w:rFonts w:asciiTheme="majorHAnsi" w:hAnsiTheme="majorHAnsi"/>
          <w:color w:val="000000" w:themeColor="text1"/>
        </w:rPr>
        <w:t>l</w:t>
      </w:r>
      <w:proofErr w:type="spellEnd"/>
      <w:r w:rsidR="00532FA4">
        <w:rPr>
          <w:rFonts w:asciiTheme="majorHAnsi" w:hAnsiTheme="majorHAnsi"/>
          <w:color w:val="000000" w:themeColor="text1"/>
        </w:rPr>
        <w:t xml:space="preserve"> </w:t>
      </w:r>
      <w:proofErr w:type="spellStart"/>
      <w:r w:rsidR="004327C3" w:rsidRPr="00C174E2">
        <w:rPr>
          <w:rFonts w:asciiTheme="majorHAnsi" w:hAnsiTheme="majorHAnsi"/>
          <w:color w:val="000000" w:themeColor="text1"/>
        </w:rPr>
        <w:t>declaration</w:t>
      </w:r>
      <w:proofErr w:type="spellEnd"/>
      <w:r w:rsidR="004327C3" w:rsidRPr="00C174E2">
        <w:rPr>
          <w:rFonts w:asciiTheme="majorHAnsi" w:hAnsiTheme="majorHAnsi"/>
          <w:color w:val="000000" w:themeColor="text1"/>
        </w:rPr>
        <w:t>.</w:t>
      </w:r>
    </w:p>
    <w:p w:rsidR="00F66623" w:rsidRPr="00C174E2" w:rsidRDefault="00F66623"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p>
    <w:p w:rsidR="00F66623" w:rsidRPr="00C174E2" w:rsidRDefault="00F66623"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p>
    <w:p w:rsidR="00787DC1" w:rsidRPr="00C174E2" w:rsidRDefault="00CF26B6"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If the same competition participant registers more wines with the same marking, the wines will always have to be separately both produced and stored and will have to be marked as different </w:t>
      </w:r>
      <w:r w:rsidR="00F101D0" w:rsidRPr="00C174E2">
        <w:rPr>
          <w:rFonts w:asciiTheme="majorHAnsi" w:eastAsia="Times New Roman" w:hAnsiTheme="majorHAnsi" w:cs="Times New Roman"/>
          <w:color w:val="000000" w:themeColor="text1"/>
          <w:lang w:val="en-US" w:eastAsia="cs-CZ"/>
        </w:rPr>
        <w:t>reference number</w:t>
      </w:r>
      <w:r w:rsidR="00BA0FA2">
        <w:rPr>
          <w:rFonts w:asciiTheme="majorHAnsi" w:eastAsia="Times New Roman" w:hAnsiTheme="majorHAnsi" w:cs="Times New Roman"/>
          <w:color w:val="000000" w:themeColor="text1"/>
          <w:lang w:val="en-US" w:eastAsia="cs-CZ"/>
        </w:rPr>
        <w:t xml:space="preserve"> </w:t>
      </w:r>
      <w:r w:rsidR="00B6116C" w:rsidRPr="00C174E2">
        <w:rPr>
          <w:rFonts w:asciiTheme="majorHAnsi" w:eastAsia="Times New Roman" w:hAnsiTheme="majorHAnsi" w:cs="Times New Roman"/>
          <w:color w:val="000000" w:themeColor="text1"/>
          <w:lang w:val="en-US" w:eastAsia="cs-CZ"/>
        </w:rPr>
        <w:t xml:space="preserve">from </w:t>
      </w:r>
      <w:r w:rsidR="00B6116C" w:rsidRPr="00C174E2">
        <w:rPr>
          <w:rFonts w:asciiTheme="majorHAnsi" w:hAnsiTheme="majorHAnsi"/>
          <w:color w:val="000000" w:themeColor="text1"/>
          <w:lang w:val="en-US"/>
        </w:rPr>
        <w:t xml:space="preserve">the Ruling by the Ministry of Agriculture according to Article 14 of the Wine Act No. 115/2004 Coll. in its latest published version (before 30. 4. 2004), </w:t>
      </w:r>
      <w:r w:rsidR="00116491" w:rsidRPr="00C174E2">
        <w:rPr>
          <w:rFonts w:asciiTheme="majorHAnsi" w:hAnsiTheme="majorHAnsi"/>
          <w:color w:val="000000" w:themeColor="text1"/>
          <w:lang w:val="en-US"/>
        </w:rPr>
        <w:t xml:space="preserve">the Ruling by SZPI </w:t>
      </w:r>
      <w:r w:rsidR="00B6116C" w:rsidRPr="00C174E2">
        <w:rPr>
          <w:rFonts w:asciiTheme="majorHAnsi" w:hAnsiTheme="majorHAnsi"/>
          <w:color w:val="000000" w:themeColor="text1"/>
          <w:lang w:val="en-US"/>
        </w:rPr>
        <w:t>according to Article 26 of the Wine Act No. 321/2004 Coll. in its latest published version (after 1.5.2004)</w:t>
      </w:r>
      <w:r w:rsidR="00116491" w:rsidRPr="00C174E2">
        <w:rPr>
          <w:rFonts w:asciiTheme="majorHAnsi" w:hAnsiTheme="majorHAnsi"/>
          <w:color w:val="000000" w:themeColor="text1"/>
          <w:lang w:val="en-US"/>
        </w:rPr>
        <w:t xml:space="preserve">, or it will have to </w:t>
      </w:r>
      <w:r w:rsidR="00407CCB" w:rsidRPr="00C174E2">
        <w:rPr>
          <w:rFonts w:asciiTheme="majorHAnsi" w:hAnsiTheme="majorHAnsi"/>
          <w:color w:val="000000" w:themeColor="text1"/>
          <w:lang w:val="en-US"/>
        </w:rPr>
        <w:t xml:space="preserve">provably come from different </w:t>
      </w:r>
      <w:r w:rsidR="00F101D0" w:rsidRPr="00C174E2">
        <w:rPr>
          <w:rFonts w:asciiTheme="majorHAnsi" w:hAnsiTheme="majorHAnsi"/>
          <w:color w:val="000000" w:themeColor="text1"/>
          <w:lang w:val="en-US"/>
        </w:rPr>
        <w:t>vineyard</w:t>
      </w:r>
      <w:r w:rsidR="00407CCB" w:rsidRPr="00C174E2">
        <w:rPr>
          <w:rFonts w:asciiTheme="majorHAnsi" w:hAnsiTheme="majorHAnsi"/>
          <w:color w:val="000000" w:themeColor="text1"/>
          <w:lang w:val="en-US"/>
        </w:rPr>
        <w:t xml:space="preserve"> of grapes (different vineyards, different</w:t>
      </w:r>
      <w:r w:rsidR="00563029" w:rsidRPr="00C174E2">
        <w:rPr>
          <w:rFonts w:asciiTheme="majorHAnsi" w:hAnsiTheme="majorHAnsi"/>
          <w:color w:val="000000" w:themeColor="text1"/>
          <w:lang w:val="en-US"/>
        </w:rPr>
        <w:t xml:space="preserve"> verification of sugar content in grapes).</w:t>
      </w:r>
      <w:r w:rsidR="00787DC1" w:rsidRPr="00C174E2">
        <w:rPr>
          <w:rFonts w:asciiTheme="majorHAnsi" w:hAnsiTheme="majorHAnsi"/>
          <w:color w:val="000000" w:themeColor="text1"/>
          <w:lang w:val="en-US"/>
        </w:rPr>
        <w:t>Any i</w:t>
      </w:r>
      <w:r w:rsidR="00787DC1" w:rsidRPr="00C174E2">
        <w:rPr>
          <w:rFonts w:asciiTheme="majorHAnsi" w:eastAsia="Times New Roman" w:hAnsiTheme="majorHAnsi" w:cs="Times New Roman"/>
          <w:color w:val="000000" w:themeColor="text1"/>
          <w:lang w:val="en-US" w:eastAsia="cs-CZ"/>
        </w:rPr>
        <w:t>ncorrect information in the registration will disqualify the respective wine. In case of mentioning intentionally incorrect information, all of the participant’s wines will be disqualified.</w:t>
      </w:r>
    </w:p>
    <w:p w:rsidR="004B7C64" w:rsidRPr="00C174E2" w:rsidRDefault="004B7C64"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p>
    <w:p w:rsidR="004B7C64" w:rsidRPr="00C174E2" w:rsidRDefault="004B7C64" w:rsidP="00E27482">
      <w:pPr>
        <w:shd w:val="clear" w:color="auto" w:fill="FFFFFF"/>
        <w:spacing w:line="276" w:lineRule="auto"/>
        <w:ind w:firstLine="0"/>
        <w:rPr>
          <w:rFonts w:asciiTheme="majorHAnsi" w:eastAsia="Times New Roman" w:hAnsiTheme="majorHAnsi" w:cs="Times New Roman"/>
          <w:color w:val="000000" w:themeColor="text1"/>
          <w:lang w:val="en-US" w:eastAsia="cs-CZ"/>
        </w:rPr>
      </w:pPr>
      <w:r w:rsidRPr="004064A6">
        <w:rPr>
          <w:rFonts w:asciiTheme="majorHAnsi" w:eastAsia="Times New Roman" w:hAnsiTheme="majorHAnsi" w:cs="Times New Roman"/>
          <w:b/>
          <w:color w:val="000000" w:themeColor="text1"/>
          <w:lang w:val="en-US" w:eastAsia="cs-CZ"/>
        </w:rPr>
        <w:t>d)</w:t>
      </w:r>
      <w:r w:rsidRPr="00C174E2">
        <w:rPr>
          <w:rFonts w:asciiTheme="majorHAnsi" w:eastAsia="Times New Roman" w:hAnsiTheme="majorHAnsi" w:cs="Times New Roman"/>
          <w:color w:val="000000" w:themeColor="text1"/>
          <w:lang w:val="en-US" w:eastAsia="cs-CZ"/>
        </w:rPr>
        <w:t xml:space="preserve"> </w:t>
      </w:r>
      <w:proofErr w:type="gramStart"/>
      <w:r w:rsidRPr="00C174E2">
        <w:rPr>
          <w:rFonts w:asciiTheme="majorHAnsi" w:eastAsia="Times New Roman" w:hAnsiTheme="majorHAnsi" w:cs="Times New Roman"/>
          <w:color w:val="000000" w:themeColor="text1"/>
          <w:lang w:val="en-US" w:eastAsia="cs-CZ"/>
        </w:rPr>
        <w:t>in</w:t>
      </w:r>
      <w:proofErr w:type="gramEnd"/>
      <w:r w:rsidRPr="00C174E2">
        <w:rPr>
          <w:rFonts w:asciiTheme="majorHAnsi" w:eastAsia="Times New Roman" w:hAnsiTheme="majorHAnsi" w:cs="Times New Roman"/>
          <w:color w:val="000000" w:themeColor="text1"/>
          <w:lang w:val="en-US" w:eastAsia="cs-CZ"/>
        </w:rPr>
        <w:t xml:space="preserve"> case of unsorted </w:t>
      </w:r>
      <w:r w:rsidR="005E29E1" w:rsidRPr="00C174E2">
        <w:rPr>
          <w:rFonts w:asciiTheme="majorHAnsi" w:eastAsia="Times New Roman" w:hAnsiTheme="majorHAnsi" w:cs="Times New Roman"/>
          <w:color w:val="000000" w:themeColor="text1"/>
          <w:lang w:val="en-US" w:eastAsia="cs-CZ"/>
        </w:rPr>
        <w:t>quality wine</w:t>
      </w:r>
      <w:r w:rsidR="00BA0FA2">
        <w:rPr>
          <w:rFonts w:asciiTheme="majorHAnsi" w:eastAsia="Times New Roman" w:hAnsiTheme="majorHAnsi" w:cs="Times New Roman"/>
          <w:color w:val="000000" w:themeColor="text1"/>
          <w:lang w:val="en-US" w:eastAsia="cs-CZ"/>
        </w:rPr>
        <w:t xml:space="preserve"> </w:t>
      </w:r>
      <w:r w:rsidR="005E29E1" w:rsidRPr="00C174E2">
        <w:rPr>
          <w:rFonts w:asciiTheme="majorHAnsi" w:eastAsia="Times New Roman" w:hAnsiTheme="majorHAnsi" w:cs="Times New Roman"/>
          <w:color w:val="000000" w:themeColor="text1"/>
          <w:lang w:val="en-US" w:eastAsia="cs-CZ"/>
        </w:rPr>
        <w:t>s</w:t>
      </w:r>
      <w:r w:rsidR="00E8734E" w:rsidRPr="00C174E2">
        <w:rPr>
          <w:rFonts w:asciiTheme="majorHAnsi" w:eastAsia="Times New Roman" w:hAnsiTheme="majorHAnsi" w:cs="Times New Roman"/>
          <w:color w:val="000000" w:themeColor="text1"/>
          <w:lang w:val="en-US" w:eastAsia="cs-CZ"/>
        </w:rPr>
        <w:t xml:space="preserve">and </w:t>
      </w:r>
      <w:r w:rsidR="005E29E1" w:rsidRPr="00C174E2">
        <w:rPr>
          <w:rFonts w:asciiTheme="majorHAnsi" w:eastAsia="Times New Roman" w:hAnsiTheme="majorHAnsi" w:cs="Times New Roman"/>
          <w:color w:val="000000" w:themeColor="text1"/>
          <w:lang w:val="en-US" w:eastAsia="cs-CZ"/>
        </w:rPr>
        <w:t>quality wines with attribute</w:t>
      </w:r>
      <w:r w:rsidR="00E8734E" w:rsidRPr="00C174E2">
        <w:rPr>
          <w:rFonts w:asciiTheme="majorHAnsi" w:eastAsia="Times New Roman" w:hAnsiTheme="majorHAnsi" w:cs="Times New Roman"/>
          <w:color w:val="000000" w:themeColor="text1"/>
          <w:lang w:val="en-US" w:eastAsia="cs-CZ"/>
        </w:rPr>
        <w:t xml:space="preserve">, the country of origin the Czech Republic, it is sufficient if the participant mentions the </w:t>
      </w:r>
      <w:r w:rsidR="00F101D0" w:rsidRPr="00C174E2">
        <w:rPr>
          <w:rFonts w:asciiTheme="majorHAnsi" w:eastAsia="Times New Roman" w:hAnsiTheme="majorHAnsi" w:cs="Times New Roman"/>
          <w:color w:val="000000" w:themeColor="text1"/>
          <w:lang w:val="en-US" w:eastAsia="cs-CZ"/>
        </w:rPr>
        <w:t>reference number of quality</w:t>
      </w:r>
      <w:r w:rsidR="00E8734E" w:rsidRPr="00C174E2">
        <w:rPr>
          <w:rFonts w:asciiTheme="majorHAnsi" w:eastAsia="Times New Roman" w:hAnsiTheme="majorHAnsi" w:cs="Times New Roman"/>
          <w:color w:val="000000" w:themeColor="text1"/>
          <w:lang w:val="en-US" w:eastAsia="cs-CZ"/>
        </w:rPr>
        <w:t xml:space="preserve">. Documents according to the letter a) are turned in only </w:t>
      </w:r>
      <w:r w:rsidR="005E29E1" w:rsidRPr="00C174E2">
        <w:rPr>
          <w:rFonts w:asciiTheme="majorHAnsi" w:eastAsia="Times New Roman" w:hAnsiTheme="majorHAnsi" w:cs="Times New Roman"/>
          <w:color w:val="000000" w:themeColor="text1"/>
          <w:lang w:val="en-US" w:eastAsia="cs-CZ"/>
        </w:rPr>
        <w:t xml:space="preserve">on the organizer’s </w:t>
      </w:r>
      <w:r w:rsidR="00604716" w:rsidRPr="00C174E2">
        <w:rPr>
          <w:rFonts w:asciiTheme="majorHAnsi" w:eastAsia="Times New Roman" w:hAnsiTheme="majorHAnsi" w:cs="Times New Roman"/>
          <w:color w:val="000000" w:themeColor="text1"/>
          <w:lang w:val="en-US" w:eastAsia="cs-CZ"/>
        </w:rPr>
        <w:t>request.</w:t>
      </w:r>
    </w:p>
    <w:p w:rsidR="008626D2" w:rsidRDefault="008626D2"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
    <w:p w:rsidR="00F97D62" w:rsidRPr="007F439A" w:rsidRDefault="00F97D62" w:rsidP="00E27482">
      <w:pPr>
        <w:shd w:val="clear" w:color="auto" w:fill="FFFFFF"/>
        <w:spacing w:before="100" w:beforeAutospacing="1" w:after="240" w:line="276" w:lineRule="auto"/>
        <w:ind w:firstLine="0"/>
        <w:rPr>
          <w:rFonts w:asciiTheme="majorHAnsi" w:eastAsia="Times New Roman" w:hAnsiTheme="majorHAnsi" w:cs="Times New Roman"/>
          <w:b/>
          <w:color w:val="000000" w:themeColor="text1"/>
          <w:lang w:val="en-US" w:eastAsia="cs-CZ"/>
        </w:rPr>
      </w:pPr>
      <w:r w:rsidRPr="007F439A">
        <w:rPr>
          <w:rFonts w:asciiTheme="majorHAnsi" w:eastAsia="Times New Roman" w:hAnsiTheme="majorHAnsi" w:cs="Times New Roman"/>
          <w:b/>
          <w:color w:val="000000" w:themeColor="text1"/>
          <w:lang w:val="en-US" w:eastAsia="cs-CZ"/>
        </w:rPr>
        <w:t>By filling and handing over the registration form, a competition participant agrees with the processing</w:t>
      </w:r>
      <w:r w:rsidR="00E54A28" w:rsidRPr="007F439A">
        <w:rPr>
          <w:rFonts w:asciiTheme="majorHAnsi" w:eastAsia="Times New Roman" w:hAnsiTheme="majorHAnsi" w:cs="Times New Roman"/>
          <w:b/>
          <w:color w:val="000000" w:themeColor="text1"/>
          <w:lang w:val="en-US" w:eastAsia="cs-CZ"/>
        </w:rPr>
        <w:t xml:space="preserve"> and publication of the information about the producer and the wine in the competition catalogue and professional press.</w:t>
      </w:r>
    </w:p>
    <w:p w:rsidR="00031819" w:rsidRPr="00166696" w:rsidRDefault="00031819" w:rsidP="00E27482">
      <w:pPr>
        <w:shd w:val="clear" w:color="auto" w:fill="FFFFFF"/>
        <w:spacing w:line="276" w:lineRule="auto"/>
        <w:ind w:firstLine="0"/>
        <w:rPr>
          <w:rFonts w:asciiTheme="majorHAnsi" w:eastAsia="Times New Roman" w:hAnsiTheme="majorHAnsi" w:cs="Times New Roman"/>
          <w:color w:val="000000" w:themeColor="text1"/>
          <w:sz w:val="24"/>
          <w:szCs w:val="24"/>
          <w:lang w:val="en-US" w:eastAsia="cs-CZ"/>
        </w:rPr>
      </w:pPr>
    </w:p>
    <w:p w:rsidR="009C158B" w:rsidRDefault="009C158B" w:rsidP="00E27482">
      <w:pPr>
        <w:spacing w:after="200" w:line="276" w:lineRule="auto"/>
        <w:ind w:firstLine="0"/>
        <w:rPr>
          <w:rFonts w:asciiTheme="majorHAnsi" w:eastAsia="Calibri" w:hAnsiTheme="majorHAnsi" w:cs="Times New Roman"/>
          <w:b/>
          <w:i/>
          <w:color w:val="000000" w:themeColor="text1"/>
          <w:sz w:val="24"/>
          <w:szCs w:val="24"/>
          <w:u w:val="single"/>
          <w:lang w:val="en-US"/>
        </w:rPr>
      </w:pPr>
    </w:p>
    <w:p w:rsidR="00031819" w:rsidRPr="00166696" w:rsidRDefault="00031819" w:rsidP="00E27482">
      <w:pPr>
        <w:spacing w:after="200" w:line="276" w:lineRule="auto"/>
        <w:ind w:firstLine="0"/>
        <w:rPr>
          <w:rFonts w:asciiTheme="majorHAnsi" w:eastAsia="Calibri" w:hAnsiTheme="majorHAnsi" w:cs="Times New Roman"/>
          <w:b/>
          <w:i/>
          <w:color w:val="000000" w:themeColor="text1"/>
          <w:sz w:val="24"/>
          <w:szCs w:val="24"/>
          <w:u w:val="single"/>
          <w:lang w:val="en-US"/>
        </w:rPr>
      </w:pPr>
      <w:r w:rsidRPr="00166696">
        <w:rPr>
          <w:rFonts w:asciiTheme="majorHAnsi" w:eastAsia="Calibri" w:hAnsiTheme="majorHAnsi" w:cs="Times New Roman"/>
          <w:b/>
          <w:i/>
          <w:color w:val="000000" w:themeColor="text1"/>
          <w:sz w:val="24"/>
          <w:szCs w:val="24"/>
          <w:u w:val="single"/>
          <w:lang w:val="en-US"/>
        </w:rPr>
        <w:lastRenderedPageBreak/>
        <w:t xml:space="preserve">6. Collection of samples: </w:t>
      </w:r>
    </w:p>
    <w:p w:rsidR="000F402D" w:rsidRPr="00C174E2" w:rsidRDefault="00031819" w:rsidP="00E27482">
      <w:pPr>
        <w:spacing w:after="200" w:line="276" w:lineRule="auto"/>
        <w:ind w:firstLine="0"/>
        <w:rPr>
          <w:rFonts w:asciiTheme="majorHAnsi" w:eastAsia="Calibri" w:hAnsiTheme="majorHAnsi" w:cs="Times New Roman"/>
          <w:color w:val="000000" w:themeColor="text1"/>
          <w:lang w:val="en-US"/>
        </w:rPr>
      </w:pPr>
      <w:r w:rsidRPr="00C174E2">
        <w:rPr>
          <w:rFonts w:asciiTheme="majorHAnsi" w:eastAsia="Calibri" w:hAnsiTheme="majorHAnsi" w:cs="Times New Roman"/>
          <w:color w:val="000000" w:themeColor="text1"/>
          <w:lang w:val="en-US"/>
        </w:rPr>
        <w:t>The sample collection will take place</w:t>
      </w:r>
      <w:r w:rsidR="000F402D" w:rsidRPr="00C174E2">
        <w:rPr>
          <w:rFonts w:asciiTheme="majorHAnsi" w:eastAsia="Calibri" w:hAnsiTheme="majorHAnsi" w:cs="Times New Roman"/>
          <w:color w:val="000000" w:themeColor="text1"/>
          <w:lang w:val="en-US"/>
        </w:rPr>
        <w:t>:</w:t>
      </w:r>
    </w:p>
    <w:p w:rsidR="000F402D" w:rsidRPr="00C174E2" w:rsidRDefault="00031819" w:rsidP="00E27482">
      <w:pPr>
        <w:numPr>
          <w:ilvl w:val="0"/>
          <w:numId w:val="1"/>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r w:rsidRPr="00C174E2">
        <w:rPr>
          <w:rFonts w:asciiTheme="majorHAnsi" w:eastAsia="Calibri" w:hAnsiTheme="majorHAnsi" w:cs="Times New Roman"/>
          <w:color w:val="000000" w:themeColor="text1"/>
          <w:lang w:val="en-US"/>
        </w:rPr>
        <w:t>on</w:t>
      </w:r>
      <w:r w:rsidR="00AB4F81" w:rsidRPr="00C174E2">
        <w:rPr>
          <w:rFonts w:asciiTheme="majorHAnsi" w:eastAsia="Calibri" w:hAnsiTheme="majorHAnsi" w:cs="Times New Roman"/>
          <w:color w:val="000000" w:themeColor="text1"/>
          <w:lang w:val="en-US"/>
        </w:rPr>
        <w:t>15.4</w:t>
      </w:r>
      <w:r w:rsidR="000F402D" w:rsidRPr="00C174E2">
        <w:rPr>
          <w:rFonts w:asciiTheme="majorHAnsi" w:eastAsia="Calibri" w:hAnsiTheme="majorHAnsi" w:cs="Times New Roman"/>
          <w:color w:val="000000" w:themeColor="text1"/>
          <w:lang w:val="en-US"/>
        </w:rPr>
        <w:t xml:space="preserve"> – </w:t>
      </w:r>
      <w:r w:rsidR="00AB4F81" w:rsidRPr="00C174E2">
        <w:rPr>
          <w:rFonts w:asciiTheme="majorHAnsi" w:eastAsia="Calibri" w:hAnsiTheme="majorHAnsi" w:cs="Times New Roman"/>
          <w:color w:val="000000" w:themeColor="text1"/>
          <w:lang w:val="en-US"/>
        </w:rPr>
        <w:t xml:space="preserve">16.4. </w:t>
      </w:r>
      <w:r w:rsidRPr="00C174E2">
        <w:rPr>
          <w:rFonts w:asciiTheme="majorHAnsi" w:eastAsia="Calibri" w:hAnsiTheme="majorHAnsi" w:cs="Times New Roman"/>
          <w:color w:val="000000" w:themeColor="text1"/>
          <w:lang w:val="en-US"/>
        </w:rPr>
        <w:t xml:space="preserve">2013 </w:t>
      </w:r>
      <w:r w:rsidR="000F402D" w:rsidRPr="00C174E2">
        <w:rPr>
          <w:rFonts w:asciiTheme="majorHAnsi" w:eastAsia="Calibri" w:hAnsiTheme="majorHAnsi" w:cs="Times New Roman"/>
          <w:color w:val="000000" w:themeColor="text1"/>
          <w:lang w:val="en-US"/>
        </w:rPr>
        <w:t>in Archive KRAL VIN -</w:t>
      </w:r>
      <w:proofErr w:type="spellStart"/>
      <w:r w:rsidR="000F402D" w:rsidRPr="00C174E2">
        <w:rPr>
          <w:rFonts w:asciiTheme="majorHAnsi" w:eastAsia="Times New Roman" w:hAnsiTheme="majorHAnsi" w:cs="Times New Roman"/>
          <w:color w:val="000000" w:themeColor="text1"/>
          <w:lang w:val="en-US" w:eastAsia="cs-CZ"/>
        </w:rPr>
        <w:t>Němčičky</w:t>
      </w:r>
      <w:proofErr w:type="spellEnd"/>
      <w:r w:rsidR="000F402D" w:rsidRPr="00C174E2">
        <w:rPr>
          <w:rFonts w:asciiTheme="majorHAnsi" w:eastAsia="Times New Roman" w:hAnsiTheme="majorHAnsi" w:cs="Times New Roman"/>
          <w:color w:val="000000" w:themeColor="text1"/>
          <w:lang w:val="en-US" w:eastAsia="cs-CZ"/>
        </w:rPr>
        <w:t xml:space="preserve">, </w:t>
      </w:r>
      <w:proofErr w:type="spellStart"/>
      <w:r w:rsidR="000F402D" w:rsidRPr="00C174E2">
        <w:rPr>
          <w:rFonts w:asciiTheme="majorHAnsi" w:eastAsia="Times New Roman" w:hAnsiTheme="majorHAnsi" w:cs="Times New Roman"/>
          <w:color w:val="000000" w:themeColor="text1"/>
          <w:lang w:val="en-US" w:eastAsia="cs-CZ"/>
        </w:rPr>
        <w:t>Hlavní</w:t>
      </w:r>
      <w:proofErr w:type="spellEnd"/>
      <w:r w:rsidR="000F402D" w:rsidRPr="00C174E2">
        <w:rPr>
          <w:rFonts w:asciiTheme="majorHAnsi" w:eastAsia="Times New Roman" w:hAnsiTheme="majorHAnsi" w:cs="Times New Roman"/>
          <w:color w:val="000000" w:themeColor="text1"/>
          <w:lang w:val="en-US" w:eastAsia="cs-CZ"/>
        </w:rPr>
        <w:t xml:space="preserve"> 219, 10 a.m. – 6 p.m.,</w:t>
      </w:r>
      <w:r w:rsidR="000F402D" w:rsidRPr="00C174E2">
        <w:rPr>
          <w:rFonts w:asciiTheme="majorHAnsi" w:eastAsia="Times New Roman" w:hAnsiTheme="majorHAnsi" w:cs="Times New Roman"/>
          <w:color w:val="000000" w:themeColor="text1"/>
          <w:lang w:val="en-US" w:eastAsia="cs-CZ"/>
        </w:rPr>
        <w:tab/>
      </w:r>
      <w:proofErr w:type="spellStart"/>
      <w:r w:rsidR="000F402D" w:rsidRPr="00C174E2">
        <w:rPr>
          <w:rFonts w:asciiTheme="majorHAnsi" w:eastAsia="Times New Roman" w:hAnsiTheme="majorHAnsi" w:cs="Times New Roman"/>
          <w:color w:val="000000" w:themeColor="text1"/>
          <w:lang w:val="en-US" w:eastAsia="cs-CZ"/>
        </w:rPr>
        <w:t>Branko</w:t>
      </w:r>
      <w:proofErr w:type="spellEnd"/>
      <w:r w:rsidR="00586260">
        <w:rPr>
          <w:rFonts w:asciiTheme="majorHAnsi" w:eastAsia="Times New Roman" w:hAnsiTheme="majorHAnsi" w:cs="Times New Roman"/>
          <w:color w:val="000000" w:themeColor="text1"/>
          <w:lang w:val="en-US" w:eastAsia="cs-CZ"/>
        </w:rPr>
        <w:t xml:space="preserve"> </w:t>
      </w:r>
      <w:proofErr w:type="spellStart"/>
      <w:r w:rsidR="000F402D" w:rsidRPr="00C174E2">
        <w:rPr>
          <w:rFonts w:asciiTheme="majorHAnsi" w:eastAsia="Times New Roman" w:hAnsiTheme="majorHAnsi" w:cs="Times New Roman"/>
          <w:color w:val="000000" w:themeColor="text1"/>
          <w:lang w:val="en-US" w:eastAsia="cs-CZ"/>
        </w:rPr>
        <w:t>Černý</w:t>
      </w:r>
      <w:proofErr w:type="spellEnd"/>
      <w:r w:rsidR="000F402D" w:rsidRPr="00C174E2">
        <w:rPr>
          <w:rFonts w:asciiTheme="majorHAnsi" w:eastAsia="Times New Roman" w:hAnsiTheme="majorHAnsi" w:cs="Times New Roman"/>
          <w:color w:val="000000" w:themeColor="text1"/>
          <w:lang w:val="en-US" w:eastAsia="cs-CZ"/>
        </w:rPr>
        <w:t xml:space="preserve"> 608 13 10 13</w:t>
      </w:r>
    </w:p>
    <w:p w:rsidR="00930078" w:rsidRPr="00C174E2" w:rsidRDefault="000F402D" w:rsidP="00E27482">
      <w:pPr>
        <w:numPr>
          <w:ilvl w:val="0"/>
          <w:numId w:val="1"/>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r w:rsidRPr="00C174E2">
        <w:rPr>
          <w:rFonts w:asciiTheme="majorHAnsi" w:eastAsia="Calibri" w:hAnsiTheme="majorHAnsi" w:cs="Times New Roman"/>
          <w:color w:val="000000" w:themeColor="text1"/>
          <w:lang w:val="en-US"/>
        </w:rPr>
        <w:t>on</w:t>
      </w:r>
      <w:r w:rsidR="00AB4F81" w:rsidRPr="00C174E2">
        <w:rPr>
          <w:rFonts w:asciiTheme="majorHAnsi" w:eastAsia="Calibri" w:hAnsiTheme="majorHAnsi" w:cs="Times New Roman"/>
          <w:color w:val="000000" w:themeColor="text1"/>
          <w:lang w:val="en-US"/>
        </w:rPr>
        <w:t>8.4.</w:t>
      </w:r>
      <w:r w:rsidRPr="00C174E2">
        <w:rPr>
          <w:rFonts w:asciiTheme="majorHAnsi" w:eastAsia="Calibri" w:hAnsiTheme="majorHAnsi" w:cs="Times New Roman"/>
          <w:color w:val="000000" w:themeColor="text1"/>
          <w:lang w:val="en-US"/>
        </w:rPr>
        <w:t xml:space="preserve"> –</w:t>
      </w:r>
      <w:r w:rsidR="00AB4F81" w:rsidRPr="00C174E2">
        <w:rPr>
          <w:rFonts w:asciiTheme="majorHAnsi" w:eastAsia="Times New Roman" w:hAnsiTheme="majorHAnsi" w:cs="Times New Roman"/>
          <w:color w:val="000000" w:themeColor="text1"/>
          <w:lang w:val="en-US" w:eastAsia="cs-CZ"/>
        </w:rPr>
        <w:t xml:space="preserve">19.4. </w:t>
      </w:r>
      <w:r w:rsidRPr="00C174E2">
        <w:rPr>
          <w:rFonts w:asciiTheme="majorHAnsi" w:eastAsia="Times New Roman" w:hAnsiTheme="majorHAnsi" w:cs="Times New Roman"/>
          <w:color w:val="000000" w:themeColor="text1"/>
          <w:lang w:val="en-US" w:eastAsia="cs-CZ"/>
        </w:rPr>
        <w:t>2013 in</w:t>
      </w:r>
      <w:r w:rsidR="00AB4F81" w:rsidRPr="00C174E2">
        <w:rPr>
          <w:rFonts w:asciiTheme="majorHAnsi" w:eastAsia="Times New Roman" w:hAnsiTheme="majorHAnsi" w:cs="Times New Roman"/>
          <w:color w:val="000000" w:themeColor="text1"/>
          <w:lang w:val="en-US" w:eastAsia="cs-CZ"/>
        </w:rPr>
        <w:t xml:space="preserve"> shops</w:t>
      </w:r>
      <w:r w:rsidRPr="00C174E2">
        <w:rPr>
          <w:rFonts w:asciiTheme="majorHAnsi" w:eastAsia="Times New Roman" w:hAnsiTheme="majorHAnsi" w:cs="Times New Roman"/>
          <w:color w:val="000000" w:themeColor="text1"/>
          <w:lang w:val="en-US" w:eastAsia="cs-CZ"/>
        </w:rPr>
        <w:t xml:space="preserve"> BS </w:t>
      </w:r>
      <w:r w:rsidR="00AB4F81" w:rsidRPr="00C174E2">
        <w:rPr>
          <w:rFonts w:asciiTheme="majorHAnsi" w:eastAsia="Times New Roman" w:hAnsiTheme="majorHAnsi" w:cs="Times New Roman"/>
          <w:color w:val="000000" w:themeColor="text1"/>
          <w:lang w:val="en-US" w:eastAsia="cs-CZ"/>
        </w:rPr>
        <w:t>wine accessories</w:t>
      </w:r>
      <w:r w:rsidRPr="00C174E2">
        <w:rPr>
          <w:rFonts w:asciiTheme="majorHAnsi" w:eastAsia="Times New Roman" w:hAnsiTheme="majorHAnsi" w:cs="Times New Roman"/>
          <w:color w:val="000000" w:themeColor="text1"/>
          <w:lang w:val="en-US" w:eastAsia="cs-CZ"/>
        </w:rPr>
        <w:t>:</w:t>
      </w:r>
    </w:p>
    <w:p w:rsidR="00930078" w:rsidRPr="00C174E2" w:rsidRDefault="00930078" w:rsidP="00E27482">
      <w:pPr>
        <w:numPr>
          <w:ilvl w:val="0"/>
          <w:numId w:val="2"/>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proofErr w:type="spellStart"/>
      <w:r w:rsidRPr="00C174E2">
        <w:rPr>
          <w:rFonts w:asciiTheme="majorHAnsi" w:eastAsia="Times New Roman" w:hAnsiTheme="majorHAnsi" w:cs="Times New Roman"/>
          <w:color w:val="000000" w:themeColor="text1"/>
          <w:lang w:val="en-US" w:eastAsia="cs-CZ"/>
        </w:rPr>
        <w:t>VelkéBílovice</w:t>
      </w:r>
      <w:proofErr w:type="spellEnd"/>
      <w:r w:rsidRPr="00C174E2">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Žižkovská</w:t>
      </w:r>
      <w:proofErr w:type="spellEnd"/>
      <w:r w:rsidRPr="00C174E2">
        <w:rPr>
          <w:rFonts w:asciiTheme="majorHAnsi" w:eastAsia="Times New Roman" w:hAnsiTheme="majorHAnsi" w:cs="Times New Roman"/>
          <w:color w:val="000000" w:themeColor="text1"/>
          <w:lang w:val="en-US" w:eastAsia="cs-CZ"/>
        </w:rPr>
        <w:t xml:space="preserve"> 1230    tel. 519 346 236/238</w:t>
      </w:r>
    </w:p>
    <w:p w:rsidR="00930078" w:rsidRPr="00C174E2" w:rsidRDefault="00930078" w:rsidP="00E27482">
      <w:pPr>
        <w:numPr>
          <w:ilvl w:val="0"/>
          <w:numId w:val="2"/>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proofErr w:type="spellStart"/>
      <w:r w:rsidRPr="00C174E2">
        <w:rPr>
          <w:rFonts w:asciiTheme="majorHAnsi" w:eastAsia="Times New Roman" w:hAnsiTheme="majorHAnsi" w:cs="Times New Roman"/>
          <w:color w:val="000000" w:themeColor="text1"/>
          <w:lang w:val="en-US" w:eastAsia="cs-CZ"/>
        </w:rPr>
        <w:t>Mikulov</w:t>
      </w:r>
      <w:proofErr w:type="spellEnd"/>
      <w:r w:rsidRPr="00C174E2">
        <w:rPr>
          <w:rFonts w:asciiTheme="majorHAnsi" w:eastAsia="Times New Roman" w:hAnsiTheme="majorHAnsi" w:cs="Times New Roman"/>
          <w:color w:val="000000" w:themeColor="text1"/>
          <w:lang w:val="en-US" w:eastAsia="cs-CZ"/>
        </w:rPr>
        <w:t xml:space="preserve">                 K </w:t>
      </w:r>
      <w:proofErr w:type="spellStart"/>
      <w:r w:rsidRPr="00C174E2">
        <w:rPr>
          <w:rFonts w:asciiTheme="majorHAnsi" w:eastAsia="Times New Roman" w:hAnsiTheme="majorHAnsi" w:cs="Times New Roman"/>
          <w:color w:val="000000" w:themeColor="text1"/>
          <w:lang w:val="en-US" w:eastAsia="cs-CZ"/>
        </w:rPr>
        <w:t>vápence</w:t>
      </w:r>
      <w:proofErr w:type="spellEnd"/>
      <w:r w:rsidRPr="00C174E2">
        <w:rPr>
          <w:rFonts w:asciiTheme="majorHAnsi" w:eastAsia="Times New Roman" w:hAnsiTheme="majorHAnsi" w:cs="Times New Roman"/>
          <w:color w:val="000000" w:themeColor="text1"/>
          <w:lang w:val="en-US" w:eastAsia="cs-CZ"/>
        </w:rPr>
        <w:t xml:space="preserve"> 32</w:t>
      </w:r>
      <w:r w:rsidR="00E17584">
        <w:rPr>
          <w:rFonts w:asciiTheme="majorHAnsi" w:eastAsia="Times New Roman" w:hAnsiTheme="majorHAnsi" w:cs="Times New Roman"/>
          <w:color w:val="000000" w:themeColor="text1"/>
          <w:lang w:val="en-US" w:eastAsia="cs-CZ"/>
        </w:rPr>
        <w:t>02   tel. 519 500 516      - Mr.</w:t>
      </w:r>
      <w:r w:rsidRPr="00C174E2">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Švrček</w:t>
      </w:r>
      <w:proofErr w:type="spellEnd"/>
      <w:r w:rsidR="00DD6A17">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Jiří</w:t>
      </w:r>
      <w:proofErr w:type="spellEnd"/>
    </w:p>
    <w:p w:rsidR="00930078" w:rsidRPr="00C174E2" w:rsidRDefault="00930078" w:rsidP="00E27482">
      <w:pPr>
        <w:numPr>
          <w:ilvl w:val="0"/>
          <w:numId w:val="2"/>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Brno                      </w:t>
      </w:r>
      <w:proofErr w:type="spellStart"/>
      <w:r w:rsidRPr="00C174E2">
        <w:rPr>
          <w:rFonts w:asciiTheme="majorHAnsi" w:eastAsia="Times New Roman" w:hAnsiTheme="majorHAnsi" w:cs="Times New Roman"/>
          <w:color w:val="000000" w:themeColor="text1"/>
          <w:lang w:val="en-US" w:eastAsia="cs-CZ"/>
        </w:rPr>
        <w:t>Svitavská</w:t>
      </w:r>
      <w:proofErr w:type="spellEnd"/>
      <w:r w:rsidRPr="00C174E2">
        <w:rPr>
          <w:rFonts w:asciiTheme="majorHAnsi" w:eastAsia="Times New Roman" w:hAnsiTheme="majorHAnsi" w:cs="Times New Roman"/>
          <w:color w:val="000000" w:themeColor="text1"/>
          <w:lang w:val="en-US" w:eastAsia="cs-CZ"/>
        </w:rPr>
        <w:t xml:space="preserve"> 15    </w:t>
      </w:r>
      <w:r w:rsidR="00E17584">
        <w:rPr>
          <w:rFonts w:asciiTheme="majorHAnsi" w:eastAsia="Times New Roman" w:hAnsiTheme="majorHAnsi" w:cs="Times New Roman"/>
          <w:color w:val="000000" w:themeColor="text1"/>
          <w:lang w:val="en-US" w:eastAsia="cs-CZ"/>
        </w:rPr>
        <w:t>      tel. 545 216 311       - Mr.</w:t>
      </w:r>
      <w:r w:rsidRPr="00C174E2">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Bartl</w:t>
      </w:r>
      <w:proofErr w:type="spellEnd"/>
      <w:r w:rsidR="00DD6A17">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Tomáš</w:t>
      </w:r>
      <w:proofErr w:type="spellEnd"/>
    </w:p>
    <w:p w:rsidR="004E4FFC" w:rsidRPr="00C174E2" w:rsidRDefault="00930078" w:rsidP="00E27482">
      <w:pPr>
        <w:numPr>
          <w:ilvl w:val="0"/>
          <w:numId w:val="2"/>
        </w:numPr>
        <w:shd w:val="clear" w:color="auto" w:fill="FFFFFF"/>
        <w:spacing w:before="100" w:beforeAutospacing="1" w:after="100" w:afterAutospacing="1" w:line="276" w:lineRule="auto"/>
        <w:ind w:left="480"/>
        <w:rPr>
          <w:rFonts w:asciiTheme="majorHAnsi" w:eastAsia="Times New Roman" w:hAnsiTheme="majorHAnsi" w:cs="Times New Roman"/>
          <w:color w:val="000000" w:themeColor="text1"/>
          <w:lang w:val="en-US" w:eastAsia="cs-CZ"/>
        </w:rPr>
      </w:pPr>
      <w:proofErr w:type="spellStart"/>
      <w:r w:rsidRPr="00C174E2">
        <w:rPr>
          <w:rFonts w:asciiTheme="majorHAnsi" w:eastAsia="Times New Roman" w:hAnsiTheme="majorHAnsi" w:cs="Times New Roman"/>
          <w:color w:val="000000" w:themeColor="text1"/>
          <w:lang w:val="en-US" w:eastAsia="cs-CZ"/>
        </w:rPr>
        <w:t>Znojmo</w:t>
      </w:r>
      <w:proofErr w:type="spellEnd"/>
      <w:r w:rsidRPr="00C174E2">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Dobšice</w:t>
      </w:r>
      <w:proofErr w:type="spellEnd"/>
      <w:r w:rsidRPr="00C174E2">
        <w:rPr>
          <w:rFonts w:asciiTheme="majorHAnsi" w:eastAsia="Times New Roman" w:hAnsiTheme="majorHAnsi" w:cs="Times New Roman"/>
          <w:color w:val="000000" w:themeColor="text1"/>
          <w:lang w:val="en-US" w:eastAsia="cs-CZ"/>
        </w:rPr>
        <w:t>),Brněnská52</w:t>
      </w:r>
      <w:r w:rsidR="00E17584">
        <w:rPr>
          <w:rFonts w:asciiTheme="majorHAnsi" w:eastAsia="Times New Roman" w:hAnsiTheme="majorHAnsi" w:cs="Times New Roman"/>
          <w:color w:val="000000" w:themeColor="text1"/>
          <w:lang w:val="en-US" w:eastAsia="cs-CZ"/>
        </w:rPr>
        <w:t xml:space="preserve">3         tel. 515 260 600   - Mr. </w:t>
      </w:r>
      <w:proofErr w:type="spellStart"/>
      <w:r w:rsidR="004E4FFC" w:rsidRPr="00C174E2">
        <w:rPr>
          <w:rFonts w:asciiTheme="majorHAnsi" w:eastAsia="Times New Roman" w:hAnsiTheme="majorHAnsi" w:cs="Times New Roman"/>
          <w:color w:val="000000" w:themeColor="text1"/>
          <w:lang w:val="en-US" w:eastAsia="cs-CZ"/>
        </w:rPr>
        <w:t>Švaříček</w:t>
      </w:r>
      <w:proofErr w:type="spellEnd"/>
      <w:r w:rsidR="00DD6A17">
        <w:rPr>
          <w:rFonts w:asciiTheme="majorHAnsi" w:eastAsia="Times New Roman" w:hAnsiTheme="majorHAnsi" w:cs="Times New Roman"/>
          <w:color w:val="000000" w:themeColor="text1"/>
          <w:lang w:val="en-US" w:eastAsia="cs-CZ"/>
        </w:rPr>
        <w:t xml:space="preserve"> </w:t>
      </w:r>
      <w:proofErr w:type="spellStart"/>
      <w:r w:rsidR="004E4FFC" w:rsidRPr="00C174E2">
        <w:rPr>
          <w:rFonts w:asciiTheme="majorHAnsi" w:eastAsia="Times New Roman" w:hAnsiTheme="majorHAnsi" w:cs="Times New Roman"/>
          <w:color w:val="000000" w:themeColor="text1"/>
          <w:lang w:val="en-US" w:eastAsia="cs-CZ"/>
        </w:rPr>
        <w:t>Karel</w:t>
      </w:r>
      <w:proofErr w:type="spellEnd"/>
    </w:p>
    <w:p w:rsidR="002C650E" w:rsidRPr="003716D9" w:rsidRDefault="003716D9" w:rsidP="003716D9">
      <w:pPr>
        <w:numPr>
          <w:ilvl w:val="0"/>
          <w:numId w:val="3"/>
        </w:numPr>
        <w:shd w:val="clear" w:color="auto" w:fill="FFFFFF"/>
        <w:spacing w:before="100" w:beforeAutospacing="1" w:after="100" w:afterAutospacing="1"/>
        <w:ind w:left="480"/>
        <w:rPr>
          <w:rFonts w:asciiTheme="majorHAnsi" w:eastAsia="Times New Roman" w:hAnsiTheme="majorHAnsi" w:cs="Times New Roman"/>
          <w:color w:val="444444"/>
          <w:lang w:eastAsia="cs-CZ"/>
        </w:rPr>
      </w:pPr>
      <w:proofErr w:type="gramStart"/>
      <w:r w:rsidRPr="003716D9">
        <w:rPr>
          <w:rFonts w:asciiTheme="majorHAnsi" w:eastAsia="Times New Roman" w:hAnsiTheme="majorHAnsi" w:cs="Times New Roman"/>
          <w:color w:val="000000" w:themeColor="text1"/>
          <w:lang w:val="en-US" w:eastAsia="cs-CZ"/>
        </w:rPr>
        <w:t>o</w:t>
      </w:r>
      <w:r w:rsidR="00EC6117" w:rsidRPr="003716D9">
        <w:rPr>
          <w:rFonts w:asciiTheme="majorHAnsi" w:eastAsia="Times New Roman" w:hAnsiTheme="majorHAnsi" w:cs="Times New Roman"/>
          <w:color w:val="000000" w:themeColor="text1"/>
          <w:lang w:val="en-US" w:eastAsia="cs-CZ"/>
        </w:rPr>
        <w:t>n</w:t>
      </w:r>
      <w:proofErr w:type="gramEnd"/>
      <w:r w:rsidR="00EC6117" w:rsidRPr="003716D9">
        <w:rPr>
          <w:rFonts w:asciiTheme="majorHAnsi" w:eastAsia="Times New Roman" w:hAnsiTheme="majorHAnsi" w:cs="Times New Roman"/>
          <w:color w:val="000000" w:themeColor="text1"/>
          <w:lang w:val="en-US" w:eastAsia="cs-CZ"/>
        </w:rPr>
        <w:t xml:space="preserve"> 8.</w:t>
      </w:r>
      <w:r w:rsidR="004E4FFC" w:rsidRPr="003716D9">
        <w:rPr>
          <w:rFonts w:asciiTheme="majorHAnsi" w:eastAsia="Times New Roman" w:hAnsiTheme="majorHAnsi" w:cs="Times New Roman"/>
          <w:color w:val="000000" w:themeColor="text1"/>
          <w:lang w:val="en-US" w:eastAsia="cs-CZ"/>
        </w:rPr>
        <w:t>4</w:t>
      </w:r>
      <w:r w:rsidR="00EC6117" w:rsidRPr="003716D9">
        <w:rPr>
          <w:rFonts w:asciiTheme="majorHAnsi" w:eastAsia="Times New Roman" w:hAnsiTheme="majorHAnsi" w:cs="Times New Roman"/>
          <w:color w:val="000000" w:themeColor="text1"/>
          <w:lang w:val="en-US" w:eastAsia="cs-CZ"/>
        </w:rPr>
        <w:t>. – 19.4.</w:t>
      </w:r>
      <w:r w:rsidR="004E4FFC" w:rsidRPr="003716D9">
        <w:rPr>
          <w:rFonts w:asciiTheme="majorHAnsi" w:eastAsia="Times New Roman" w:hAnsiTheme="majorHAnsi" w:cs="Times New Roman"/>
          <w:color w:val="000000" w:themeColor="text1"/>
          <w:lang w:val="en-US" w:eastAsia="cs-CZ"/>
        </w:rPr>
        <w:t xml:space="preserve">2013 in Prague, magazine </w:t>
      </w:r>
      <w:proofErr w:type="spellStart"/>
      <w:r w:rsidRPr="003716D9">
        <w:rPr>
          <w:rFonts w:asciiTheme="majorHAnsi" w:eastAsia="Times New Roman" w:hAnsiTheme="majorHAnsi" w:cs="Times New Roman"/>
          <w:color w:val="444444"/>
          <w:lang w:eastAsia="cs-CZ"/>
        </w:rPr>
        <w:t>Wine</w:t>
      </w:r>
      <w:proofErr w:type="spellEnd"/>
      <w:r w:rsidRPr="003716D9">
        <w:rPr>
          <w:rFonts w:asciiTheme="majorHAnsi" w:eastAsia="Times New Roman" w:hAnsiTheme="majorHAnsi" w:cs="Times New Roman"/>
          <w:color w:val="444444"/>
          <w:lang w:eastAsia="cs-CZ"/>
        </w:rPr>
        <w:t>&amp;</w:t>
      </w:r>
      <w:proofErr w:type="spellStart"/>
      <w:r w:rsidRPr="003716D9">
        <w:rPr>
          <w:rFonts w:asciiTheme="majorHAnsi" w:eastAsia="Times New Roman" w:hAnsiTheme="majorHAnsi" w:cs="Times New Roman"/>
          <w:color w:val="444444"/>
          <w:lang w:eastAsia="cs-CZ"/>
        </w:rPr>
        <w:t>Life</w:t>
      </w:r>
      <w:proofErr w:type="spellEnd"/>
      <w:r w:rsidRPr="003716D9">
        <w:rPr>
          <w:rFonts w:asciiTheme="majorHAnsi" w:eastAsia="Times New Roman" w:hAnsiTheme="majorHAnsi" w:cs="Times New Roman"/>
          <w:color w:val="444444"/>
          <w:lang w:eastAsia="cs-CZ"/>
        </w:rPr>
        <w:t>, Vlkova 468/17, 130 00, Praha 3</w:t>
      </w:r>
      <w:r w:rsidR="00E17584">
        <w:rPr>
          <w:rFonts w:asciiTheme="majorHAnsi" w:eastAsia="Times New Roman" w:hAnsiTheme="majorHAnsi" w:cs="Times New Roman"/>
          <w:color w:val="444444"/>
          <w:lang w:eastAsia="cs-CZ"/>
        </w:rPr>
        <w:t xml:space="preserve">, </w:t>
      </w:r>
      <w:r w:rsidRPr="003716D9">
        <w:rPr>
          <w:rFonts w:asciiTheme="majorHAnsi" w:eastAsia="Times New Roman" w:hAnsiTheme="majorHAnsi" w:cs="Times New Roman"/>
          <w:color w:val="444444"/>
          <w:lang w:eastAsia="cs-CZ"/>
        </w:rPr>
        <w:t>Miroslava Sýkorová, tel. 733100326</w:t>
      </w:r>
    </w:p>
    <w:p w:rsidR="00E17584" w:rsidRDefault="00E17584"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p>
    <w:p w:rsidR="00C90A58" w:rsidRPr="004064A6" w:rsidRDefault="00C90A58"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t xml:space="preserve">7. Terms and </w:t>
      </w:r>
      <w:r w:rsidR="00C23774" w:rsidRPr="004064A6">
        <w:rPr>
          <w:rFonts w:asciiTheme="majorHAnsi" w:eastAsia="Times New Roman" w:hAnsiTheme="majorHAnsi" w:cs="Times New Roman"/>
          <w:b/>
          <w:i/>
          <w:color w:val="000000" w:themeColor="text1"/>
          <w:sz w:val="24"/>
          <w:szCs w:val="24"/>
          <w:u w:val="single"/>
          <w:lang w:val="en-US" w:eastAsia="cs-CZ"/>
        </w:rPr>
        <w:t xml:space="preserve">the </w:t>
      </w:r>
      <w:r w:rsidRPr="004064A6">
        <w:rPr>
          <w:rFonts w:asciiTheme="majorHAnsi" w:eastAsia="Times New Roman" w:hAnsiTheme="majorHAnsi" w:cs="Times New Roman"/>
          <w:b/>
          <w:i/>
          <w:color w:val="000000" w:themeColor="text1"/>
          <w:sz w:val="24"/>
          <w:szCs w:val="24"/>
          <w:u w:val="single"/>
          <w:lang w:val="en-US" w:eastAsia="cs-CZ"/>
        </w:rPr>
        <w:t>place of the evaluation</w:t>
      </w:r>
    </w:p>
    <w:p w:rsidR="00C174E2" w:rsidRDefault="00C90A58"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The evaluation will</w:t>
      </w:r>
      <w:r w:rsidR="00C174E2">
        <w:rPr>
          <w:rFonts w:asciiTheme="majorHAnsi" w:eastAsia="Times New Roman" w:hAnsiTheme="majorHAnsi" w:cs="Times New Roman"/>
          <w:color w:val="000000" w:themeColor="text1"/>
          <w:lang w:val="en-US" w:eastAsia="cs-CZ"/>
        </w:rPr>
        <w:t xml:space="preserve"> take</w:t>
      </w:r>
      <w:r w:rsidRPr="00C174E2">
        <w:rPr>
          <w:rFonts w:asciiTheme="majorHAnsi" w:eastAsia="Times New Roman" w:hAnsiTheme="majorHAnsi" w:cs="Times New Roman"/>
          <w:color w:val="000000" w:themeColor="text1"/>
          <w:lang w:val="en-US" w:eastAsia="cs-CZ"/>
        </w:rPr>
        <w:t xml:space="preserve"> place on 29/4/2013 at 9.00 a.m. in </w:t>
      </w:r>
      <w:proofErr w:type="spellStart"/>
      <w:r w:rsidRPr="00C174E2">
        <w:rPr>
          <w:rFonts w:asciiTheme="majorHAnsi" w:eastAsia="Times New Roman" w:hAnsiTheme="majorHAnsi" w:cs="Times New Roman"/>
          <w:color w:val="000000" w:themeColor="text1"/>
          <w:lang w:val="en-US" w:eastAsia="cs-CZ"/>
        </w:rPr>
        <w:t>Znojemska</w:t>
      </w:r>
      <w:proofErr w:type="spellEnd"/>
      <w:r w:rsidR="00DD6A17">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Beseda</w:t>
      </w:r>
      <w:proofErr w:type="spellEnd"/>
      <w:r w:rsidRPr="00C174E2">
        <w:rPr>
          <w:rFonts w:asciiTheme="majorHAnsi" w:eastAsia="Times New Roman" w:hAnsiTheme="majorHAnsi" w:cs="Times New Roman"/>
          <w:color w:val="000000" w:themeColor="text1"/>
          <w:lang w:val="en-US" w:eastAsia="cs-CZ"/>
        </w:rPr>
        <w:t xml:space="preserve">, </w:t>
      </w:r>
      <w:r w:rsidR="00C174E2">
        <w:rPr>
          <w:rFonts w:asciiTheme="majorHAnsi" w:eastAsia="Times New Roman" w:hAnsiTheme="majorHAnsi" w:cs="Times New Roman"/>
          <w:color w:val="000000" w:themeColor="text1"/>
          <w:lang w:val="en-US" w:eastAsia="cs-CZ"/>
        </w:rPr>
        <w:tab/>
      </w:r>
    </w:p>
    <w:p w:rsidR="00C90A58" w:rsidRDefault="00C90A58"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roofErr w:type="spellStart"/>
      <w:proofErr w:type="gramStart"/>
      <w:r w:rsidRPr="00C174E2">
        <w:rPr>
          <w:rFonts w:asciiTheme="majorHAnsi" w:eastAsia="Times New Roman" w:hAnsiTheme="majorHAnsi" w:cs="Times New Roman"/>
          <w:color w:val="000000" w:themeColor="text1"/>
          <w:lang w:val="en-US" w:eastAsia="cs-CZ"/>
        </w:rPr>
        <w:t>Masarykovo</w:t>
      </w:r>
      <w:proofErr w:type="spellEnd"/>
      <w:r w:rsidR="00DD6A17">
        <w:rPr>
          <w:rFonts w:asciiTheme="majorHAnsi" w:eastAsia="Times New Roman" w:hAnsiTheme="majorHAnsi" w:cs="Times New Roman"/>
          <w:color w:val="000000" w:themeColor="text1"/>
          <w:lang w:val="en-US" w:eastAsia="cs-CZ"/>
        </w:rPr>
        <w:t xml:space="preserve"> </w:t>
      </w:r>
      <w:proofErr w:type="spellStart"/>
      <w:r w:rsidRPr="00C174E2">
        <w:rPr>
          <w:rFonts w:asciiTheme="majorHAnsi" w:eastAsia="Times New Roman" w:hAnsiTheme="majorHAnsi" w:cs="Times New Roman"/>
          <w:color w:val="000000" w:themeColor="text1"/>
          <w:lang w:val="en-US" w:eastAsia="cs-CZ"/>
        </w:rPr>
        <w:t>náměstí</w:t>
      </w:r>
      <w:proofErr w:type="spellEnd"/>
      <w:r w:rsidRPr="00C174E2">
        <w:rPr>
          <w:rFonts w:asciiTheme="majorHAnsi" w:eastAsia="Times New Roman" w:hAnsiTheme="majorHAnsi" w:cs="Times New Roman"/>
          <w:color w:val="000000" w:themeColor="text1"/>
          <w:lang w:val="en-US" w:eastAsia="cs-CZ"/>
        </w:rPr>
        <w:t xml:space="preserve"> 449/22, </w:t>
      </w:r>
      <w:proofErr w:type="spellStart"/>
      <w:r w:rsidRPr="00C174E2">
        <w:rPr>
          <w:rFonts w:asciiTheme="majorHAnsi" w:eastAsia="Times New Roman" w:hAnsiTheme="majorHAnsi" w:cs="Times New Roman"/>
          <w:color w:val="000000" w:themeColor="text1"/>
          <w:lang w:val="en-US" w:eastAsia="cs-CZ"/>
        </w:rPr>
        <w:t>Znojmo</w:t>
      </w:r>
      <w:proofErr w:type="spellEnd"/>
      <w:r w:rsidRPr="00C174E2">
        <w:rPr>
          <w:rFonts w:asciiTheme="majorHAnsi" w:eastAsia="Times New Roman" w:hAnsiTheme="majorHAnsi" w:cs="Times New Roman"/>
          <w:color w:val="000000" w:themeColor="text1"/>
          <w:lang w:val="en-US" w:eastAsia="cs-CZ"/>
        </w:rPr>
        <w:t xml:space="preserve"> 2.</w:t>
      </w:r>
      <w:proofErr w:type="gramEnd"/>
    </w:p>
    <w:p w:rsidR="002C650E" w:rsidRPr="00C174E2" w:rsidRDefault="002C650E"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
    <w:p w:rsidR="0056240D" w:rsidRPr="004064A6" w:rsidRDefault="00C23774" w:rsidP="00E27482">
      <w:pPr>
        <w:spacing w:line="276" w:lineRule="auto"/>
        <w:ind w:firstLine="0"/>
        <w:rPr>
          <w:rFonts w:asciiTheme="majorHAnsi" w:hAnsiTheme="majorHAnsi"/>
          <w:b/>
          <w:i/>
          <w:color w:val="000000" w:themeColor="text1"/>
          <w:sz w:val="24"/>
          <w:szCs w:val="24"/>
          <w:u w:val="single"/>
          <w:lang w:val="en-US"/>
        </w:rPr>
      </w:pPr>
      <w:r w:rsidRPr="004064A6">
        <w:rPr>
          <w:rFonts w:asciiTheme="majorHAnsi" w:hAnsiTheme="majorHAnsi"/>
          <w:b/>
          <w:i/>
          <w:color w:val="000000" w:themeColor="text1"/>
          <w:sz w:val="24"/>
          <w:szCs w:val="24"/>
          <w:u w:val="single"/>
          <w:lang w:val="en-US"/>
        </w:rPr>
        <w:t>8. Specializ</w:t>
      </w:r>
      <w:r w:rsidR="0056240D" w:rsidRPr="004064A6">
        <w:rPr>
          <w:rFonts w:asciiTheme="majorHAnsi" w:hAnsiTheme="majorHAnsi"/>
          <w:b/>
          <w:i/>
          <w:color w:val="000000" w:themeColor="text1"/>
          <w:sz w:val="24"/>
          <w:szCs w:val="24"/>
          <w:u w:val="single"/>
          <w:lang w:val="en-US"/>
        </w:rPr>
        <w:t xml:space="preserve">ed committees: </w:t>
      </w:r>
    </w:p>
    <w:p w:rsidR="00FD21E9" w:rsidRDefault="00FD21E9" w:rsidP="00E27482">
      <w:pPr>
        <w:spacing w:line="276" w:lineRule="auto"/>
        <w:ind w:firstLine="0"/>
        <w:rPr>
          <w:rFonts w:asciiTheme="majorHAnsi" w:hAnsiTheme="majorHAnsi"/>
          <w:color w:val="000000" w:themeColor="text1"/>
          <w:lang w:val="en-US"/>
        </w:rPr>
      </w:pPr>
    </w:p>
    <w:p w:rsidR="0056240D" w:rsidRPr="00C174E2" w:rsidRDefault="0056240D" w:rsidP="00E27482">
      <w:pPr>
        <w:spacing w:line="276" w:lineRule="auto"/>
        <w:ind w:firstLine="0"/>
        <w:rPr>
          <w:rFonts w:asciiTheme="majorHAnsi" w:hAnsiTheme="majorHAnsi"/>
          <w:color w:val="000000" w:themeColor="text1"/>
          <w:lang w:val="en-US"/>
        </w:rPr>
      </w:pPr>
      <w:r w:rsidRPr="00C174E2">
        <w:rPr>
          <w:rFonts w:asciiTheme="majorHAnsi" w:hAnsiTheme="majorHAnsi"/>
          <w:color w:val="000000" w:themeColor="text1"/>
          <w:lang w:val="en-US"/>
        </w:rPr>
        <w:t>Wines will be judged by speciali</w:t>
      </w:r>
      <w:r w:rsidR="00C174E2">
        <w:rPr>
          <w:rFonts w:asciiTheme="majorHAnsi" w:hAnsiTheme="majorHAnsi"/>
          <w:color w:val="000000" w:themeColor="text1"/>
          <w:lang w:val="en-US"/>
        </w:rPr>
        <w:t>z</w:t>
      </w:r>
      <w:r w:rsidRPr="00C174E2">
        <w:rPr>
          <w:rFonts w:asciiTheme="majorHAnsi" w:hAnsiTheme="majorHAnsi"/>
          <w:color w:val="000000" w:themeColor="text1"/>
          <w:lang w:val="en-US"/>
        </w:rPr>
        <w:t>ed committees consisting of no fewer than five persons (president, jurors), whose members and president will be appo</w:t>
      </w:r>
      <w:r w:rsidR="00C23774" w:rsidRPr="00C174E2">
        <w:rPr>
          <w:rFonts w:asciiTheme="majorHAnsi" w:hAnsiTheme="majorHAnsi"/>
          <w:color w:val="000000" w:themeColor="text1"/>
          <w:lang w:val="en-US"/>
        </w:rPr>
        <w:t>inted by the competition organiz</w:t>
      </w:r>
      <w:r w:rsidRPr="00C174E2">
        <w:rPr>
          <w:rFonts w:asciiTheme="majorHAnsi" w:hAnsiTheme="majorHAnsi"/>
          <w:color w:val="000000" w:themeColor="text1"/>
          <w:lang w:val="en-US"/>
        </w:rPr>
        <w:t>er from the univer</w:t>
      </w:r>
      <w:r w:rsidR="00C23774" w:rsidRPr="00C174E2">
        <w:rPr>
          <w:rFonts w:asciiTheme="majorHAnsi" w:hAnsiTheme="majorHAnsi"/>
          <w:color w:val="000000" w:themeColor="text1"/>
          <w:lang w:val="en-US"/>
        </w:rPr>
        <w:t>sally available list of recogniz</w:t>
      </w:r>
      <w:r w:rsidRPr="00C174E2">
        <w:rPr>
          <w:rFonts w:asciiTheme="majorHAnsi" w:hAnsiTheme="majorHAnsi"/>
          <w:color w:val="000000" w:themeColor="text1"/>
          <w:lang w:val="en-US"/>
        </w:rPr>
        <w:t xml:space="preserve">ed specialists in the field of </w:t>
      </w:r>
      <w:proofErr w:type="spellStart"/>
      <w:r w:rsidRPr="00C174E2">
        <w:rPr>
          <w:rFonts w:asciiTheme="majorHAnsi" w:hAnsiTheme="majorHAnsi"/>
          <w:color w:val="000000" w:themeColor="text1"/>
          <w:lang w:val="en-US"/>
        </w:rPr>
        <w:t>sensoric</w:t>
      </w:r>
      <w:proofErr w:type="spellEnd"/>
      <w:r w:rsidRPr="00C174E2">
        <w:rPr>
          <w:rFonts w:asciiTheme="majorHAnsi" w:hAnsiTheme="majorHAnsi"/>
          <w:color w:val="000000" w:themeColor="text1"/>
          <w:lang w:val="en-US"/>
        </w:rPr>
        <w:t xml:space="preserve"> </w:t>
      </w:r>
      <w:r w:rsidR="007A63F0">
        <w:rPr>
          <w:rFonts w:asciiTheme="majorHAnsi" w:hAnsiTheme="majorHAnsi"/>
          <w:color w:val="000000" w:themeColor="text1"/>
          <w:lang w:val="en-US"/>
        </w:rPr>
        <w:t xml:space="preserve"> </w:t>
      </w:r>
      <w:r w:rsidRPr="00C174E2">
        <w:rPr>
          <w:rFonts w:asciiTheme="majorHAnsi" w:hAnsiTheme="majorHAnsi"/>
          <w:color w:val="000000" w:themeColor="text1"/>
          <w:lang w:val="en-US"/>
        </w:rPr>
        <w:t xml:space="preserve">wine analysis. </w:t>
      </w:r>
      <w:r w:rsidR="00AB064A" w:rsidRPr="00C174E2">
        <w:rPr>
          <w:rFonts w:asciiTheme="majorHAnsi" w:hAnsiTheme="majorHAnsi"/>
          <w:color w:val="000000" w:themeColor="text1"/>
          <w:lang w:val="en-US"/>
        </w:rPr>
        <w:t xml:space="preserve">The presumption of participation in a </w:t>
      </w:r>
      <w:proofErr w:type="spellStart"/>
      <w:r w:rsidR="00AB064A" w:rsidRPr="00C174E2">
        <w:rPr>
          <w:rFonts w:asciiTheme="majorHAnsi" w:hAnsiTheme="majorHAnsi"/>
          <w:color w:val="000000" w:themeColor="text1"/>
          <w:lang w:val="en-US"/>
        </w:rPr>
        <w:t>comittee</w:t>
      </w:r>
      <w:proofErr w:type="spellEnd"/>
      <w:r w:rsidR="00AB064A" w:rsidRPr="00C174E2">
        <w:rPr>
          <w:rFonts w:asciiTheme="majorHAnsi" w:hAnsiTheme="majorHAnsi"/>
          <w:color w:val="000000" w:themeColor="text1"/>
          <w:lang w:val="en-US"/>
        </w:rPr>
        <w:t xml:space="preserve"> is adequate experience with wine evaluati</w:t>
      </w:r>
      <w:r w:rsidR="00721610" w:rsidRPr="00C174E2">
        <w:rPr>
          <w:rFonts w:asciiTheme="majorHAnsi" w:hAnsiTheme="majorHAnsi"/>
          <w:color w:val="000000" w:themeColor="text1"/>
          <w:lang w:val="en-US"/>
        </w:rPr>
        <w:t>ng</w:t>
      </w:r>
      <w:r w:rsidR="00AB064A" w:rsidRPr="00C174E2">
        <w:rPr>
          <w:rFonts w:asciiTheme="majorHAnsi" w:hAnsiTheme="majorHAnsi"/>
          <w:color w:val="000000" w:themeColor="text1"/>
          <w:lang w:val="en-US"/>
        </w:rPr>
        <w:t>.</w:t>
      </w:r>
      <w:r w:rsidR="006C3DD4">
        <w:rPr>
          <w:rFonts w:asciiTheme="majorHAnsi" w:hAnsiTheme="majorHAnsi"/>
          <w:color w:val="000000" w:themeColor="text1"/>
          <w:lang w:val="en-US"/>
        </w:rPr>
        <w:t xml:space="preserve"> </w:t>
      </w:r>
      <w:r w:rsidR="007A0724" w:rsidRPr="00C174E2">
        <w:rPr>
          <w:rFonts w:asciiTheme="majorHAnsi" w:hAnsiTheme="majorHAnsi"/>
          <w:color w:val="000000" w:themeColor="text1"/>
          <w:lang w:val="en-US"/>
        </w:rPr>
        <w:t>Inappropriate behavior or</w:t>
      </w:r>
      <w:r w:rsidR="00721610" w:rsidRPr="00C174E2">
        <w:rPr>
          <w:rFonts w:asciiTheme="majorHAnsi" w:hAnsiTheme="majorHAnsi"/>
          <w:color w:val="000000" w:themeColor="text1"/>
          <w:lang w:val="en-US"/>
        </w:rPr>
        <w:t xml:space="preserve"> being apparently tipsy may lead to denial of evaluation.  </w:t>
      </w:r>
      <w:r w:rsidR="00AB064A" w:rsidRPr="00C174E2">
        <w:rPr>
          <w:rFonts w:asciiTheme="majorHAnsi" w:hAnsiTheme="majorHAnsi"/>
          <w:color w:val="000000" w:themeColor="text1"/>
          <w:lang w:val="en-US"/>
        </w:rPr>
        <w:t>The evaluation is led by the president</w:t>
      </w:r>
      <w:r w:rsidR="00721610" w:rsidRPr="00C174E2">
        <w:rPr>
          <w:rFonts w:asciiTheme="majorHAnsi" w:hAnsiTheme="majorHAnsi"/>
          <w:color w:val="000000" w:themeColor="text1"/>
          <w:lang w:val="en-US"/>
        </w:rPr>
        <w:t>.</w:t>
      </w:r>
      <w:r w:rsidR="006C3DD4">
        <w:rPr>
          <w:rFonts w:asciiTheme="majorHAnsi" w:hAnsiTheme="majorHAnsi"/>
          <w:color w:val="000000" w:themeColor="text1"/>
          <w:lang w:val="en-US"/>
        </w:rPr>
        <w:t xml:space="preserve"> </w:t>
      </w:r>
      <w:r w:rsidRPr="00C174E2">
        <w:rPr>
          <w:rFonts w:asciiTheme="majorHAnsi" w:hAnsiTheme="majorHAnsi"/>
          <w:color w:val="000000" w:themeColor="text1"/>
          <w:lang w:val="en-US"/>
        </w:rPr>
        <w:t xml:space="preserve">Tasters are required to be in possession of a valid SZPI </w:t>
      </w:r>
      <w:proofErr w:type="spellStart"/>
      <w:r w:rsidRPr="00C174E2">
        <w:rPr>
          <w:rFonts w:asciiTheme="majorHAnsi" w:hAnsiTheme="majorHAnsi"/>
          <w:color w:val="000000" w:themeColor="text1"/>
          <w:lang w:val="en-US"/>
        </w:rPr>
        <w:t>sensoric</w:t>
      </w:r>
      <w:proofErr w:type="spellEnd"/>
      <w:r w:rsidRPr="00C174E2">
        <w:rPr>
          <w:rFonts w:asciiTheme="majorHAnsi" w:hAnsiTheme="majorHAnsi"/>
          <w:color w:val="000000" w:themeColor="text1"/>
          <w:lang w:val="en-US"/>
        </w:rPr>
        <w:t xml:space="preserve"> examination certificate, or any tasting examination according to the European ISO and DIN norms. The evaluations of</w:t>
      </w:r>
      <w:r w:rsidR="00C23774" w:rsidRPr="00C174E2">
        <w:rPr>
          <w:rFonts w:asciiTheme="majorHAnsi" w:hAnsiTheme="majorHAnsi"/>
          <w:color w:val="000000" w:themeColor="text1"/>
          <w:lang w:val="en-US"/>
        </w:rPr>
        <w:t xml:space="preserve"> the presidents of the specializ</w:t>
      </w:r>
      <w:r w:rsidRPr="00C174E2">
        <w:rPr>
          <w:rFonts w:asciiTheme="majorHAnsi" w:hAnsiTheme="majorHAnsi"/>
          <w:color w:val="000000" w:themeColor="text1"/>
          <w:lang w:val="en-US"/>
        </w:rPr>
        <w:t xml:space="preserve">ed committees will be included in the overall marking. </w:t>
      </w:r>
    </w:p>
    <w:p w:rsidR="0056240D" w:rsidRPr="00C174E2" w:rsidRDefault="0056240D" w:rsidP="00E27482">
      <w:pPr>
        <w:spacing w:line="276" w:lineRule="auto"/>
        <w:ind w:firstLine="0"/>
        <w:rPr>
          <w:rFonts w:asciiTheme="majorHAnsi" w:hAnsiTheme="majorHAnsi"/>
          <w:color w:val="000000" w:themeColor="text1"/>
          <w:lang w:val="en-US"/>
        </w:rPr>
      </w:pPr>
      <w:r w:rsidRPr="00C174E2">
        <w:rPr>
          <w:rFonts w:asciiTheme="majorHAnsi" w:hAnsiTheme="majorHAnsi"/>
          <w:color w:val="000000" w:themeColor="text1"/>
          <w:lang w:val="en-US"/>
        </w:rPr>
        <w:t xml:space="preserve">The list of tasters can be found in </w:t>
      </w:r>
      <w:r w:rsidR="00251903" w:rsidRPr="00C174E2">
        <w:rPr>
          <w:rFonts w:asciiTheme="majorHAnsi" w:hAnsiTheme="majorHAnsi"/>
          <w:color w:val="000000" w:themeColor="text1"/>
          <w:lang w:val="en-US"/>
        </w:rPr>
        <w:t xml:space="preserve">the </w:t>
      </w:r>
      <w:r w:rsidRPr="00C174E2">
        <w:rPr>
          <w:rFonts w:asciiTheme="majorHAnsi" w:hAnsiTheme="majorHAnsi"/>
          <w:color w:val="000000" w:themeColor="text1"/>
          <w:lang w:val="en-US"/>
        </w:rPr>
        <w:t>attachment no. 1</w:t>
      </w:r>
    </w:p>
    <w:p w:rsidR="00727B86" w:rsidRPr="00C174E2" w:rsidRDefault="00727B86" w:rsidP="00850651">
      <w:pPr>
        <w:ind w:firstLine="0"/>
      </w:pPr>
    </w:p>
    <w:p w:rsidR="00850651" w:rsidRPr="00FD21E9" w:rsidRDefault="00C23774" w:rsidP="00850651">
      <w:pPr>
        <w:ind w:firstLine="0"/>
        <w:rPr>
          <w:rFonts w:asciiTheme="majorHAnsi" w:hAnsiTheme="majorHAnsi"/>
          <w:b/>
          <w:i/>
          <w:sz w:val="24"/>
          <w:szCs w:val="24"/>
          <w:u w:val="single"/>
        </w:rPr>
      </w:pPr>
      <w:r w:rsidRPr="00FD21E9">
        <w:rPr>
          <w:rFonts w:asciiTheme="majorHAnsi" w:hAnsiTheme="majorHAnsi"/>
          <w:b/>
          <w:i/>
          <w:sz w:val="24"/>
          <w:szCs w:val="24"/>
          <w:u w:val="single"/>
        </w:rPr>
        <w:t xml:space="preserve">9. </w:t>
      </w:r>
      <w:r w:rsidRPr="00FD21E9">
        <w:rPr>
          <w:rFonts w:asciiTheme="majorHAnsi" w:hAnsiTheme="majorHAnsi"/>
          <w:b/>
          <w:i/>
          <w:sz w:val="24"/>
          <w:szCs w:val="24"/>
          <w:u w:val="single"/>
          <w:lang w:val="en-GB"/>
        </w:rPr>
        <w:t>President of the specializ</w:t>
      </w:r>
      <w:r w:rsidR="00850651" w:rsidRPr="00FD21E9">
        <w:rPr>
          <w:rFonts w:asciiTheme="majorHAnsi" w:hAnsiTheme="majorHAnsi"/>
          <w:b/>
          <w:i/>
          <w:sz w:val="24"/>
          <w:szCs w:val="24"/>
          <w:u w:val="single"/>
          <w:lang w:val="en-GB"/>
        </w:rPr>
        <w:t>ed jury:</w:t>
      </w:r>
    </w:p>
    <w:p w:rsidR="00850651" w:rsidRPr="00C174E2" w:rsidRDefault="00850651" w:rsidP="00850651">
      <w:pPr>
        <w:spacing w:line="276" w:lineRule="auto"/>
        <w:ind w:firstLine="0"/>
        <w:rPr>
          <w:rFonts w:asciiTheme="majorHAnsi" w:eastAsia="Times New Roman" w:hAnsiTheme="majorHAnsi" w:cs="Times New Roman"/>
          <w:color w:val="000000" w:themeColor="text1"/>
          <w:lang w:val="en-US" w:eastAsia="cs-CZ"/>
        </w:rPr>
      </w:pPr>
    </w:p>
    <w:p w:rsidR="005427DE" w:rsidRPr="00C174E2" w:rsidRDefault="005427DE" w:rsidP="00850651">
      <w:pPr>
        <w:spacing w:line="276" w:lineRule="auto"/>
        <w:ind w:firstLine="0"/>
        <w:rPr>
          <w:rFonts w:asciiTheme="majorHAnsi" w:hAnsiTheme="majorHAnsi"/>
          <w:color w:val="000000" w:themeColor="text1"/>
          <w:lang w:val="en-US"/>
        </w:rPr>
      </w:pPr>
      <w:r w:rsidRPr="00C174E2">
        <w:rPr>
          <w:rFonts w:asciiTheme="majorHAnsi" w:hAnsiTheme="majorHAnsi"/>
          <w:color w:val="000000" w:themeColor="text1"/>
          <w:lang w:val="en-US"/>
        </w:rPr>
        <w:t>The evaluation process will take place under the direction o</w:t>
      </w:r>
      <w:r w:rsidR="005E29E1" w:rsidRPr="00C174E2">
        <w:rPr>
          <w:rFonts w:asciiTheme="majorHAnsi" w:hAnsiTheme="majorHAnsi"/>
          <w:color w:val="000000" w:themeColor="text1"/>
          <w:lang w:val="en-US"/>
        </w:rPr>
        <w:t>f the president of the specializ</w:t>
      </w:r>
      <w:r w:rsidRPr="00C174E2">
        <w:rPr>
          <w:rFonts w:asciiTheme="majorHAnsi" w:hAnsiTheme="majorHAnsi"/>
          <w:color w:val="000000" w:themeColor="text1"/>
          <w:lang w:val="en-US"/>
        </w:rPr>
        <w:t xml:space="preserve">ed jury, who will </w:t>
      </w:r>
      <w:r w:rsidR="00850651" w:rsidRPr="00C174E2">
        <w:rPr>
          <w:rFonts w:asciiTheme="majorHAnsi" w:hAnsiTheme="majorHAnsi"/>
          <w:color w:val="000000" w:themeColor="text1"/>
          <w:lang w:val="en-US"/>
        </w:rPr>
        <w:t xml:space="preserve">have experience with the </w:t>
      </w:r>
      <w:r w:rsidR="00850651" w:rsidRPr="00C174E2">
        <w:rPr>
          <w:rFonts w:asciiTheme="majorHAnsi" w:hAnsiTheme="majorHAnsi"/>
          <w:color w:val="000000" w:themeColor="text1"/>
          <w:lang w:val="en-GB"/>
        </w:rPr>
        <w:t>organis</w:t>
      </w:r>
      <w:r w:rsidRPr="00C174E2">
        <w:rPr>
          <w:rFonts w:asciiTheme="majorHAnsi" w:hAnsiTheme="majorHAnsi"/>
          <w:color w:val="000000" w:themeColor="text1"/>
          <w:lang w:val="en-GB"/>
        </w:rPr>
        <w:t>ation</w:t>
      </w:r>
      <w:r w:rsidRPr="00C174E2">
        <w:rPr>
          <w:rFonts w:asciiTheme="majorHAnsi" w:hAnsiTheme="majorHAnsi"/>
          <w:color w:val="000000" w:themeColor="text1"/>
          <w:lang w:val="en-US"/>
        </w:rPr>
        <w:t xml:space="preserve"> of international wine contests and who has successfully</w:t>
      </w:r>
      <w:r w:rsidR="00A933F7" w:rsidRPr="00C174E2">
        <w:rPr>
          <w:rFonts w:asciiTheme="majorHAnsi" w:hAnsiTheme="majorHAnsi"/>
          <w:color w:val="000000" w:themeColor="text1"/>
          <w:lang w:val="en-US"/>
        </w:rPr>
        <w:t xml:space="preserve"> passed </w:t>
      </w:r>
      <w:proofErr w:type="spellStart"/>
      <w:r w:rsidR="00A933F7" w:rsidRPr="00C174E2">
        <w:rPr>
          <w:rFonts w:asciiTheme="majorHAnsi" w:hAnsiTheme="majorHAnsi"/>
          <w:color w:val="000000" w:themeColor="text1"/>
          <w:lang w:val="en-US"/>
        </w:rPr>
        <w:t>sensoric</w:t>
      </w:r>
      <w:proofErr w:type="spellEnd"/>
      <w:r w:rsidR="00A933F7" w:rsidRPr="00C174E2">
        <w:rPr>
          <w:rFonts w:asciiTheme="majorHAnsi" w:hAnsiTheme="majorHAnsi"/>
          <w:color w:val="000000" w:themeColor="text1"/>
          <w:lang w:val="en-US"/>
        </w:rPr>
        <w:t xml:space="preserve"> examination exam in accordance with</w:t>
      </w:r>
      <w:r w:rsidR="00BA3AFA">
        <w:rPr>
          <w:rFonts w:asciiTheme="majorHAnsi" w:hAnsiTheme="majorHAnsi"/>
          <w:color w:val="000000" w:themeColor="text1"/>
          <w:lang w:val="en-US"/>
        </w:rPr>
        <w:t xml:space="preserve"> the European ISO and DIN norms.</w:t>
      </w:r>
      <w:r w:rsidRPr="00C174E2">
        <w:rPr>
          <w:rFonts w:asciiTheme="majorHAnsi" w:hAnsiTheme="majorHAnsi"/>
          <w:color w:val="000000" w:themeColor="text1"/>
          <w:lang w:val="en-US"/>
        </w:rPr>
        <w:t xml:space="preserve"> In keeping with the statutes impartiality during the evaluation will be supervised by the president of the </w:t>
      </w:r>
      <w:r w:rsidRPr="00C174E2">
        <w:rPr>
          <w:rFonts w:asciiTheme="majorHAnsi" w:hAnsiTheme="majorHAnsi"/>
          <w:color w:val="000000" w:themeColor="text1"/>
          <w:lang w:val="en-GB"/>
        </w:rPr>
        <w:t>organising</w:t>
      </w:r>
      <w:r w:rsidRPr="00C174E2">
        <w:rPr>
          <w:rFonts w:asciiTheme="majorHAnsi" w:hAnsiTheme="majorHAnsi"/>
          <w:color w:val="000000" w:themeColor="text1"/>
          <w:lang w:val="en-US"/>
        </w:rPr>
        <w:t xml:space="preserve"> committee. Should any contentious or ambiguous matters arise during the evaluat</w:t>
      </w:r>
      <w:r w:rsidR="00850651" w:rsidRPr="00C174E2">
        <w:rPr>
          <w:rFonts w:asciiTheme="majorHAnsi" w:hAnsiTheme="majorHAnsi"/>
          <w:color w:val="000000" w:themeColor="text1"/>
          <w:lang w:val="en-US"/>
        </w:rPr>
        <w:t>ion the president of a specializ</w:t>
      </w:r>
      <w:r w:rsidRPr="00C174E2">
        <w:rPr>
          <w:rFonts w:asciiTheme="majorHAnsi" w:hAnsiTheme="majorHAnsi"/>
          <w:color w:val="000000" w:themeColor="text1"/>
          <w:lang w:val="en-US"/>
        </w:rPr>
        <w:t xml:space="preserve">ed jury will </w:t>
      </w:r>
      <w:proofErr w:type="spellStart"/>
      <w:r w:rsidRPr="00C174E2">
        <w:rPr>
          <w:rFonts w:asciiTheme="majorHAnsi" w:hAnsiTheme="majorHAnsi"/>
          <w:color w:val="000000" w:themeColor="text1"/>
          <w:lang w:val="en-US"/>
        </w:rPr>
        <w:t>endeavour</w:t>
      </w:r>
      <w:proofErr w:type="spellEnd"/>
      <w:r w:rsidRPr="00C174E2">
        <w:rPr>
          <w:rFonts w:asciiTheme="majorHAnsi" w:hAnsiTheme="majorHAnsi"/>
          <w:color w:val="000000" w:themeColor="text1"/>
          <w:lang w:val="en-US"/>
        </w:rPr>
        <w:t xml:space="preserve"> to resolve the matter in </w:t>
      </w:r>
      <w:r w:rsidRPr="00C174E2">
        <w:rPr>
          <w:rFonts w:asciiTheme="majorHAnsi" w:hAnsiTheme="majorHAnsi"/>
          <w:color w:val="000000" w:themeColor="text1"/>
          <w:lang w:val="en-US"/>
        </w:rPr>
        <w:lastRenderedPageBreak/>
        <w:t>collaboration w</w:t>
      </w:r>
      <w:r w:rsidR="005E29E1" w:rsidRPr="00C174E2">
        <w:rPr>
          <w:rFonts w:asciiTheme="majorHAnsi" w:hAnsiTheme="majorHAnsi"/>
          <w:color w:val="000000" w:themeColor="text1"/>
          <w:lang w:val="en-US"/>
        </w:rPr>
        <w:t>ith the president of the organiz</w:t>
      </w:r>
      <w:r w:rsidRPr="00C174E2">
        <w:rPr>
          <w:rFonts w:asciiTheme="majorHAnsi" w:hAnsiTheme="majorHAnsi"/>
          <w:color w:val="000000" w:themeColor="text1"/>
          <w:lang w:val="en-US"/>
        </w:rPr>
        <w:t>ing committee.</w:t>
      </w:r>
      <w:r w:rsidR="00AD7AEC">
        <w:rPr>
          <w:rFonts w:asciiTheme="majorHAnsi" w:hAnsiTheme="majorHAnsi"/>
          <w:color w:val="000000" w:themeColor="text1"/>
          <w:lang w:val="en-US"/>
        </w:rPr>
        <w:t xml:space="preserve"> </w:t>
      </w:r>
      <w:r w:rsidR="00D610AF" w:rsidRPr="00C174E2">
        <w:rPr>
          <w:rFonts w:asciiTheme="majorHAnsi" w:hAnsiTheme="majorHAnsi"/>
          <w:color w:val="000000" w:themeColor="text1"/>
          <w:lang w:val="en-US"/>
        </w:rPr>
        <w:t xml:space="preserve">The medals will be awarded only on condition that the wines will get in evaluation at least 80 points. </w:t>
      </w:r>
    </w:p>
    <w:p w:rsidR="00056FAF" w:rsidRDefault="00056FAF" w:rsidP="00E27482">
      <w:pPr>
        <w:spacing w:line="276" w:lineRule="auto"/>
        <w:ind w:firstLine="0"/>
        <w:rPr>
          <w:rFonts w:asciiTheme="majorHAnsi" w:hAnsiTheme="majorHAnsi"/>
          <w:b/>
          <w:i/>
          <w:color w:val="000000" w:themeColor="text1"/>
          <w:sz w:val="24"/>
          <w:szCs w:val="24"/>
          <w:u w:val="single"/>
        </w:rPr>
      </w:pPr>
    </w:p>
    <w:p w:rsidR="00787DC1" w:rsidRPr="004064A6" w:rsidRDefault="00787DC1" w:rsidP="00E27482">
      <w:pPr>
        <w:spacing w:line="276" w:lineRule="auto"/>
        <w:ind w:firstLine="0"/>
        <w:rPr>
          <w:rFonts w:asciiTheme="majorHAnsi" w:hAnsiTheme="majorHAnsi"/>
          <w:b/>
          <w:i/>
          <w:color w:val="000000" w:themeColor="text1"/>
          <w:sz w:val="24"/>
          <w:szCs w:val="24"/>
          <w:u w:val="single"/>
        </w:rPr>
      </w:pPr>
      <w:r w:rsidRPr="004064A6">
        <w:rPr>
          <w:rFonts w:asciiTheme="majorHAnsi" w:hAnsiTheme="majorHAnsi"/>
          <w:b/>
          <w:i/>
          <w:color w:val="000000" w:themeColor="text1"/>
          <w:sz w:val="24"/>
          <w:szCs w:val="24"/>
          <w:u w:val="single"/>
        </w:rPr>
        <w:t xml:space="preserve">10. </w:t>
      </w:r>
      <w:proofErr w:type="spellStart"/>
      <w:r w:rsidRPr="004064A6">
        <w:rPr>
          <w:rFonts w:asciiTheme="majorHAnsi" w:hAnsiTheme="majorHAnsi"/>
          <w:b/>
          <w:i/>
          <w:color w:val="000000" w:themeColor="text1"/>
          <w:sz w:val="24"/>
          <w:szCs w:val="24"/>
          <w:u w:val="single"/>
        </w:rPr>
        <w:t>Conditions</w:t>
      </w:r>
      <w:proofErr w:type="spellEnd"/>
      <w:r w:rsidR="004064A6">
        <w:rPr>
          <w:rFonts w:asciiTheme="majorHAnsi" w:hAnsiTheme="majorHAnsi"/>
          <w:b/>
          <w:i/>
          <w:color w:val="000000" w:themeColor="text1"/>
          <w:sz w:val="24"/>
          <w:szCs w:val="24"/>
          <w:u w:val="single"/>
        </w:rPr>
        <w:t xml:space="preserve"> </w:t>
      </w:r>
      <w:proofErr w:type="spellStart"/>
      <w:r w:rsidRPr="004064A6">
        <w:rPr>
          <w:rFonts w:asciiTheme="majorHAnsi" w:hAnsiTheme="majorHAnsi"/>
          <w:b/>
          <w:i/>
          <w:color w:val="000000" w:themeColor="text1"/>
          <w:sz w:val="24"/>
          <w:szCs w:val="24"/>
          <w:u w:val="single"/>
        </w:rPr>
        <w:t>of</w:t>
      </w:r>
      <w:proofErr w:type="spellEnd"/>
      <w:r w:rsidR="004064A6">
        <w:rPr>
          <w:rFonts w:asciiTheme="majorHAnsi" w:hAnsiTheme="majorHAnsi"/>
          <w:b/>
          <w:i/>
          <w:color w:val="000000" w:themeColor="text1"/>
          <w:sz w:val="24"/>
          <w:szCs w:val="24"/>
          <w:u w:val="single"/>
        </w:rPr>
        <w:t xml:space="preserve"> </w:t>
      </w:r>
      <w:proofErr w:type="spellStart"/>
      <w:r w:rsidRPr="004064A6">
        <w:rPr>
          <w:rFonts w:asciiTheme="majorHAnsi" w:hAnsiTheme="majorHAnsi"/>
          <w:b/>
          <w:i/>
          <w:color w:val="000000" w:themeColor="text1"/>
          <w:sz w:val="24"/>
          <w:szCs w:val="24"/>
          <w:u w:val="single"/>
        </w:rPr>
        <w:t>the</w:t>
      </w:r>
      <w:proofErr w:type="spellEnd"/>
      <w:r w:rsidR="004064A6">
        <w:rPr>
          <w:rFonts w:asciiTheme="majorHAnsi" w:hAnsiTheme="majorHAnsi"/>
          <w:b/>
          <w:i/>
          <w:color w:val="000000" w:themeColor="text1"/>
          <w:sz w:val="24"/>
          <w:szCs w:val="24"/>
          <w:u w:val="single"/>
        </w:rPr>
        <w:t xml:space="preserve"> </w:t>
      </w:r>
      <w:proofErr w:type="spellStart"/>
      <w:r w:rsidRPr="004064A6">
        <w:rPr>
          <w:rFonts w:asciiTheme="majorHAnsi" w:hAnsiTheme="majorHAnsi"/>
          <w:b/>
          <w:i/>
          <w:color w:val="000000" w:themeColor="text1"/>
          <w:sz w:val="24"/>
          <w:szCs w:val="24"/>
          <w:u w:val="single"/>
        </w:rPr>
        <w:t>evaluation</w:t>
      </w:r>
      <w:proofErr w:type="spellEnd"/>
    </w:p>
    <w:p w:rsidR="00787DC1" w:rsidRPr="00C174E2" w:rsidRDefault="00787DC1" w:rsidP="00E27482">
      <w:pPr>
        <w:spacing w:line="276" w:lineRule="auto"/>
        <w:ind w:firstLine="0"/>
        <w:rPr>
          <w:rFonts w:asciiTheme="majorHAnsi" w:hAnsiTheme="majorHAnsi"/>
          <w:color w:val="000000" w:themeColor="text1"/>
        </w:rPr>
      </w:pPr>
    </w:p>
    <w:p w:rsidR="00787DC1" w:rsidRPr="004064A6" w:rsidRDefault="00787DC1" w:rsidP="00E27482">
      <w:pPr>
        <w:spacing w:line="276" w:lineRule="auto"/>
        <w:ind w:firstLine="0"/>
        <w:rPr>
          <w:rFonts w:asciiTheme="majorHAnsi" w:hAnsiTheme="majorHAnsi"/>
          <w:b/>
          <w:color w:val="000000" w:themeColor="text1"/>
        </w:rPr>
      </w:pPr>
      <w:proofErr w:type="spellStart"/>
      <w:r w:rsidRPr="004064A6">
        <w:rPr>
          <w:rFonts w:asciiTheme="majorHAnsi" w:hAnsiTheme="majorHAnsi"/>
          <w:b/>
          <w:color w:val="000000" w:themeColor="text1"/>
        </w:rPr>
        <w:t>Conditions</w:t>
      </w:r>
      <w:proofErr w:type="spellEnd"/>
      <w:r w:rsidR="004064A6" w:rsidRPr="004064A6">
        <w:rPr>
          <w:rFonts w:asciiTheme="majorHAnsi" w:hAnsiTheme="majorHAnsi"/>
          <w:b/>
          <w:color w:val="000000" w:themeColor="text1"/>
        </w:rPr>
        <w:t xml:space="preserve"> </w:t>
      </w:r>
      <w:proofErr w:type="spellStart"/>
      <w:r w:rsidRPr="004064A6">
        <w:rPr>
          <w:rFonts w:asciiTheme="majorHAnsi" w:hAnsiTheme="majorHAnsi"/>
          <w:b/>
          <w:color w:val="000000" w:themeColor="text1"/>
        </w:rPr>
        <w:t>of</w:t>
      </w:r>
      <w:proofErr w:type="spellEnd"/>
      <w:r w:rsidR="004064A6" w:rsidRPr="004064A6">
        <w:rPr>
          <w:rFonts w:asciiTheme="majorHAnsi" w:hAnsiTheme="majorHAnsi"/>
          <w:b/>
          <w:color w:val="000000" w:themeColor="text1"/>
        </w:rPr>
        <w:t xml:space="preserve"> </w:t>
      </w:r>
      <w:proofErr w:type="spellStart"/>
      <w:r w:rsidRPr="004064A6">
        <w:rPr>
          <w:rFonts w:asciiTheme="majorHAnsi" w:hAnsiTheme="majorHAnsi"/>
          <w:b/>
          <w:color w:val="000000" w:themeColor="text1"/>
        </w:rPr>
        <w:t>the</w:t>
      </w:r>
      <w:proofErr w:type="spellEnd"/>
      <w:r w:rsidR="004064A6" w:rsidRPr="004064A6">
        <w:rPr>
          <w:rFonts w:asciiTheme="majorHAnsi" w:hAnsiTheme="majorHAnsi"/>
          <w:b/>
          <w:color w:val="000000" w:themeColor="text1"/>
        </w:rPr>
        <w:t xml:space="preserve"> </w:t>
      </w:r>
      <w:proofErr w:type="spellStart"/>
      <w:r w:rsidRPr="004064A6">
        <w:rPr>
          <w:rFonts w:asciiTheme="majorHAnsi" w:hAnsiTheme="majorHAnsi"/>
          <w:b/>
          <w:color w:val="000000" w:themeColor="text1"/>
        </w:rPr>
        <w:t>evaluation</w:t>
      </w:r>
      <w:proofErr w:type="spellEnd"/>
      <w:r w:rsidRPr="004064A6">
        <w:rPr>
          <w:rFonts w:asciiTheme="majorHAnsi" w:hAnsiTheme="majorHAnsi"/>
          <w:b/>
          <w:color w:val="000000" w:themeColor="text1"/>
        </w:rPr>
        <w:t xml:space="preserve">: </w:t>
      </w:r>
    </w:p>
    <w:p w:rsidR="00C174E2" w:rsidRPr="00C174E2" w:rsidRDefault="00C174E2" w:rsidP="00C174E2">
      <w:pPr>
        <w:spacing w:line="276" w:lineRule="auto"/>
        <w:ind w:firstLine="0"/>
        <w:rPr>
          <w:rFonts w:asciiTheme="majorHAnsi" w:hAnsiTheme="majorHAnsi"/>
          <w:i/>
          <w:color w:val="000000" w:themeColor="text1"/>
          <w:lang w:val="en-US"/>
        </w:rPr>
      </w:pPr>
    </w:p>
    <w:p w:rsidR="00A933F7" w:rsidRPr="00C174E2" w:rsidRDefault="00A933F7" w:rsidP="00C174E2">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a)</w:t>
      </w:r>
      <w:r w:rsidRPr="00C174E2">
        <w:rPr>
          <w:rFonts w:asciiTheme="majorHAnsi" w:hAnsiTheme="majorHAnsi"/>
          <w:i/>
          <w:color w:val="000000" w:themeColor="text1"/>
          <w:lang w:val="en-US"/>
        </w:rPr>
        <w:t xml:space="preserve">  The tasting area will be light, well aired and at a temperature of between 18°C - 22°C, free from any external disturbing influences</w:t>
      </w:r>
    </w:p>
    <w:p w:rsidR="00A933F7" w:rsidRPr="00C174E2" w:rsidRDefault="00A933F7" w:rsidP="00E27482">
      <w:pPr>
        <w:shd w:val="clear" w:color="auto" w:fill="FFFFFF"/>
        <w:spacing w:before="100" w:beforeAutospacing="1" w:after="240" w:line="276" w:lineRule="auto"/>
        <w:ind w:firstLine="0"/>
        <w:rPr>
          <w:rFonts w:asciiTheme="majorHAnsi" w:eastAsia="Times New Roman" w:hAnsiTheme="majorHAnsi" w:cs="Times New Roman"/>
          <w:i/>
          <w:color w:val="000000" w:themeColor="text1"/>
          <w:lang w:val="en-US" w:eastAsia="cs-CZ"/>
        </w:rPr>
      </w:pPr>
      <w:r w:rsidRPr="004064A6">
        <w:rPr>
          <w:rFonts w:asciiTheme="majorHAnsi" w:eastAsia="Times New Roman" w:hAnsiTheme="majorHAnsi" w:cs="Times New Roman"/>
          <w:b/>
          <w:i/>
          <w:color w:val="000000" w:themeColor="text1"/>
          <w:lang w:val="en-US" w:eastAsia="cs-CZ"/>
        </w:rPr>
        <w:t>b)</w:t>
      </w:r>
      <w:r w:rsidRPr="00C174E2">
        <w:rPr>
          <w:rFonts w:asciiTheme="majorHAnsi" w:eastAsia="Times New Roman" w:hAnsiTheme="majorHAnsi" w:cs="Times New Roman"/>
          <w:i/>
          <w:color w:val="000000" w:themeColor="text1"/>
          <w:lang w:val="en-US" w:eastAsia="cs-CZ"/>
        </w:rPr>
        <w:t xml:space="preserve"> Each taster is </w:t>
      </w:r>
      <w:r w:rsidR="009608E0" w:rsidRPr="00C174E2">
        <w:rPr>
          <w:rFonts w:asciiTheme="majorHAnsi" w:eastAsia="Times New Roman" w:hAnsiTheme="majorHAnsi" w:cs="Times New Roman"/>
          <w:i/>
          <w:color w:val="000000" w:themeColor="text1"/>
          <w:lang w:val="en-US" w:eastAsia="cs-CZ"/>
        </w:rPr>
        <w:t>offered a separate table protected from any disturbances.</w:t>
      </w:r>
    </w:p>
    <w:p w:rsidR="009608E0" w:rsidRPr="00C174E2" w:rsidRDefault="009608E0" w:rsidP="00850651">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c)</w:t>
      </w:r>
      <w:r w:rsidRPr="00C174E2">
        <w:rPr>
          <w:rFonts w:asciiTheme="majorHAnsi" w:hAnsiTheme="majorHAnsi"/>
          <w:i/>
          <w:color w:val="000000" w:themeColor="text1"/>
          <w:lang w:val="en-US"/>
        </w:rPr>
        <w:t xml:space="preserve">  Competition samples are served to the speciali</w:t>
      </w:r>
      <w:r w:rsidR="00C174E2" w:rsidRPr="00C174E2">
        <w:rPr>
          <w:rFonts w:asciiTheme="majorHAnsi" w:hAnsiTheme="majorHAnsi"/>
          <w:i/>
          <w:color w:val="000000" w:themeColor="text1"/>
          <w:lang w:val="en-US"/>
        </w:rPr>
        <w:t>z</w:t>
      </w:r>
      <w:r w:rsidRPr="00C174E2">
        <w:rPr>
          <w:rFonts w:asciiTheme="majorHAnsi" w:hAnsiTheme="majorHAnsi"/>
          <w:i/>
          <w:color w:val="000000" w:themeColor="text1"/>
          <w:lang w:val="en-US"/>
        </w:rPr>
        <w:t>ed committees in such a way that their identity is completely undetectable</w:t>
      </w:r>
    </w:p>
    <w:p w:rsidR="00C174E2" w:rsidRPr="00C174E2" w:rsidRDefault="00C174E2" w:rsidP="00850651">
      <w:pPr>
        <w:spacing w:line="276" w:lineRule="auto"/>
        <w:ind w:firstLine="0"/>
        <w:rPr>
          <w:rFonts w:asciiTheme="majorHAnsi" w:hAnsiTheme="majorHAnsi"/>
          <w:i/>
          <w:color w:val="000000" w:themeColor="text1"/>
          <w:lang w:val="en-US"/>
        </w:rPr>
      </w:pPr>
    </w:p>
    <w:p w:rsidR="009608E0" w:rsidRPr="00C174E2" w:rsidRDefault="00850651" w:rsidP="00850651">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d)</w:t>
      </w:r>
      <w:r w:rsidRPr="00C174E2">
        <w:rPr>
          <w:rFonts w:asciiTheme="majorHAnsi" w:hAnsiTheme="majorHAnsi"/>
          <w:i/>
          <w:color w:val="000000" w:themeColor="text1"/>
          <w:lang w:val="en-US"/>
        </w:rPr>
        <w:t xml:space="preserve">  Specializ</w:t>
      </w:r>
      <w:r w:rsidR="009608E0" w:rsidRPr="00C174E2">
        <w:rPr>
          <w:rFonts w:asciiTheme="majorHAnsi" w:hAnsiTheme="majorHAnsi"/>
          <w:i/>
          <w:color w:val="000000" w:themeColor="text1"/>
          <w:lang w:val="en-US"/>
        </w:rPr>
        <w:t>ed committees will have at their disposal a list of samples to be served showing only the sample's competition number, vintage and category</w:t>
      </w:r>
    </w:p>
    <w:p w:rsidR="00C174E2" w:rsidRPr="00C174E2" w:rsidRDefault="00C174E2" w:rsidP="00850651">
      <w:pPr>
        <w:spacing w:line="276" w:lineRule="auto"/>
        <w:ind w:firstLine="0"/>
        <w:rPr>
          <w:rFonts w:asciiTheme="majorHAnsi" w:hAnsiTheme="majorHAnsi"/>
          <w:i/>
          <w:color w:val="000000" w:themeColor="text1"/>
          <w:lang w:val="en-US"/>
        </w:rPr>
      </w:pPr>
    </w:p>
    <w:p w:rsidR="009608E0" w:rsidRPr="00C174E2" w:rsidRDefault="009608E0" w:rsidP="00850651">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e)</w:t>
      </w:r>
      <w:r w:rsidRPr="00C174E2">
        <w:rPr>
          <w:rFonts w:asciiTheme="majorHAnsi" w:hAnsiTheme="majorHAnsi"/>
          <w:i/>
          <w:color w:val="000000" w:themeColor="text1"/>
          <w:lang w:val="en-US"/>
        </w:rPr>
        <w:t xml:space="preserve">  Tasting glasses are plain, made of clear glass without being engraved of painted, on a s</w:t>
      </w:r>
      <w:r w:rsidR="00C174E2" w:rsidRPr="00C174E2">
        <w:rPr>
          <w:rFonts w:asciiTheme="majorHAnsi" w:hAnsiTheme="majorHAnsi"/>
          <w:i/>
          <w:color w:val="000000" w:themeColor="text1"/>
          <w:lang w:val="en-US"/>
        </w:rPr>
        <w:t>tem and of a minimum content of</w:t>
      </w:r>
      <w:r w:rsidR="00D053AF" w:rsidRPr="00C174E2">
        <w:rPr>
          <w:rFonts w:asciiTheme="majorHAnsi" w:hAnsiTheme="majorHAnsi"/>
          <w:i/>
          <w:color w:val="000000" w:themeColor="text1"/>
          <w:lang w:val="en-US"/>
        </w:rPr>
        <w:t xml:space="preserve"> 20 cl.</w:t>
      </w:r>
    </w:p>
    <w:p w:rsidR="00C174E2" w:rsidRPr="00C174E2" w:rsidRDefault="00C174E2" w:rsidP="00850651">
      <w:pPr>
        <w:spacing w:line="276" w:lineRule="auto"/>
        <w:ind w:firstLine="0"/>
        <w:rPr>
          <w:rFonts w:asciiTheme="majorHAnsi" w:hAnsiTheme="majorHAnsi"/>
          <w:i/>
          <w:color w:val="000000" w:themeColor="text1"/>
          <w:lang w:val="en-US"/>
        </w:rPr>
      </w:pPr>
    </w:p>
    <w:p w:rsidR="009608E0" w:rsidRPr="00C174E2" w:rsidRDefault="009608E0" w:rsidP="00850651">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f)</w:t>
      </w:r>
      <w:r w:rsidRPr="00C174E2">
        <w:rPr>
          <w:rFonts w:asciiTheme="majorHAnsi" w:hAnsiTheme="majorHAnsi"/>
          <w:i/>
          <w:color w:val="000000" w:themeColor="text1"/>
          <w:lang w:val="en-US"/>
        </w:rPr>
        <w:t xml:space="preserve">  Speciali</w:t>
      </w:r>
      <w:r w:rsidR="00850651" w:rsidRPr="00C174E2">
        <w:rPr>
          <w:rFonts w:asciiTheme="majorHAnsi" w:hAnsiTheme="majorHAnsi"/>
          <w:i/>
          <w:color w:val="000000" w:themeColor="text1"/>
          <w:lang w:val="en-US"/>
        </w:rPr>
        <w:t>z</w:t>
      </w:r>
      <w:r w:rsidRPr="00C174E2">
        <w:rPr>
          <w:rFonts w:asciiTheme="majorHAnsi" w:hAnsiTheme="majorHAnsi"/>
          <w:i/>
          <w:color w:val="000000" w:themeColor="text1"/>
          <w:lang w:val="en-US"/>
        </w:rPr>
        <w:t>ed committees will work from 9.00 a.m. to 15.30 p.m.</w:t>
      </w:r>
      <w:proofErr w:type="gramStart"/>
      <w:r w:rsidRPr="00C174E2">
        <w:rPr>
          <w:rFonts w:asciiTheme="majorHAnsi" w:hAnsiTheme="majorHAnsi"/>
          <w:i/>
          <w:color w:val="000000" w:themeColor="text1"/>
          <w:lang w:val="en-US"/>
        </w:rPr>
        <w:t>,</w:t>
      </w:r>
      <w:proofErr w:type="gramEnd"/>
      <w:r w:rsidRPr="00C174E2">
        <w:rPr>
          <w:rFonts w:asciiTheme="majorHAnsi" w:hAnsiTheme="majorHAnsi"/>
          <w:i/>
          <w:color w:val="000000" w:themeColor="text1"/>
          <w:lang w:val="en-US"/>
        </w:rPr>
        <w:t xml:space="preserve"> breaks will be accorded by the committee president</w:t>
      </w:r>
    </w:p>
    <w:p w:rsidR="00C174E2" w:rsidRPr="00C174E2" w:rsidRDefault="00C174E2" w:rsidP="00850651">
      <w:pPr>
        <w:spacing w:line="276" w:lineRule="auto"/>
        <w:ind w:firstLine="0"/>
        <w:rPr>
          <w:rFonts w:asciiTheme="majorHAnsi" w:hAnsiTheme="majorHAnsi"/>
          <w:i/>
          <w:color w:val="000000" w:themeColor="text1"/>
          <w:lang w:val="en-US"/>
        </w:rPr>
      </w:pPr>
    </w:p>
    <w:p w:rsidR="009608E0" w:rsidRPr="00C174E2" w:rsidRDefault="009608E0" w:rsidP="00850651">
      <w:pPr>
        <w:spacing w:line="276" w:lineRule="auto"/>
        <w:ind w:firstLine="0"/>
        <w:rPr>
          <w:rFonts w:asciiTheme="majorHAnsi" w:hAnsiTheme="majorHAnsi"/>
          <w:i/>
          <w:color w:val="000000" w:themeColor="text1"/>
          <w:lang w:val="en-US"/>
        </w:rPr>
      </w:pPr>
      <w:r w:rsidRPr="004064A6">
        <w:rPr>
          <w:rFonts w:asciiTheme="majorHAnsi" w:hAnsiTheme="majorHAnsi"/>
          <w:b/>
          <w:i/>
          <w:color w:val="000000" w:themeColor="text1"/>
          <w:lang w:val="en-US"/>
        </w:rPr>
        <w:t>g)</w:t>
      </w:r>
      <w:r w:rsidRPr="00C174E2">
        <w:rPr>
          <w:rFonts w:asciiTheme="majorHAnsi" w:hAnsiTheme="majorHAnsi"/>
          <w:i/>
          <w:color w:val="000000" w:themeColor="text1"/>
          <w:lang w:val="en-US"/>
        </w:rPr>
        <w:t xml:space="preserve">  Competition samples are arranged according to </w:t>
      </w:r>
      <w:r w:rsidR="005E29E1" w:rsidRPr="00C174E2">
        <w:rPr>
          <w:rFonts w:asciiTheme="majorHAnsi" w:hAnsiTheme="majorHAnsi"/>
          <w:i/>
          <w:color w:val="000000" w:themeColor="text1"/>
          <w:lang w:val="en-US"/>
        </w:rPr>
        <w:t>variety</w:t>
      </w:r>
      <w:r w:rsidR="00850651" w:rsidRPr="00C174E2">
        <w:rPr>
          <w:rFonts w:asciiTheme="majorHAnsi" w:hAnsiTheme="majorHAnsi"/>
          <w:i/>
          <w:color w:val="000000" w:themeColor="text1"/>
          <w:lang w:val="en-US"/>
        </w:rPr>
        <w:t>,</w:t>
      </w:r>
      <w:r w:rsidR="00AD7AEC">
        <w:rPr>
          <w:rFonts w:asciiTheme="majorHAnsi" w:hAnsiTheme="majorHAnsi"/>
          <w:i/>
          <w:color w:val="000000" w:themeColor="text1"/>
          <w:lang w:val="en-US"/>
        </w:rPr>
        <w:t xml:space="preserve"> </w:t>
      </w:r>
      <w:r w:rsidRPr="00C174E2">
        <w:rPr>
          <w:rFonts w:asciiTheme="majorHAnsi" w:hAnsiTheme="majorHAnsi"/>
          <w:i/>
          <w:color w:val="000000" w:themeColor="text1"/>
          <w:lang w:val="en-US"/>
        </w:rPr>
        <w:t>vintage (in descending order) and the content of residual sugar (in ascending order)</w:t>
      </w:r>
    </w:p>
    <w:p w:rsidR="009608E0" w:rsidRPr="00C174E2" w:rsidRDefault="009608E0"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4064A6">
        <w:rPr>
          <w:rFonts w:asciiTheme="majorHAnsi" w:hAnsiTheme="majorHAnsi"/>
          <w:b/>
          <w:i/>
          <w:color w:val="000000" w:themeColor="text1"/>
          <w:lang w:val="en-US"/>
        </w:rPr>
        <w:t>h)</w:t>
      </w:r>
      <w:r w:rsidRPr="00C174E2">
        <w:rPr>
          <w:rFonts w:asciiTheme="majorHAnsi" w:hAnsiTheme="majorHAnsi"/>
          <w:i/>
          <w:color w:val="000000" w:themeColor="text1"/>
          <w:lang w:val="en-US"/>
        </w:rPr>
        <w:t xml:space="preserve">  Competition samples are served at the following temperatures: rose wine </w:t>
      </w:r>
      <w:r w:rsidRPr="00C174E2">
        <w:rPr>
          <w:rFonts w:asciiTheme="majorHAnsi" w:eastAsia="Times New Roman" w:hAnsiTheme="majorHAnsi" w:cs="Times New Roman"/>
          <w:color w:val="000000" w:themeColor="text1"/>
          <w:lang w:val="en-US" w:eastAsia="cs-CZ"/>
        </w:rPr>
        <w:t>10 - 12 °C, sparkling wine 8 - 10 °C</w:t>
      </w:r>
    </w:p>
    <w:p w:rsidR="00AC6A29" w:rsidRPr="00C174E2" w:rsidRDefault="00AC6A29" w:rsidP="00E27482">
      <w:pPr>
        <w:shd w:val="clear" w:color="auto" w:fill="FFFFFF"/>
        <w:spacing w:before="100" w:beforeAutospacing="1" w:after="240" w:line="276" w:lineRule="auto"/>
        <w:ind w:firstLine="0"/>
        <w:rPr>
          <w:rFonts w:asciiTheme="majorHAnsi" w:eastAsia="Times New Roman" w:hAnsiTheme="majorHAnsi" w:cs="Times New Roman"/>
          <w:i/>
          <w:color w:val="000000" w:themeColor="text1"/>
          <w:lang w:val="en-US" w:eastAsia="cs-CZ"/>
        </w:rPr>
      </w:pPr>
      <w:proofErr w:type="spellStart"/>
      <w:r w:rsidRPr="004064A6">
        <w:rPr>
          <w:rFonts w:asciiTheme="majorHAnsi" w:eastAsia="Times New Roman" w:hAnsiTheme="majorHAnsi" w:cs="Times New Roman"/>
          <w:b/>
          <w:i/>
          <w:color w:val="000000" w:themeColor="text1"/>
          <w:lang w:val="en-US" w:eastAsia="cs-CZ"/>
        </w:rPr>
        <w:t>i</w:t>
      </w:r>
      <w:proofErr w:type="spellEnd"/>
      <w:r w:rsidRPr="004064A6">
        <w:rPr>
          <w:rFonts w:asciiTheme="majorHAnsi" w:eastAsia="Times New Roman" w:hAnsiTheme="majorHAnsi" w:cs="Times New Roman"/>
          <w:b/>
          <w:i/>
          <w:color w:val="000000" w:themeColor="text1"/>
          <w:lang w:val="en-US" w:eastAsia="cs-CZ"/>
        </w:rPr>
        <w:t>)</w:t>
      </w:r>
      <w:r w:rsidRPr="00C174E2">
        <w:rPr>
          <w:rFonts w:asciiTheme="majorHAnsi" w:eastAsia="Times New Roman" w:hAnsiTheme="majorHAnsi" w:cs="Times New Roman"/>
          <w:i/>
          <w:color w:val="000000" w:themeColor="text1"/>
          <w:lang w:val="en-US" w:eastAsia="cs-CZ"/>
        </w:rPr>
        <w:t xml:space="preserve"> The taster </w:t>
      </w:r>
      <w:r w:rsidR="00DA5EC5" w:rsidRPr="00C174E2">
        <w:rPr>
          <w:rFonts w:asciiTheme="majorHAnsi" w:eastAsia="Times New Roman" w:hAnsiTheme="majorHAnsi" w:cs="Times New Roman"/>
          <w:i/>
          <w:color w:val="000000" w:themeColor="text1"/>
          <w:lang w:val="en-US" w:eastAsia="cs-CZ"/>
        </w:rPr>
        <w:t xml:space="preserve">always </w:t>
      </w:r>
      <w:r w:rsidRPr="00C174E2">
        <w:rPr>
          <w:rFonts w:asciiTheme="majorHAnsi" w:eastAsia="Times New Roman" w:hAnsiTheme="majorHAnsi" w:cs="Times New Roman"/>
          <w:i/>
          <w:color w:val="000000" w:themeColor="text1"/>
          <w:lang w:val="en-US" w:eastAsia="cs-CZ"/>
        </w:rPr>
        <w:t xml:space="preserve">fills in </w:t>
      </w:r>
      <w:r w:rsidR="00DA5EC5" w:rsidRPr="00C174E2">
        <w:rPr>
          <w:rFonts w:asciiTheme="majorHAnsi" w:eastAsia="Times New Roman" w:hAnsiTheme="majorHAnsi" w:cs="Times New Roman"/>
          <w:i/>
          <w:color w:val="000000" w:themeColor="text1"/>
          <w:lang w:val="en-US" w:eastAsia="cs-CZ"/>
        </w:rPr>
        <w:t xml:space="preserve">a unique evaluation card for each sample or inputs his or her evaluation into a computer with </w:t>
      </w:r>
      <w:r w:rsidR="00167BA7" w:rsidRPr="00C174E2">
        <w:rPr>
          <w:rFonts w:asciiTheme="majorHAnsi" w:eastAsia="Times New Roman" w:hAnsiTheme="majorHAnsi" w:cs="Times New Roman"/>
          <w:i/>
          <w:color w:val="000000" w:themeColor="text1"/>
          <w:lang w:val="en-US" w:eastAsia="cs-CZ"/>
        </w:rPr>
        <w:t xml:space="preserve">a </w:t>
      </w:r>
      <w:r w:rsidR="00C174E2" w:rsidRPr="00C174E2">
        <w:rPr>
          <w:rFonts w:asciiTheme="majorHAnsi" w:eastAsia="Times New Roman" w:hAnsiTheme="majorHAnsi" w:cs="Times New Roman"/>
          <w:i/>
          <w:color w:val="000000" w:themeColor="text1"/>
          <w:lang w:val="en-US" w:eastAsia="cs-CZ"/>
        </w:rPr>
        <w:t>respective program</w:t>
      </w:r>
      <w:r w:rsidR="00DA5EC5" w:rsidRPr="00C174E2">
        <w:rPr>
          <w:rFonts w:asciiTheme="majorHAnsi" w:eastAsia="Times New Roman" w:hAnsiTheme="majorHAnsi" w:cs="Times New Roman"/>
          <w:i/>
          <w:color w:val="000000" w:themeColor="text1"/>
          <w:lang w:val="en-US" w:eastAsia="cs-CZ"/>
        </w:rPr>
        <w:t xml:space="preserve">. </w:t>
      </w:r>
    </w:p>
    <w:p w:rsidR="00A7296A" w:rsidRPr="00C174E2" w:rsidRDefault="00C174E2" w:rsidP="00E27482">
      <w:pPr>
        <w:shd w:val="clear" w:color="auto" w:fill="FFFFFF"/>
        <w:spacing w:before="100" w:beforeAutospacing="1" w:after="240" w:line="276" w:lineRule="auto"/>
        <w:ind w:firstLine="0"/>
        <w:rPr>
          <w:rFonts w:asciiTheme="majorHAnsi" w:eastAsia="Times New Roman" w:hAnsiTheme="majorHAnsi" w:cs="Times New Roman"/>
          <w:i/>
          <w:color w:val="000000" w:themeColor="text1"/>
          <w:lang w:val="en-US" w:eastAsia="cs-CZ"/>
        </w:rPr>
      </w:pPr>
      <w:r w:rsidRPr="004064A6">
        <w:rPr>
          <w:rFonts w:asciiTheme="majorHAnsi" w:eastAsia="Times New Roman" w:hAnsiTheme="majorHAnsi" w:cs="Times New Roman"/>
          <w:b/>
          <w:i/>
          <w:color w:val="000000" w:themeColor="text1"/>
          <w:lang w:val="en-US" w:eastAsia="cs-CZ"/>
        </w:rPr>
        <w:t>j</w:t>
      </w:r>
      <w:r w:rsidR="00A7296A" w:rsidRPr="004064A6">
        <w:rPr>
          <w:rFonts w:asciiTheme="majorHAnsi" w:eastAsia="Times New Roman" w:hAnsiTheme="majorHAnsi" w:cs="Times New Roman"/>
          <w:b/>
          <w:i/>
          <w:color w:val="000000" w:themeColor="text1"/>
          <w:lang w:val="en-US" w:eastAsia="cs-CZ"/>
        </w:rPr>
        <w:t>)</w:t>
      </w:r>
      <w:r w:rsidR="00A7296A" w:rsidRPr="00C174E2">
        <w:rPr>
          <w:rFonts w:asciiTheme="majorHAnsi" w:eastAsia="Times New Roman" w:hAnsiTheme="majorHAnsi" w:cs="Times New Roman"/>
          <w:i/>
          <w:color w:val="000000" w:themeColor="text1"/>
          <w:lang w:val="en-US" w:eastAsia="cs-CZ"/>
        </w:rPr>
        <w:t xml:space="preserve"> The evaluation cards, or computer’s data record, of particular wines will be archived for the time span of 5 years and unconditional objectivity and neutrality of results processing are </w:t>
      </w:r>
      <w:proofErr w:type="spellStart"/>
      <w:r w:rsidR="00A7296A" w:rsidRPr="00C174E2">
        <w:rPr>
          <w:rFonts w:asciiTheme="majorHAnsi" w:eastAsia="Times New Roman" w:hAnsiTheme="majorHAnsi" w:cs="Times New Roman"/>
          <w:i/>
          <w:color w:val="000000" w:themeColor="text1"/>
          <w:lang w:val="en-US" w:eastAsia="cs-CZ"/>
        </w:rPr>
        <w:t>guaranted</w:t>
      </w:r>
      <w:proofErr w:type="spellEnd"/>
      <w:r w:rsidR="00A7296A" w:rsidRPr="00C174E2">
        <w:rPr>
          <w:rFonts w:asciiTheme="majorHAnsi" w:eastAsia="Times New Roman" w:hAnsiTheme="majorHAnsi" w:cs="Times New Roman"/>
          <w:i/>
          <w:color w:val="000000" w:themeColor="text1"/>
          <w:lang w:val="en-US" w:eastAsia="cs-CZ"/>
        </w:rPr>
        <w:t>.</w:t>
      </w:r>
      <w:r w:rsidR="00A7296A" w:rsidRPr="00C174E2">
        <w:rPr>
          <w:rFonts w:asciiTheme="majorHAnsi" w:hAnsiTheme="majorHAnsi"/>
          <w:i/>
          <w:color w:val="000000" w:themeColor="text1"/>
        </w:rPr>
        <w:t xml:space="preserve"> In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event</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of</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any</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ambiguity</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or</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discrepancy</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during</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processing</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of</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results</w:t>
      </w:r>
      <w:proofErr w:type="spellEnd"/>
      <w:r w:rsidR="00A7296A" w:rsidRPr="00C174E2">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competition</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organiser</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will</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be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able</w:t>
      </w:r>
      <w:proofErr w:type="spellEnd"/>
      <w:r w:rsidR="00A7296A" w:rsidRPr="00C174E2">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at</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regest </w:t>
      </w:r>
      <w:proofErr w:type="spellStart"/>
      <w:r w:rsidR="00A7296A" w:rsidRPr="00C174E2">
        <w:rPr>
          <w:rFonts w:asciiTheme="majorHAnsi" w:hAnsiTheme="majorHAnsi"/>
          <w:i/>
          <w:color w:val="000000" w:themeColor="text1"/>
        </w:rPr>
        <w:t>o</w:t>
      </w:r>
      <w:r w:rsidRPr="00C174E2">
        <w:rPr>
          <w:rFonts w:asciiTheme="majorHAnsi" w:hAnsiTheme="majorHAnsi"/>
          <w:i/>
          <w:color w:val="000000" w:themeColor="text1"/>
        </w:rPr>
        <w:t>f</w:t>
      </w:r>
      <w:proofErr w:type="spellEnd"/>
      <w:r w:rsidR="001306EB">
        <w:rPr>
          <w:rFonts w:asciiTheme="majorHAnsi" w:hAnsiTheme="majorHAnsi"/>
          <w:i/>
          <w:color w:val="000000" w:themeColor="text1"/>
        </w:rPr>
        <w:t xml:space="preserve"> </w:t>
      </w:r>
      <w:proofErr w:type="spellStart"/>
      <w:proofErr w:type="gramStart"/>
      <w:r w:rsidRPr="00C174E2">
        <w:rPr>
          <w:rFonts w:asciiTheme="majorHAnsi" w:hAnsiTheme="majorHAnsi"/>
          <w:i/>
          <w:color w:val="000000" w:themeColor="text1"/>
        </w:rPr>
        <w:t>the</w:t>
      </w:r>
      <w:proofErr w:type="spellEnd"/>
      <w:r w:rsidRPr="00C174E2">
        <w:rPr>
          <w:rFonts w:asciiTheme="majorHAnsi" w:hAnsiTheme="majorHAnsi"/>
          <w:i/>
          <w:color w:val="000000" w:themeColor="text1"/>
        </w:rPr>
        <w:t xml:space="preserve"> president</w:t>
      </w:r>
      <w:proofErr w:type="gramEnd"/>
      <w:r w:rsidR="001306EB">
        <w:rPr>
          <w:rFonts w:asciiTheme="majorHAnsi" w:hAnsiTheme="majorHAnsi"/>
          <w:i/>
          <w:color w:val="000000" w:themeColor="text1"/>
        </w:rPr>
        <w:t xml:space="preserve"> </w:t>
      </w:r>
      <w:proofErr w:type="spellStart"/>
      <w:r w:rsidRPr="00C174E2">
        <w:rPr>
          <w:rFonts w:asciiTheme="majorHAnsi" w:hAnsiTheme="majorHAnsi"/>
          <w:i/>
          <w:color w:val="000000" w:themeColor="text1"/>
        </w:rPr>
        <w:t>of</w:t>
      </w:r>
      <w:proofErr w:type="spellEnd"/>
      <w:r w:rsidR="001306EB">
        <w:rPr>
          <w:rFonts w:asciiTheme="majorHAnsi" w:hAnsiTheme="majorHAnsi"/>
          <w:i/>
          <w:color w:val="000000" w:themeColor="text1"/>
        </w:rPr>
        <w:t xml:space="preserve"> </w:t>
      </w:r>
      <w:proofErr w:type="spellStart"/>
      <w:r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Pr="00C174E2">
        <w:rPr>
          <w:rFonts w:asciiTheme="majorHAnsi" w:hAnsiTheme="majorHAnsi"/>
          <w:i/>
          <w:color w:val="000000" w:themeColor="text1"/>
        </w:rPr>
        <w:t>specializ</w:t>
      </w:r>
      <w:r w:rsidR="00A7296A" w:rsidRPr="00C174E2">
        <w:rPr>
          <w:rFonts w:asciiTheme="majorHAnsi" w:hAnsiTheme="majorHAnsi"/>
          <w:i/>
          <w:color w:val="000000" w:themeColor="text1"/>
        </w:rPr>
        <w:t>ed</w:t>
      </w:r>
      <w:proofErr w:type="spellEnd"/>
      <w:r w:rsidR="00A7296A" w:rsidRPr="00C174E2">
        <w:rPr>
          <w:rFonts w:asciiTheme="majorHAnsi" w:hAnsiTheme="majorHAnsi"/>
          <w:i/>
          <w:color w:val="000000" w:themeColor="text1"/>
        </w:rPr>
        <w:t xml:space="preserve"> jury </w:t>
      </w:r>
      <w:proofErr w:type="spellStart"/>
      <w:r w:rsidR="00A7296A" w:rsidRPr="00C174E2">
        <w:rPr>
          <w:rFonts w:asciiTheme="majorHAnsi" w:hAnsiTheme="majorHAnsi"/>
          <w:i/>
          <w:color w:val="000000" w:themeColor="text1"/>
        </w:rPr>
        <w:t>or</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one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of</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committee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chairmen</w:t>
      </w:r>
      <w:proofErr w:type="spellEnd"/>
      <w:r w:rsidR="00A7296A" w:rsidRPr="00C174E2">
        <w:rPr>
          <w:rFonts w:asciiTheme="majorHAnsi" w:hAnsiTheme="majorHAnsi"/>
          <w:i/>
          <w:color w:val="000000" w:themeColor="text1"/>
        </w:rPr>
        <w:t xml:space="preserve"> to </w:t>
      </w:r>
      <w:r w:rsidR="001306EB">
        <w:rPr>
          <w:rFonts w:asciiTheme="majorHAnsi" w:hAnsiTheme="majorHAnsi"/>
          <w:i/>
          <w:color w:val="000000" w:themeColor="text1"/>
        </w:rPr>
        <w:t xml:space="preserve">investigace </w:t>
      </w:r>
      <w:proofErr w:type="spellStart"/>
      <w:r w:rsidR="00A7296A" w:rsidRPr="00C174E2">
        <w:rPr>
          <w:rFonts w:asciiTheme="majorHAnsi" w:hAnsiTheme="majorHAnsi"/>
          <w:i/>
          <w:color w:val="000000" w:themeColor="text1"/>
        </w:rPr>
        <w:t>the</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points</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awarded</w:t>
      </w:r>
      <w:proofErr w:type="spellEnd"/>
      <w:r w:rsidR="00A7296A" w:rsidRPr="00C174E2">
        <w:rPr>
          <w:rFonts w:asciiTheme="majorHAnsi" w:hAnsiTheme="majorHAnsi"/>
          <w:i/>
          <w:color w:val="000000" w:themeColor="text1"/>
        </w:rPr>
        <w:t xml:space="preserve"> to </w:t>
      </w:r>
      <w:proofErr w:type="spellStart"/>
      <w:r w:rsidR="00A7296A" w:rsidRPr="00C174E2">
        <w:rPr>
          <w:rFonts w:asciiTheme="majorHAnsi" w:hAnsiTheme="majorHAnsi"/>
          <w:i/>
          <w:color w:val="000000" w:themeColor="text1"/>
        </w:rPr>
        <w:t>any</w:t>
      </w:r>
      <w:proofErr w:type="spellEnd"/>
      <w:r w:rsidR="001306EB">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competition</w:t>
      </w:r>
      <w:proofErr w:type="spellEnd"/>
      <w:r w:rsidR="00A7296A" w:rsidRPr="00C174E2">
        <w:rPr>
          <w:rFonts w:asciiTheme="majorHAnsi" w:hAnsiTheme="majorHAnsi"/>
          <w:i/>
          <w:color w:val="000000" w:themeColor="text1"/>
        </w:rPr>
        <w:t xml:space="preserve"> sample by </w:t>
      </w:r>
      <w:proofErr w:type="spellStart"/>
      <w:r w:rsidR="00A7296A" w:rsidRPr="00C174E2">
        <w:rPr>
          <w:rFonts w:asciiTheme="majorHAnsi" w:hAnsiTheme="majorHAnsi"/>
          <w:i/>
          <w:color w:val="000000" w:themeColor="text1"/>
        </w:rPr>
        <w:t>the</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individual</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members</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of</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that</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specialised</w:t>
      </w:r>
      <w:proofErr w:type="spellEnd"/>
      <w:r w:rsidR="001E21B6">
        <w:rPr>
          <w:rFonts w:asciiTheme="majorHAnsi" w:hAnsiTheme="majorHAnsi"/>
          <w:i/>
          <w:color w:val="000000" w:themeColor="text1"/>
        </w:rPr>
        <w:t xml:space="preserve"> </w:t>
      </w:r>
      <w:proofErr w:type="spellStart"/>
      <w:r w:rsidR="00A7296A" w:rsidRPr="00C174E2">
        <w:rPr>
          <w:rFonts w:asciiTheme="majorHAnsi" w:hAnsiTheme="majorHAnsi"/>
          <w:i/>
          <w:color w:val="000000" w:themeColor="text1"/>
        </w:rPr>
        <w:t>committee</w:t>
      </w:r>
      <w:proofErr w:type="spellEnd"/>
      <w:r w:rsidR="00727B86" w:rsidRPr="00C174E2">
        <w:rPr>
          <w:rFonts w:asciiTheme="majorHAnsi" w:hAnsiTheme="majorHAnsi"/>
          <w:i/>
          <w:color w:val="000000" w:themeColor="text1"/>
        </w:rPr>
        <w:t>.</w:t>
      </w:r>
    </w:p>
    <w:p w:rsidR="00C174E2" w:rsidRPr="004064A6" w:rsidRDefault="00C174E2" w:rsidP="00E27482">
      <w:pPr>
        <w:shd w:val="clear" w:color="auto" w:fill="FFFFFF"/>
        <w:spacing w:before="100" w:beforeAutospacing="1" w:after="240" w:line="276" w:lineRule="auto"/>
        <w:ind w:firstLine="0"/>
        <w:rPr>
          <w:rFonts w:asciiTheme="majorHAnsi" w:eastAsia="Calibri" w:hAnsiTheme="majorHAnsi" w:cs="Times New Roman"/>
          <w:b/>
          <w:i/>
          <w:color w:val="000000" w:themeColor="text1"/>
          <w:sz w:val="24"/>
          <w:szCs w:val="24"/>
          <w:u w:val="single"/>
          <w:lang w:val="en-US"/>
        </w:rPr>
      </w:pPr>
      <w:r w:rsidRPr="004064A6">
        <w:rPr>
          <w:rFonts w:asciiTheme="majorHAnsi" w:eastAsia="Calibri" w:hAnsiTheme="majorHAnsi" w:cs="Times New Roman"/>
          <w:b/>
          <w:i/>
          <w:color w:val="000000" w:themeColor="text1"/>
          <w:sz w:val="24"/>
          <w:szCs w:val="24"/>
          <w:u w:val="single"/>
          <w:lang w:val="en-US"/>
        </w:rPr>
        <w:t>11. The system of evaluation</w:t>
      </w:r>
    </w:p>
    <w:p w:rsidR="00D053AF" w:rsidRPr="00C174E2" w:rsidRDefault="00D053AF"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Calibri" w:hAnsiTheme="majorHAnsi" w:cs="Times New Roman"/>
          <w:color w:val="000000" w:themeColor="text1"/>
          <w:lang w:val="en-US"/>
        </w:rPr>
        <w:t>Competition samples</w:t>
      </w:r>
      <w:r w:rsidR="0027699C" w:rsidRPr="00C174E2">
        <w:rPr>
          <w:rFonts w:asciiTheme="majorHAnsi" w:eastAsia="Calibri" w:hAnsiTheme="majorHAnsi" w:cs="Times New Roman"/>
          <w:color w:val="000000" w:themeColor="text1"/>
          <w:lang w:val="en-US"/>
        </w:rPr>
        <w:t xml:space="preserve"> meeting all conditions of this statute</w:t>
      </w:r>
      <w:r w:rsidR="00755606">
        <w:rPr>
          <w:rFonts w:asciiTheme="majorHAnsi" w:eastAsia="Calibri" w:hAnsiTheme="majorHAnsi" w:cs="Times New Roman"/>
          <w:color w:val="000000" w:themeColor="text1"/>
          <w:lang w:val="en-US"/>
        </w:rPr>
        <w:t xml:space="preserve"> </w:t>
      </w:r>
      <w:r w:rsidR="00C01F1C" w:rsidRPr="00C174E2">
        <w:rPr>
          <w:rFonts w:asciiTheme="majorHAnsi" w:eastAsia="Calibri" w:hAnsiTheme="majorHAnsi" w:cs="Times New Roman"/>
          <w:color w:val="000000" w:themeColor="text1"/>
          <w:lang w:val="en-US"/>
        </w:rPr>
        <w:t>will be</w:t>
      </w:r>
      <w:r w:rsidR="00755606">
        <w:rPr>
          <w:rFonts w:asciiTheme="majorHAnsi" w:eastAsia="Calibri" w:hAnsiTheme="majorHAnsi" w:cs="Times New Roman"/>
          <w:color w:val="000000" w:themeColor="text1"/>
          <w:lang w:val="en-US"/>
        </w:rPr>
        <w:t xml:space="preserve"> </w:t>
      </w:r>
      <w:r w:rsidR="00C01F1C" w:rsidRPr="00C174E2">
        <w:rPr>
          <w:rFonts w:asciiTheme="majorHAnsi" w:eastAsia="Calibri" w:hAnsiTheme="majorHAnsi" w:cs="Times New Roman"/>
          <w:color w:val="000000" w:themeColor="text1"/>
          <w:lang w:val="en-US"/>
        </w:rPr>
        <w:t>evaluated</w:t>
      </w:r>
      <w:r w:rsidRPr="00C174E2">
        <w:rPr>
          <w:rFonts w:asciiTheme="majorHAnsi" w:eastAsia="Calibri" w:hAnsiTheme="majorHAnsi" w:cs="Times New Roman"/>
          <w:color w:val="000000" w:themeColor="text1"/>
          <w:lang w:val="en-US"/>
        </w:rPr>
        <w:t xml:space="preserve"> using a hundred-point </w:t>
      </w:r>
      <w:r w:rsidR="0027699C" w:rsidRPr="00C174E2">
        <w:rPr>
          <w:rFonts w:asciiTheme="majorHAnsi" w:eastAsia="Calibri" w:hAnsiTheme="majorHAnsi" w:cs="Times New Roman"/>
          <w:color w:val="000000" w:themeColor="text1"/>
          <w:lang w:val="en-US"/>
        </w:rPr>
        <w:t>system of</w:t>
      </w:r>
      <w:r w:rsidR="00727B86" w:rsidRPr="00C174E2">
        <w:rPr>
          <w:rFonts w:asciiTheme="majorHAnsi" w:eastAsia="Calibri" w:hAnsiTheme="majorHAnsi" w:cs="Times New Roman"/>
          <w:color w:val="000000" w:themeColor="text1"/>
          <w:lang w:val="en-US"/>
        </w:rPr>
        <w:t xml:space="preserve"> the International Union of </w:t>
      </w:r>
      <w:proofErr w:type="spellStart"/>
      <w:r w:rsidR="00727B86" w:rsidRPr="00C174E2">
        <w:rPr>
          <w:rFonts w:asciiTheme="majorHAnsi" w:eastAsia="Calibri" w:hAnsiTheme="majorHAnsi" w:cs="Times New Roman"/>
          <w:color w:val="000000" w:themeColor="text1"/>
          <w:lang w:val="en-US"/>
        </w:rPr>
        <w:t>E</w:t>
      </w:r>
      <w:r w:rsidR="005E29E1" w:rsidRPr="00C174E2">
        <w:rPr>
          <w:rFonts w:asciiTheme="majorHAnsi" w:eastAsia="Calibri" w:hAnsiTheme="majorHAnsi" w:cs="Times New Roman"/>
          <w:color w:val="000000" w:themeColor="text1"/>
          <w:lang w:val="en-US"/>
        </w:rPr>
        <w:t>nologs</w:t>
      </w:r>
      <w:proofErr w:type="spellEnd"/>
      <w:r w:rsidR="00727B86" w:rsidRPr="00C174E2">
        <w:rPr>
          <w:rFonts w:asciiTheme="majorHAnsi" w:eastAsia="Calibri" w:hAnsiTheme="majorHAnsi" w:cs="Times New Roman"/>
          <w:color w:val="000000" w:themeColor="text1"/>
          <w:lang w:val="en-US"/>
        </w:rPr>
        <w:t>.</w:t>
      </w:r>
    </w:p>
    <w:p w:rsidR="002C650E" w:rsidRDefault="002C650E" w:rsidP="00E27482">
      <w:pPr>
        <w:shd w:val="clear" w:color="auto" w:fill="FFFFFF"/>
        <w:spacing w:before="100" w:beforeAutospacing="1" w:after="100" w:afterAutospacing="1" w:line="276" w:lineRule="auto"/>
        <w:ind w:firstLine="0"/>
        <w:rPr>
          <w:rFonts w:asciiTheme="majorHAnsi" w:eastAsia="Times New Roman" w:hAnsiTheme="majorHAnsi" w:cs="Times New Roman"/>
          <w:b/>
          <w:i/>
          <w:color w:val="000000" w:themeColor="text1"/>
          <w:sz w:val="24"/>
          <w:szCs w:val="24"/>
          <w:u w:val="single"/>
          <w:lang w:val="en-US" w:eastAsia="cs-CZ"/>
        </w:rPr>
      </w:pPr>
    </w:p>
    <w:p w:rsidR="00760765" w:rsidRPr="004064A6" w:rsidRDefault="00760765" w:rsidP="00E27482">
      <w:pPr>
        <w:shd w:val="clear" w:color="auto" w:fill="FFFFFF"/>
        <w:spacing w:before="100" w:beforeAutospacing="1" w:after="100" w:afterAutospacing="1"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lastRenderedPageBreak/>
        <w:t>12. Wine categories</w:t>
      </w:r>
    </w:p>
    <w:p w:rsidR="00760765" w:rsidRPr="00C174E2" w:rsidRDefault="00760765" w:rsidP="00E27482">
      <w:pPr>
        <w:pStyle w:val="Odstavecseseznamem"/>
        <w:numPr>
          <w:ilvl w:val="0"/>
          <w:numId w:val="6"/>
        </w:numPr>
        <w:shd w:val="clear" w:color="auto" w:fill="FFFFFF"/>
        <w:spacing w:before="100" w:beforeAutospacing="1" w:after="100" w:afterAutospacing="1" w:line="276" w:lineRule="auto"/>
        <w:rPr>
          <w:rFonts w:asciiTheme="majorHAnsi" w:eastAsia="Times New Roman" w:hAnsiTheme="majorHAnsi" w:cs="Times New Roman"/>
          <w:color w:val="000000" w:themeColor="text1"/>
          <w:lang w:val="en-US" w:eastAsia="cs-CZ"/>
        </w:rPr>
      </w:pPr>
      <w:r w:rsidRPr="003A4515">
        <w:rPr>
          <w:rFonts w:asciiTheme="majorHAnsi" w:eastAsia="Times New Roman" w:hAnsiTheme="majorHAnsi" w:cs="Times New Roman"/>
          <w:b/>
          <w:color w:val="000000" w:themeColor="text1"/>
          <w:lang w:val="en-US" w:eastAsia="cs-CZ"/>
        </w:rPr>
        <w:t>1</w:t>
      </w:r>
      <w:r w:rsidRPr="003A4515">
        <w:rPr>
          <w:rFonts w:asciiTheme="majorHAnsi" w:eastAsia="Times New Roman" w:hAnsiTheme="majorHAnsi" w:cs="Times New Roman"/>
          <w:b/>
          <w:color w:val="000000" w:themeColor="text1"/>
          <w:vertAlign w:val="superscript"/>
          <w:lang w:val="en-US" w:eastAsia="cs-CZ"/>
        </w:rPr>
        <w:t>st</w:t>
      </w:r>
      <w:r w:rsidRPr="003A4515">
        <w:rPr>
          <w:rFonts w:asciiTheme="majorHAnsi" w:eastAsia="Times New Roman" w:hAnsiTheme="majorHAnsi" w:cs="Times New Roman"/>
          <w:b/>
          <w:color w:val="000000" w:themeColor="text1"/>
          <w:lang w:val="en-US" w:eastAsia="cs-CZ"/>
        </w:rPr>
        <w:t xml:space="preserve"> category</w:t>
      </w:r>
      <w:r w:rsidRPr="00C174E2">
        <w:rPr>
          <w:rFonts w:asciiTheme="majorHAnsi" w:eastAsia="Times New Roman" w:hAnsiTheme="majorHAnsi" w:cs="Times New Roman"/>
          <w:color w:val="000000" w:themeColor="text1"/>
          <w:lang w:val="en-US" w:eastAsia="cs-CZ"/>
        </w:rPr>
        <w:t xml:space="preserve"> – still wines rose and claret, regardless of the country of origin with the content of </w:t>
      </w:r>
      <w:r w:rsidRPr="003A4515">
        <w:rPr>
          <w:rFonts w:asciiTheme="majorHAnsi" w:eastAsia="Times New Roman" w:hAnsiTheme="majorHAnsi" w:cs="Times New Roman"/>
          <w:b/>
          <w:color w:val="000000" w:themeColor="text1"/>
          <w:lang w:val="en-US" w:eastAsia="cs-CZ"/>
        </w:rPr>
        <w:t>residual sugar</w:t>
      </w:r>
      <w:r w:rsidRPr="00C174E2">
        <w:rPr>
          <w:rFonts w:asciiTheme="majorHAnsi" w:eastAsia="Times New Roman" w:hAnsiTheme="majorHAnsi" w:cs="Times New Roman"/>
          <w:color w:val="000000" w:themeColor="text1"/>
          <w:lang w:val="en-US" w:eastAsia="cs-CZ"/>
        </w:rPr>
        <w:t xml:space="preserve"> </w:t>
      </w:r>
      <w:r w:rsidRPr="003A4515">
        <w:rPr>
          <w:rFonts w:asciiTheme="majorHAnsi" w:eastAsia="Times New Roman" w:hAnsiTheme="majorHAnsi" w:cs="Times New Roman"/>
          <w:b/>
          <w:color w:val="000000" w:themeColor="text1"/>
          <w:lang w:val="en-US" w:eastAsia="cs-CZ"/>
        </w:rPr>
        <w:t>from</w:t>
      </w:r>
      <w:r w:rsidRPr="00C174E2">
        <w:rPr>
          <w:rFonts w:asciiTheme="majorHAnsi" w:eastAsia="Times New Roman" w:hAnsiTheme="majorHAnsi" w:cs="Times New Roman"/>
          <w:color w:val="000000" w:themeColor="text1"/>
          <w:lang w:val="en-US" w:eastAsia="cs-CZ"/>
        </w:rPr>
        <w:t xml:space="preserve"> </w:t>
      </w:r>
      <w:r w:rsidRPr="003A4515">
        <w:rPr>
          <w:rFonts w:asciiTheme="majorHAnsi" w:eastAsia="Times New Roman" w:hAnsiTheme="majorHAnsi" w:cs="Times New Roman"/>
          <w:b/>
          <w:color w:val="000000" w:themeColor="text1"/>
          <w:lang w:val="en-US" w:eastAsia="cs-CZ"/>
        </w:rPr>
        <w:t>0 to 50 g/l</w:t>
      </w:r>
    </w:p>
    <w:p w:rsidR="00760765" w:rsidRPr="00C174E2" w:rsidRDefault="00760765" w:rsidP="00E27482">
      <w:pPr>
        <w:pStyle w:val="Odstavecseseznamem"/>
        <w:numPr>
          <w:ilvl w:val="0"/>
          <w:numId w:val="6"/>
        </w:numPr>
        <w:shd w:val="clear" w:color="auto" w:fill="FFFFFF"/>
        <w:spacing w:before="100" w:beforeAutospacing="1" w:after="100" w:afterAutospacing="1" w:line="276" w:lineRule="auto"/>
        <w:rPr>
          <w:rFonts w:asciiTheme="majorHAnsi" w:eastAsia="Times New Roman" w:hAnsiTheme="majorHAnsi" w:cs="Times New Roman"/>
          <w:color w:val="000000" w:themeColor="text1"/>
          <w:lang w:val="en-US" w:eastAsia="cs-CZ"/>
        </w:rPr>
      </w:pPr>
      <w:r w:rsidRPr="003A4515">
        <w:rPr>
          <w:rFonts w:asciiTheme="majorHAnsi" w:eastAsia="Times New Roman" w:hAnsiTheme="majorHAnsi" w:cs="Times New Roman"/>
          <w:b/>
          <w:color w:val="000000" w:themeColor="text1"/>
          <w:lang w:val="en-US" w:eastAsia="cs-CZ"/>
        </w:rPr>
        <w:t>2</w:t>
      </w:r>
      <w:r w:rsidRPr="003A4515">
        <w:rPr>
          <w:rFonts w:asciiTheme="majorHAnsi" w:eastAsia="Times New Roman" w:hAnsiTheme="majorHAnsi" w:cs="Times New Roman"/>
          <w:b/>
          <w:color w:val="000000" w:themeColor="text1"/>
          <w:vertAlign w:val="superscript"/>
          <w:lang w:val="en-US" w:eastAsia="cs-CZ"/>
        </w:rPr>
        <w:t>nd</w:t>
      </w:r>
      <w:r w:rsidRPr="003A4515">
        <w:rPr>
          <w:rFonts w:asciiTheme="majorHAnsi" w:eastAsia="Times New Roman" w:hAnsiTheme="majorHAnsi" w:cs="Times New Roman"/>
          <w:b/>
          <w:color w:val="000000" w:themeColor="text1"/>
          <w:lang w:val="en-US" w:eastAsia="cs-CZ"/>
        </w:rPr>
        <w:t xml:space="preserve"> category</w:t>
      </w:r>
      <w:r w:rsidRPr="00C174E2">
        <w:rPr>
          <w:rFonts w:asciiTheme="majorHAnsi" w:eastAsia="Times New Roman" w:hAnsiTheme="majorHAnsi" w:cs="Times New Roman"/>
          <w:color w:val="000000" w:themeColor="text1"/>
          <w:lang w:val="en-US" w:eastAsia="cs-CZ"/>
        </w:rPr>
        <w:t xml:space="preserve"> – </w:t>
      </w:r>
      <w:r w:rsidRPr="003A4515">
        <w:rPr>
          <w:rFonts w:asciiTheme="majorHAnsi" w:eastAsia="Times New Roman" w:hAnsiTheme="majorHAnsi" w:cs="Times New Roman"/>
          <w:b/>
          <w:color w:val="000000" w:themeColor="text1"/>
          <w:lang w:val="en-US" w:eastAsia="cs-CZ"/>
        </w:rPr>
        <w:t>sparkling wines</w:t>
      </w:r>
      <w:r w:rsidRPr="00C174E2">
        <w:rPr>
          <w:rFonts w:asciiTheme="majorHAnsi" w:eastAsia="Times New Roman" w:hAnsiTheme="majorHAnsi" w:cs="Times New Roman"/>
          <w:color w:val="000000" w:themeColor="text1"/>
          <w:lang w:val="en-US" w:eastAsia="cs-CZ"/>
        </w:rPr>
        <w:t>, regardless of the country of origin and the content of residual sugar</w:t>
      </w:r>
    </w:p>
    <w:p w:rsidR="00760765" w:rsidRPr="00C174E2" w:rsidRDefault="00760765" w:rsidP="00E27482">
      <w:pPr>
        <w:pStyle w:val="Odstavecseseznamem"/>
        <w:numPr>
          <w:ilvl w:val="0"/>
          <w:numId w:val="6"/>
        </w:numPr>
        <w:shd w:val="clear" w:color="auto" w:fill="FFFFFF"/>
        <w:spacing w:before="100" w:beforeAutospacing="1" w:after="100" w:afterAutospacing="1" w:line="276" w:lineRule="auto"/>
        <w:rPr>
          <w:rFonts w:asciiTheme="majorHAnsi" w:eastAsia="Times New Roman" w:hAnsiTheme="majorHAnsi" w:cs="Times New Roman"/>
          <w:color w:val="000000" w:themeColor="text1"/>
          <w:lang w:val="en-US" w:eastAsia="cs-CZ"/>
        </w:rPr>
      </w:pPr>
      <w:r w:rsidRPr="003A4515">
        <w:rPr>
          <w:rFonts w:asciiTheme="majorHAnsi" w:eastAsia="Times New Roman" w:hAnsiTheme="majorHAnsi" w:cs="Times New Roman"/>
          <w:b/>
          <w:color w:val="000000" w:themeColor="text1"/>
          <w:lang w:val="en-US" w:eastAsia="cs-CZ"/>
        </w:rPr>
        <w:t>3</w:t>
      </w:r>
      <w:r w:rsidRPr="003A4515">
        <w:rPr>
          <w:rFonts w:asciiTheme="majorHAnsi" w:eastAsia="Times New Roman" w:hAnsiTheme="majorHAnsi" w:cs="Times New Roman"/>
          <w:b/>
          <w:color w:val="000000" w:themeColor="text1"/>
          <w:vertAlign w:val="superscript"/>
          <w:lang w:val="en-US" w:eastAsia="cs-CZ"/>
        </w:rPr>
        <w:t>rd</w:t>
      </w:r>
      <w:r w:rsidRPr="003A4515">
        <w:rPr>
          <w:rFonts w:asciiTheme="majorHAnsi" w:eastAsia="Times New Roman" w:hAnsiTheme="majorHAnsi" w:cs="Times New Roman"/>
          <w:b/>
          <w:color w:val="000000" w:themeColor="text1"/>
          <w:lang w:val="en-US" w:eastAsia="cs-CZ"/>
        </w:rPr>
        <w:t xml:space="preserve"> category</w:t>
      </w:r>
      <w:r w:rsidRPr="00C174E2">
        <w:rPr>
          <w:rFonts w:asciiTheme="majorHAnsi" w:eastAsia="Times New Roman" w:hAnsiTheme="majorHAnsi" w:cs="Times New Roman"/>
          <w:color w:val="000000" w:themeColor="text1"/>
          <w:lang w:val="en-US" w:eastAsia="cs-CZ"/>
        </w:rPr>
        <w:t xml:space="preserve"> – wine</w:t>
      </w:r>
      <w:r w:rsidR="00131C19" w:rsidRPr="00C174E2">
        <w:rPr>
          <w:rFonts w:asciiTheme="majorHAnsi" w:eastAsia="Times New Roman" w:hAnsiTheme="majorHAnsi" w:cs="Times New Roman"/>
          <w:color w:val="000000" w:themeColor="text1"/>
          <w:lang w:val="en-US" w:eastAsia="cs-CZ"/>
        </w:rPr>
        <w:t>s</w:t>
      </w:r>
      <w:r w:rsidRPr="00C174E2">
        <w:rPr>
          <w:rFonts w:asciiTheme="majorHAnsi" w:eastAsia="Times New Roman" w:hAnsiTheme="majorHAnsi" w:cs="Times New Roman"/>
          <w:color w:val="000000" w:themeColor="text1"/>
          <w:lang w:val="en-US" w:eastAsia="cs-CZ"/>
        </w:rPr>
        <w:t xml:space="preserve"> with the content of </w:t>
      </w:r>
      <w:r w:rsidRPr="003A4515">
        <w:rPr>
          <w:rFonts w:asciiTheme="majorHAnsi" w:eastAsia="Times New Roman" w:hAnsiTheme="majorHAnsi" w:cs="Times New Roman"/>
          <w:b/>
          <w:color w:val="000000" w:themeColor="text1"/>
          <w:lang w:val="en-US" w:eastAsia="cs-CZ"/>
        </w:rPr>
        <w:t>residual sugar</w:t>
      </w:r>
      <w:r w:rsidRPr="00C174E2">
        <w:rPr>
          <w:rFonts w:asciiTheme="majorHAnsi" w:eastAsia="Times New Roman" w:hAnsiTheme="majorHAnsi" w:cs="Times New Roman"/>
          <w:color w:val="000000" w:themeColor="text1"/>
          <w:lang w:val="en-US" w:eastAsia="cs-CZ"/>
        </w:rPr>
        <w:t xml:space="preserve"> </w:t>
      </w:r>
      <w:r w:rsidRPr="003A4515">
        <w:rPr>
          <w:rFonts w:asciiTheme="majorHAnsi" w:eastAsia="Times New Roman" w:hAnsiTheme="majorHAnsi" w:cs="Times New Roman"/>
          <w:b/>
          <w:color w:val="000000" w:themeColor="text1"/>
          <w:lang w:val="en-US" w:eastAsia="cs-CZ"/>
        </w:rPr>
        <w:t>over 51 g/l</w:t>
      </w:r>
      <w:r w:rsidRPr="00C174E2">
        <w:rPr>
          <w:rFonts w:asciiTheme="majorHAnsi" w:eastAsia="Times New Roman" w:hAnsiTheme="majorHAnsi" w:cs="Times New Roman"/>
          <w:color w:val="000000" w:themeColor="text1"/>
          <w:lang w:val="en-US" w:eastAsia="cs-CZ"/>
        </w:rPr>
        <w:t>, regardless of the country of origin and chosen technology</w:t>
      </w:r>
      <w:r w:rsidR="00755606">
        <w:rPr>
          <w:rFonts w:asciiTheme="majorHAnsi" w:eastAsia="Times New Roman" w:hAnsiTheme="majorHAnsi" w:cs="Times New Roman"/>
          <w:color w:val="000000" w:themeColor="text1"/>
          <w:lang w:val="en-US" w:eastAsia="cs-CZ"/>
        </w:rPr>
        <w:t xml:space="preserve"> </w:t>
      </w:r>
      <w:r w:rsidRPr="00C174E2">
        <w:rPr>
          <w:rFonts w:asciiTheme="majorHAnsi" w:eastAsia="Times New Roman" w:hAnsiTheme="majorHAnsi" w:cs="Times New Roman"/>
          <w:color w:val="000000" w:themeColor="text1"/>
          <w:lang w:val="en-US" w:eastAsia="cs-CZ"/>
        </w:rPr>
        <w:t>of production</w:t>
      </w:r>
    </w:p>
    <w:p w:rsidR="00760765" w:rsidRPr="00C174E2" w:rsidRDefault="00760765" w:rsidP="00E27482">
      <w:pPr>
        <w:pStyle w:val="Odstavecseseznamem"/>
        <w:numPr>
          <w:ilvl w:val="0"/>
          <w:numId w:val="6"/>
        </w:numPr>
        <w:shd w:val="clear" w:color="auto" w:fill="FFFFFF"/>
        <w:spacing w:before="100" w:beforeAutospacing="1" w:after="100" w:afterAutospacing="1" w:line="276" w:lineRule="auto"/>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Wines</w:t>
      </w:r>
      <w:r w:rsidR="00131C19" w:rsidRPr="00C174E2">
        <w:rPr>
          <w:rFonts w:asciiTheme="majorHAnsi" w:eastAsia="Times New Roman" w:hAnsiTheme="majorHAnsi" w:cs="Times New Roman"/>
          <w:color w:val="000000" w:themeColor="text1"/>
          <w:lang w:val="en-US" w:eastAsia="cs-CZ"/>
        </w:rPr>
        <w:t xml:space="preserve"> are </w:t>
      </w:r>
      <w:r w:rsidR="003A4515">
        <w:rPr>
          <w:rFonts w:asciiTheme="majorHAnsi" w:eastAsia="Times New Roman" w:hAnsiTheme="majorHAnsi" w:cs="Times New Roman"/>
          <w:color w:val="000000" w:themeColor="text1"/>
          <w:lang w:val="en-US" w:eastAsia="cs-CZ"/>
        </w:rPr>
        <w:t>selected i</w:t>
      </w:r>
      <w:r w:rsidR="00131C19" w:rsidRPr="00C174E2">
        <w:rPr>
          <w:rFonts w:asciiTheme="majorHAnsi" w:eastAsia="Times New Roman" w:hAnsiTheme="majorHAnsi" w:cs="Times New Roman"/>
          <w:color w:val="000000" w:themeColor="text1"/>
          <w:lang w:val="en-US" w:eastAsia="cs-CZ"/>
        </w:rPr>
        <w:t xml:space="preserve">nto particular categories according to varieties and </w:t>
      </w:r>
      <w:r w:rsidR="00AB4F81" w:rsidRPr="00C174E2">
        <w:rPr>
          <w:rFonts w:asciiTheme="majorHAnsi" w:eastAsia="Times New Roman" w:hAnsiTheme="majorHAnsi" w:cs="Times New Roman"/>
          <w:color w:val="000000" w:themeColor="text1"/>
          <w:lang w:val="en-US" w:eastAsia="cs-CZ"/>
        </w:rPr>
        <w:t xml:space="preserve">the content of </w:t>
      </w:r>
      <w:r w:rsidR="00131C19" w:rsidRPr="00C174E2">
        <w:rPr>
          <w:rFonts w:asciiTheme="majorHAnsi" w:eastAsia="Times New Roman" w:hAnsiTheme="majorHAnsi" w:cs="Times New Roman"/>
          <w:color w:val="000000" w:themeColor="text1"/>
          <w:lang w:val="en-US" w:eastAsia="cs-CZ"/>
        </w:rPr>
        <w:t>residual sugar</w:t>
      </w:r>
    </w:p>
    <w:p w:rsidR="00171C21" w:rsidRPr="004064A6" w:rsidRDefault="00171C21"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bCs/>
          <w:i/>
          <w:color w:val="000000" w:themeColor="text1"/>
          <w:sz w:val="24"/>
          <w:szCs w:val="24"/>
          <w:u w:val="single"/>
          <w:lang w:val="en-US" w:eastAsia="cs-CZ"/>
        </w:rPr>
        <w:t>13. Medals</w:t>
      </w:r>
    </w:p>
    <w:p w:rsidR="00EB5C29" w:rsidRPr="00C174E2" w:rsidRDefault="00EB5C29"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The wines will be in categories according to the number of reached points. The first 5% of evaluated wines will be awarded</w:t>
      </w:r>
      <w:r w:rsidR="00895A95" w:rsidRPr="00C174E2">
        <w:rPr>
          <w:rFonts w:asciiTheme="majorHAnsi" w:eastAsia="Times New Roman" w:hAnsiTheme="majorHAnsi" w:cs="Times New Roman"/>
          <w:color w:val="000000" w:themeColor="text1"/>
          <w:lang w:val="en-US" w:eastAsia="cs-CZ"/>
        </w:rPr>
        <w:t xml:space="preserve"> Gold M</w:t>
      </w:r>
      <w:r w:rsidRPr="00C174E2">
        <w:rPr>
          <w:rFonts w:asciiTheme="majorHAnsi" w:eastAsia="Times New Roman" w:hAnsiTheme="majorHAnsi" w:cs="Times New Roman"/>
          <w:color w:val="000000" w:themeColor="text1"/>
          <w:lang w:val="en-US" w:eastAsia="cs-CZ"/>
        </w:rPr>
        <w:t xml:space="preserve">edals, next 10% will </w:t>
      </w:r>
      <w:r w:rsidR="00895A95" w:rsidRPr="00C174E2">
        <w:rPr>
          <w:rFonts w:asciiTheme="majorHAnsi" w:eastAsia="Times New Roman" w:hAnsiTheme="majorHAnsi" w:cs="Times New Roman"/>
          <w:color w:val="000000" w:themeColor="text1"/>
          <w:lang w:val="en-US" w:eastAsia="cs-CZ"/>
        </w:rPr>
        <w:t>be awarded Silver M</w:t>
      </w:r>
      <w:r w:rsidRPr="00C174E2">
        <w:rPr>
          <w:rFonts w:asciiTheme="majorHAnsi" w:eastAsia="Times New Roman" w:hAnsiTheme="majorHAnsi" w:cs="Times New Roman"/>
          <w:color w:val="000000" w:themeColor="text1"/>
          <w:lang w:val="en-US" w:eastAsia="cs-CZ"/>
        </w:rPr>
        <w:t xml:space="preserve">edals and next 15% will be awarded </w:t>
      </w:r>
      <w:r w:rsidR="00895A95" w:rsidRPr="00C174E2">
        <w:rPr>
          <w:rFonts w:asciiTheme="majorHAnsi" w:eastAsia="Times New Roman" w:hAnsiTheme="majorHAnsi" w:cs="Times New Roman"/>
          <w:color w:val="000000" w:themeColor="text1"/>
          <w:lang w:val="en-US" w:eastAsia="cs-CZ"/>
        </w:rPr>
        <w:t>Bronze M</w:t>
      </w:r>
      <w:r w:rsidR="00432D17" w:rsidRPr="00C174E2">
        <w:rPr>
          <w:rFonts w:asciiTheme="majorHAnsi" w:eastAsia="Times New Roman" w:hAnsiTheme="majorHAnsi" w:cs="Times New Roman"/>
          <w:color w:val="000000" w:themeColor="text1"/>
          <w:lang w:val="en-US" w:eastAsia="cs-CZ"/>
        </w:rPr>
        <w:t>edals.</w:t>
      </w:r>
    </w:p>
    <w:p w:rsidR="00EB5C29" w:rsidRPr="00C174E2" w:rsidRDefault="00EB5C29"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In case of the very same number of points received in the competition, two or more medals may be </w:t>
      </w:r>
      <w:r w:rsidR="0074358A" w:rsidRPr="00C174E2">
        <w:rPr>
          <w:rFonts w:asciiTheme="majorHAnsi" w:eastAsia="Times New Roman" w:hAnsiTheme="majorHAnsi" w:cs="Times New Roman"/>
          <w:color w:val="000000" w:themeColor="text1"/>
          <w:lang w:val="en-US" w:eastAsia="cs-CZ"/>
        </w:rPr>
        <w:t>awarded for the same ranking.</w:t>
      </w:r>
    </w:p>
    <w:p w:rsidR="00C01F1C" w:rsidRPr="00C174E2" w:rsidRDefault="00C01F1C"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hAnsiTheme="majorHAnsi"/>
          <w:color w:val="000000" w:themeColor="text1"/>
          <w:lang w:val="en-US"/>
        </w:rPr>
        <w:t>The competition organ</w:t>
      </w:r>
      <w:r w:rsidR="00C174E2" w:rsidRPr="00C174E2">
        <w:rPr>
          <w:rFonts w:asciiTheme="majorHAnsi" w:hAnsiTheme="majorHAnsi"/>
          <w:color w:val="000000" w:themeColor="text1"/>
          <w:lang w:val="en-US"/>
        </w:rPr>
        <w:t>iz</w:t>
      </w:r>
      <w:r w:rsidRPr="00C174E2">
        <w:rPr>
          <w:rFonts w:asciiTheme="majorHAnsi" w:hAnsiTheme="majorHAnsi"/>
          <w:color w:val="000000" w:themeColor="text1"/>
          <w:lang w:val="en-US"/>
        </w:rPr>
        <w:t>er will not award medals to more than a total of 30% of all the wines in the competition.</w:t>
      </w:r>
    </w:p>
    <w:p w:rsidR="004064A6" w:rsidRDefault="004064A6" w:rsidP="00E27482">
      <w:pPr>
        <w:spacing w:line="276" w:lineRule="auto"/>
        <w:ind w:firstLine="0"/>
        <w:rPr>
          <w:rFonts w:asciiTheme="majorHAnsi" w:hAnsiTheme="majorHAnsi"/>
          <w:b/>
          <w:i/>
          <w:color w:val="000000" w:themeColor="text1"/>
          <w:sz w:val="24"/>
          <w:szCs w:val="24"/>
          <w:u w:val="single"/>
          <w:lang w:val="en-US"/>
        </w:rPr>
      </w:pPr>
    </w:p>
    <w:p w:rsidR="00C01F1C" w:rsidRPr="004064A6" w:rsidRDefault="00C01F1C" w:rsidP="00E27482">
      <w:pPr>
        <w:spacing w:line="276" w:lineRule="auto"/>
        <w:ind w:firstLine="0"/>
        <w:rPr>
          <w:rFonts w:asciiTheme="majorHAnsi" w:hAnsiTheme="majorHAnsi"/>
          <w:b/>
          <w:i/>
          <w:color w:val="000000" w:themeColor="text1"/>
          <w:sz w:val="24"/>
          <w:szCs w:val="24"/>
          <w:u w:val="single"/>
          <w:lang w:val="en-US"/>
        </w:rPr>
      </w:pPr>
      <w:r w:rsidRPr="004064A6">
        <w:rPr>
          <w:rFonts w:asciiTheme="majorHAnsi" w:hAnsiTheme="majorHAnsi"/>
          <w:b/>
          <w:i/>
          <w:color w:val="000000" w:themeColor="text1"/>
          <w:sz w:val="24"/>
          <w:szCs w:val="24"/>
          <w:u w:val="single"/>
          <w:lang w:val="en-US"/>
        </w:rPr>
        <w:t xml:space="preserve">14. Champion </w:t>
      </w:r>
    </w:p>
    <w:p w:rsidR="00C01F1C" w:rsidRPr="00C174E2" w:rsidRDefault="00C01F1C"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hAnsiTheme="majorHAnsi"/>
          <w:color w:val="000000" w:themeColor="text1"/>
          <w:lang w:val="en-US"/>
        </w:rPr>
        <w:t>The title of Champion is given to the wines receiving the highest number of points</w:t>
      </w:r>
      <w:r w:rsidR="00760765" w:rsidRPr="00C174E2">
        <w:rPr>
          <w:rFonts w:asciiTheme="majorHAnsi" w:hAnsiTheme="majorHAnsi"/>
          <w:color w:val="000000" w:themeColor="text1"/>
          <w:lang w:val="en-US"/>
        </w:rPr>
        <w:t>.</w:t>
      </w:r>
    </w:p>
    <w:p w:rsidR="004064A6" w:rsidRDefault="004064A6" w:rsidP="00E27482">
      <w:pPr>
        <w:spacing w:line="276" w:lineRule="auto"/>
        <w:ind w:firstLine="0"/>
        <w:rPr>
          <w:rFonts w:asciiTheme="majorHAnsi" w:hAnsiTheme="majorHAnsi"/>
          <w:b/>
          <w:i/>
          <w:color w:val="000000" w:themeColor="text1"/>
          <w:sz w:val="24"/>
          <w:szCs w:val="24"/>
          <w:u w:val="single"/>
          <w:lang w:val="en-US"/>
        </w:rPr>
      </w:pPr>
    </w:p>
    <w:p w:rsidR="00432D17" w:rsidRPr="004064A6" w:rsidRDefault="00787DC1" w:rsidP="00E27482">
      <w:pPr>
        <w:spacing w:line="276" w:lineRule="auto"/>
        <w:ind w:firstLine="0"/>
        <w:rPr>
          <w:rFonts w:asciiTheme="majorHAnsi" w:hAnsiTheme="majorHAnsi"/>
          <w:b/>
          <w:i/>
          <w:color w:val="000000" w:themeColor="text1"/>
          <w:sz w:val="24"/>
          <w:szCs w:val="24"/>
          <w:u w:val="single"/>
          <w:lang w:val="en-US"/>
        </w:rPr>
      </w:pPr>
      <w:r w:rsidRPr="004064A6">
        <w:rPr>
          <w:rFonts w:asciiTheme="majorHAnsi" w:hAnsiTheme="majorHAnsi"/>
          <w:b/>
          <w:i/>
          <w:color w:val="000000" w:themeColor="text1"/>
          <w:sz w:val="24"/>
          <w:szCs w:val="24"/>
          <w:u w:val="single"/>
          <w:lang w:val="en-US"/>
        </w:rPr>
        <w:t>15</w:t>
      </w:r>
      <w:r w:rsidR="00432D17" w:rsidRPr="004064A6">
        <w:rPr>
          <w:rFonts w:asciiTheme="majorHAnsi" w:hAnsiTheme="majorHAnsi"/>
          <w:b/>
          <w:i/>
          <w:color w:val="000000" w:themeColor="text1"/>
          <w:sz w:val="24"/>
          <w:szCs w:val="24"/>
          <w:u w:val="single"/>
          <w:lang w:val="en-US"/>
        </w:rPr>
        <w:t xml:space="preserve">. The Best Collection of Wines: </w:t>
      </w:r>
    </w:p>
    <w:p w:rsidR="004064A6" w:rsidRDefault="004064A6" w:rsidP="00E27482">
      <w:pPr>
        <w:spacing w:line="276" w:lineRule="auto"/>
        <w:ind w:firstLine="0"/>
        <w:rPr>
          <w:rFonts w:asciiTheme="majorHAnsi" w:hAnsiTheme="majorHAnsi"/>
          <w:color w:val="000000" w:themeColor="text1"/>
          <w:lang w:val="en-US"/>
        </w:rPr>
      </w:pPr>
    </w:p>
    <w:p w:rsidR="00432D17" w:rsidRPr="00C174E2" w:rsidRDefault="00432D17" w:rsidP="00E27482">
      <w:pPr>
        <w:spacing w:line="276" w:lineRule="auto"/>
        <w:ind w:firstLine="0"/>
        <w:rPr>
          <w:rFonts w:asciiTheme="majorHAnsi" w:hAnsiTheme="majorHAnsi"/>
          <w:color w:val="000000" w:themeColor="text1"/>
          <w:lang w:val="en-US"/>
        </w:rPr>
      </w:pPr>
      <w:r w:rsidRPr="00C174E2">
        <w:rPr>
          <w:rFonts w:asciiTheme="majorHAnsi" w:hAnsiTheme="majorHAnsi"/>
          <w:color w:val="000000" w:themeColor="text1"/>
          <w:lang w:val="en-US"/>
        </w:rPr>
        <w:t xml:space="preserve">The title of </w:t>
      </w:r>
      <w:r w:rsidR="00895A95" w:rsidRPr="00C174E2">
        <w:rPr>
          <w:rFonts w:asciiTheme="majorHAnsi" w:hAnsiTheme="majorHAnsi"/>
          <w:color w:val="000000" w:themeColor="text1"/>
          <w:lang w:val="en-US"/>
        </w:rPr>
        <w:t xml:space="preserve">The </w:t>
      </w:r>
      <w:r w:rsidRPr="00C174E2">
        <w:rPr>
          <w:rFonts w:asciiTheme="majorHAnsi" w:hAnsiTheme="majorHAnsi"/>
          <w:color w:val="000000" w:themeColor="text1"/>
          <w:lang w:val="en-US"/>
        </w:rPr>
        <w:t>Best Collection of Wines is awarded to the competition participant having the highest average points total for the ensemble of all its competition samples. For the evaluation of the Best Collection of Wines only those competition participants entering four or more competition samples will be taken into account.</w:t>
      </w:r>
      <w:r w:rsidR="004B5D17">
        <w:rPr>
          <w:rFonts w:asciiTheme="majorHAnsi" w:hAnsiTheme="majorHAnsi"/>
          <w:color w:val="000000" w:themeColor="text1"/>
          <w:lang w:val="en-US"/>
        </w:rPr>
        <w:t xml:space="preserve"> </w:t>
      </w:r>
      <w:r w:rsidRPr="00C174E2">
        <w:rPr>
          <w:rFonts w:asciiTheme="majorHAnsi" w:hAnsiTheme="majorHAnsi"/>
          <w:color w:val="000000" w:themeColor="text1"/>
          <w:lang w:val="en-US"/>
        </w:rPr>
        <w:t xml:space="preserve">The reward for the best collection of wines will be a certificate and </w:t>
      </w:r>
      <w:r w:rsidR="00E54A03" w:rsidRPr="00C174E2">
        <w:rPr>
          <w:rFonts w:asciiTheme="majorHAnsi" w:hAnsiTheme="majorHAnsi"/>
          <w:color w:val="000000" w:themeColor="text1"/>
          <w:lang w:val="en-US"/>
        </w:rPr>
        <w:t xml:space="preserve">a material prize given by the mayor of the </w:t>
      </w:r>
      <w:r w:rsidR="00895A95" w:rsidRPr="00C174E2">
        <w:rPr>
          <w:rFonts w:asciiTheme="majorHAnsi" w:hAnsiTheme="majorHAnsi"/>
          <w:color w:val="000000" w:themeColor="text1"/>
          <w:lang w:val="en-US"/>
        </w:rPr>
        <w:t xml:space="preserve">town </w:t>
      </w:r>
      <w:proofErr w:type="spellStart"/>
      <w:r w:rsidR="00895A95" w:rsidRPr="00C174E2">
        <w:rPr>
          <w:rFonts w:asciiTheme="majorHAnsi" w:hAnsiTheme="majorHAnsi"/>
          <w:color w:val="000000" w:themeColor="text1"/>
          <w:lang w:val="en-US"/>
        </w:rPr>
        <w:t>Znojmo</w:t>
      </w:r>
      <w:proofErr w:type="spellEnd"/>
      <w:r w:rsidR="009225C5" w:rsidRPr="00C174E2">
        <w:rPr>
          <w:rFonts w:asciiTheme="majorHAnsi" w:hAnsiTheme="majorHAnsi"/>
          <w:color w:val="000000" w:themeColor="text1"/>
          <w:lang w:val="en-US"/>
        </w:rPr>
        <w:t>.</w:t>
      </w:r>
    </w:p>
    <w:p w:rsidR="00787DC1" w:rsidRPr="004064A6" w:rsidRDefault="00787DC1"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064A6">
        <w:rPr>
          <w:rFonts w:asciiTheme="majorHAnsi" w:eastAsia="Times New Roman" w:hAnsiTheme="majorHAnsi" w:cs="Times New Roman"/>
          <w:b/>
          <w:i/>
          <w:color w:val="000000" w:themeColor="text1"/>
          <w:sz w:val="24"/>
          <w:szCs w:val="24"/>
          <w:u w:val="single"/>
          <w:lang w:val="en-US" w:eastAsia="cs-CZ"/>
        </w:rPr>
        <w:t>16. Diploma</w:t>
      </w:r>
    </w:p>
    <w:p w:rsidR="00895A95" w:rsidRPr="00C174E2" w:rsidRDefault="00895A95" w:rsidP="00E27482">
      <w:pPr>
        <w:shd w:val="clear" w:color="auto" w:fill="FFFFFF"/>
        <w:spacing w:before="100" w:beforeAutospacing="1" w:after="240" w:line="276" w:lineRule="auto"/>
        <w:ind w:firstLine="0"/>
        <w:rPr>
          <w:rFonts w:asciiTheme="majorHAnsi" w:hAnsiTheme="majorHAnsi"/>
          <w:color w:val="000000" w:themeColor="text1"/>
        </w:rPr>
      </w:pPr>
      <w:proofErr w:type="spellStart"/>
      <w:r w:rsidRPr="00C174E2">
        <w:rPr>
          <w:rFonts w:asciiTheme="majorHAnsi" w:hAnsiTheme="majorHAnsi"/>
          <w:color w:val="000000" w:themeColor="text1"/>
        </w:rPr>
        <w:t>For</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wines</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awarded</w:t>
      </w:r>
      <w:proofErr w:type="spellEnd"/>
      <w:r w:rsidRPr="00C174E2">
        <w:rPr>
          <w:rFonts w:asciiTheme="majorHAnsi" w:hAnsiTheme="majorHAnsi"/>
          <w:color w:val="000000" w:themeColor="text1"/>
        </w:rPr>
        <w:t xml:space="preserve"> by </w:t>
      </w:r>
      <w:proofErr w:type="spellStart"/>
      <w:r w:rsidRPr="00C174E2">
        <w:rPr>
          <w:rFonts w:asciiTheme="majorHAnsi" w:hAnsiTheme="majorHAnsi"/>
          <w:color w:val="000000" w:themeColor="text1"/>
        </w:rPr>
        <w:t>the</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specialised</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committees</w:t>
      </w:r>
      <w:proofErr w:type="spellEnd"/>
      <w:r w:rsidRPr="00C174E2">
        <w:rPr>
          <w:rFonts w:asciiTheme="majorHAnsi" w:hAnsiTheme="majorHAnsi"/>
          <w:color w:val="000000" w:themeColor="text1"/>
        </w:rPr>
        <w:t xml:space="preserve">  (Champion, </w:t>
      </w:r>
      <w:proofErr w:type="spellStart"/>
      <w:r w:rsidRPr="00C174E2">
        <w:rPr>
          <w:rFonts w:asciiTheme="majorHAnsi" w:hAnsiTheme="majorHAnsi"/>
          <w:color w:val="000000" w:themeColor="text1"/>
        </w:rPr>
        <w:t>The</w:t>
      </w:r>
      <w:proofErr w:type="spellEnd"/>
      <w:r w:rsidRPr="00C174E2">
        <w:rPr>
          <w:rFonts w:asciiTheme="majorHAnsi" w:hAnsiTheme="majorHAnsi"/>
          <w:color w:val="000000" w:themeColor="text1"/>
        </w:rPr>
        <w:t xml:space="preserve"> </w:t>
      </w:r>
      <w:r w:rsidR="00755606">
        <w:rPr>
          <w:rFonts w:asciiTheme="majorHAnsi" w:hAnsiTheme="majorHAnsi"/>
          <w:color w:val="000000" w:themeColor="text1"/>
        </w:rPr>
        <w:t xml:space="preserve"> </w:t>
      </w:r>
      <w:proofErr w:type="spellStart"/>
      <w:r w:rsidRPr="00C174E2">
        <w:rPr>
          <w:rFonts w:asciiTheme="majorHAnsi" w:hAnsiTheme="majorHAnsi"/>
          <w:color w:val="000000" w:themeColor="text1"/>
        </w:rPr>
        <w:t>Best</w:t>
      </w:r>
      <w:proofErr w:type="spellEnd"/>
      <w:r w:rsidRPr="00C174E2">
        <w:rPr>
          <w:rFonts w:asciiTheme="majorHAnsi" w:hAnsiTheme="majorHAnsi"/>
          <w:color w:val="000000" w:themeColor="text1"/>
        </w:rPr>
        <w:t xml:space="preserve"> </w:t>
      </w:r>
      <w:r w:rsidR="00755606">
        <w:rPr>
          <w:rFonts w:asciiTheme="majorHAnsi" w:hAnsiTheme="majorHAnsi"/>
          <w:color w:val="000000" w:themeColor="text1"/>
        </w:rPr>
        <w:t xml:space="preserve"> </w:t>
      </w:r>
      <w:proofErr w:type="spellStart"/>
      <w:r w:rsidRPr="00C174E2">
        <w:rPr>
          <w:rFonts w:asciiTheme="majorHAnsi" w:hAnsiTheme="majorHAnsi"/>
          <w:color w:val="000000" w:themeColor="text1"/>
        </w:rPr>
        <w:t>Collection</w:t>
      </w:r>
      <w:proofErr w:type="spellEnd"/>
      <w:r w:rsidR="00755606">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00755606">
        <w:rPr>
          <w:rFonts w:asciiTheme="majorHAnsi" w:hAnsiTheme="majorHAnsi"/>
          <w:color w:val="000000" w:themeColor="text1"/>
        </w:rPr>
        <w:t xml:space="preserve"> </w:t>
      </w:r>
      <w:proofErr w:type="spellStart"/>
      <w:r w:rsidRPr="00C174E2">
        <w:rPr>
          <w:rFonts w:asciiTheme="majorHAnsi" w:hAnsiTheme="majorHAnsi"/>
          <w:color w:val="000000" w:themeColor="text1"/>
        </w:rPr>
        <w:t>Wines</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Gold</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Medal</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Silver</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Medal</w:t>
      </w:r>
      <w:proofErr w:type="spellEnd"/>
      <w:r w:rsidRPr="00C174E2">
        <w:rPr>
          <w:rFonts w:asciiTheme="majorHAnsi" w:hAnsiTheme="majorHAnsi"/>
          <w:color w:val="000000" w:themeColor="text1"/>
        </w:rPr>
        <w:t xml:space="preserve">, Bronze </w:t>
      </w:r>
      <w:proofErr w:type="spellStart"/>
      <w:r w:rsidRPr="00C174E2">
        <w:rPr>
          <w:rFonts w:asciiTheme="majorHAnsi" w:hAnsiTheme="majorHAnsi"/>
          <w:color w:val="000000" w:themeColor="text1"/>
        </w:rPr>
        <w:t>Medal</w:t>
      </w:r>
      <w:proofErr w:type="spellEnd"/>
      <w:r w:rsidRPr="00C174E2">
        <w:rPr>
          <w:rFonts w:asciiTheme="majorHAnsi" w:hAnsiTheme="majorHAnsi"/>
          <w:color w:val="000000" w:themeColor="text1"/>
        </w:rPr>
        <w:t xml:space="preserve"> a </w:t>
      </w:r>
      <w:proofErr w:type="spellStart"/>
      <w:r w:rsidRPr="00C174E2">
        <w:rPr>
          <w:rFonts w:asciiTheme="majorHAnsi" w:hAnsiTheme="majorHAnsi"/>
          <w:color w:val="000000" w:themeColor="text1"/>
        </w:rPr>
        <w:t>Diploma</w:t>
      </w:r>
      <w:proofErr w:type="spellEnd"/>
      <w:r w:rsidR="009379D8">
        <w:rPr>
          <w:rFonts w:asciiTheme="majorHAnsi" w:hAnsiTheme="majorHAnsi"/>
          <w:color w:val="000000" w:themeColor="text1"/>
        </w:rPr>
        <w:t xml:space="preserve"> </w:t>
      </w:r>
      <w:proofErr w:type="spellStart"/>
      <w:r w:rsidRPr="00C174E2">
        <w:rPr>
          <w:rFonts w:asciiTheme="majorHAnsi" w:hAnsiTheme="majorHAnsi"/>
          <w:color w:val="000000" w:themeColor="text1"/>
        </w:rPr>
        <w:t>will</w:t>
      </w:r>
      <w:proofErr w:type="spellEnd"/>
      <w:r w:rsidR="009379D8">
        <w:rPr>
          <w:rFonts w:asciiTheme="majorHAnsi" w:hAnsiTheme="majorHAnsi"/>
          <w:color w:val="000000" w:themeColor="text1"/>
        </w:rPr>
        <w:t xml:space="preserve"> </w:t>
      </w:r>
      <w:proofErr w:type="spellStart"/>
      <w:r w:rsidRPr="00C174E2">
        <w:rPr>
          <w:rFonts w:asciiTheme="majorHAnsi" w:hAnsiTheme="majorHAnsi"/>
          <w:color w:val="000000" w:themeColor="text1"/>
        </w:rPr>
        <w:t>be</w:t>
      </w:r>
      <w:proofErr w:type="spellEnd"/>
      <w:r w:rsidR="009379D8">
        <w:rPr>
          <w:rFonts w:asciiTheme="majorHAnsi" w:hAnsiTheme="majorHAnsi"/>
          <w:color w:val="000000" w:themeColor="text1"/>
        </w:rPr>
        <w:t xml:space="preserve"> </w:t>
      </w:r>
      <w:proofErr w:type="spellStart"/>
      <w:r w:rsidRPr="00C174E2">
        <w:rPr>
          <w:rFonts w:asciiTheme="majorHAnsi" w:hAnsiTheme="majorHAnsi"/>
          <w:color w:val="000000" w:themeColor="text1"/>
        </w:rPr>
        <w:t>given</w:t>
      </w:r>
      <w:proofErr w:type="spellEnd"/>
      <w:r w:rsidRPr="00C174E2">
        <w:rPr>
          <w:rFonts w:asciiTheme="majorHAnsi" w:hAnsiTheme="majorHAnsi"/>
          <w:color w:val="000000" w:themeColor="text1"/>
        </w:rPr>
        <w:t xml:space="preserve"> to </w:t>
      </w:r>
      <w:proofErr w:type="spellStart"/>
      <w:r w:rsidRPr="00C174E2">
        <w:rPr>
          <w:rFonts w:asciiTheme="majorHAnsi" w:hAnsiTheme="majorHAnsi"/>
          <w:color w:val="000000" w:themeColor="text1"/>
        </w:rPr>
        <w:t>the</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competition</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participant</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mentioning</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the</w:t>
      </w:r>
      <w:proofErr w:type="spellEnd"/>
      <w:r w:rsidR="001306EB">
        <w:rPr>
          <w:rFonts w:asciiTheme="majorHAnsi" w:hAnsiTheme="majorHAnsi"/>
          <w:color w:val="000000" w:themeColor="text1"/>
        </w:rPr>
        <w:t xml:space="preserve"> </w:t>
      </w:r>
      <w:proofErr w:type="spellStart"/>
      <w:r w:rsidRPr="00C174E2">
        <w:rPr>
          <w:rFonts w:asciiTheme="majorHAnsi" w:hAnsiTheme="majorHAnsi"/>
          <w:color w:val="000000" w:themeColor="text1"/>
        </w:rPr>
        <w:t>award</w:t>
      </w:r>
      <w:proofErr w:type="spellEnd"/>
      <w:r w:rsidRPr="00C174E2">
        <w:rPr>
          <w:rFonts w:asciiTheme="majorHAnsi" w:hAnsiTheme="majorHAnsi"/>
          <w:color w:val="000000" w:themeColor="text1"/>
        </w:rPr>
        <w:t xml:space="preserve"> to his </w:t>
      </w:r>
      <w:proofErr w:type="spellStart"/>
      <w:r w:rsidRPr="00C174E2">
        <w:rPr>
          <w:rFonts w:asciiTheme="majorHAnsi" w:hAnsiTheme="majorHAnsi"/>
          <w:color w:val="000000" w:themeColor="text1"/>
        </w:rPr>
        <w:t>competition</w:t>
      </w:r>
      <w:proofErr w:type="spellEnd"/>
      <w:r w:rsidRPr="00C174E2">
        <w:rPr>
          <w:rFonts w:asciiTheme="majorHAnsi" w:hAnsiTheme="majorHAnsi"/>
          <w:color w:val="000000" w:themeColor="text1"/>
        </w:rPr>
        <w:t xml:space="preserve"> sample (</w:t>
      </w:r>
      <w:proofErr w:type="spellStart"/>
      <w:r w:rsidRPr="00C174E2">
        <w:rPr>
          <w:rFonts w:asciiTheme="majorHAnsi" w:hAnsiTheme="majorHAnsi"/>
          <w:color w:val="000000" w:themeColor="text1"/>
        </w:rPr>
        <w:t>collection</w:t>
      </w:r>
      <w:proofErr w:type="spellEnd"/>
      <w:r w:rsidRPr="00C174E2">
        <w:rPr>
          <w:rFonts w:asciiTheme="majorHAnsi" w:hAnsiTheme="majorHAnsi"/>
          <w:color w:val="000000" w:themeColor="text1"/>
        </w:rPr>
        <w:t>).</w:t>
      </w:r>
    </w:p>
    <w:p w:rsidR="009C158B" w:rsidRDefault="009C158B"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p>
    <w:p w:rsidR="00056FAF" w:rsidRDefault="00056FAF"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p>
    <w:p w:rsidR="00C23774" w:rsidRPr="0044327F" w:rsidRDefault="00C23774"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4327F">
        <w:rPr>
          <w:rFonts w:asciiTheme="majorHAnsi" w:eastAsia="Times New Roman" w:hAnsiTheme="majorHAnsi" w:cs="Times New Roman"/>
          <w:b/>
          <w:i/>
          <w:color w:val="000000" w:themeColor="text1"/>
          <w:sz w:val="24"/>
          <w:szCs w:val="24"/>
          <w:u w:val="single"/>
          <w:lang w:val="en-US" w:eastAsia="cs-CZ"/>
        </w:rPr>
        <w:lastRenderedPageBreak/>
        <w:t>17. Purchase of exhibited wines</w:t>
      </w:r>
    </w:p>
    <w:p w:rsidR="00F36CA2" w:rsidRPr="00C174E2" w:rsidRDefault="00F36CA2"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In case of higher shown interest in rose wines taking part in the competition </w:t>
      </w:r>
      <w:proofErr w:type="spellStart"/>
      <w:r w:rsidRPr="00C174E2">
        <w:rPr>
          <w:rFonts w:asciiTheme="majorHAnsi" w:eastAsia="Times New Roman" w:hAnsiTheme="majorHAnsi" w:cs="Times New Roman"/>
          <w:color w:val="000000" w:themeColor="text1"/>
          <w:lang w:val="en-US" w:eastAsia="cs-CZ"/>
        </w:rPr>
        <w:t>Jarovín</w:t>
      </w:r>
      <w:proofErr w:type="spellEnd"/>
      <w:r w:rsidRPr="00C174E2">
        <w:rPr>
          <w:rFonts w:asciiTheme="majorHAnsi" w:eastAsia="Times New Roman" w:hAnsiTheme="majorHAnsi" w:cs="Times New Roman"/>
          <w:color w:val="000000" w:themeColor="text1"/>
          <w:lang w:val="en-US" w:eastAsia="cs-CZ"/>
        </w:rPr>
        <w:t xml:space="preserve"> Rosé 2013, the organizer will buy the wines from the competition participants, respectively with 30% reduction in price from the purchase price at least.</w:t>
      </w:r>
      <w:r w:rsidR="008A2A09" w:rsidRPr="00C174E2">
        <w:rPr>
          <w:rFonts w:asciiTheme="majorHAnsi" w:eastAsia="Times New Roman" w:hAnsiTheme="majorHAnsi" w:cs="Times New Roman"/>
          <w:color w:val="000000" w:themeColor="text1"/>
          <w:lang w:val="en-US" w:eastAsia="cs-CZ"/>
        </w:rPr>
        <w:t xml:space="preserve"> However, the highest possible number of bottles from each </w:t>
      </w:r>
      <w:r w:rsidR="00727B86" w:rsidRPr="00C174E2">
        <w:rPr>
          <w:rFonts w:asciiTheme="majorHAnsi" w:eastAsia="Times New Roman" w:hAnsiTheme="majorHAnsi" w:cs="Times New Roman"/>
          <w:color w:val="000000" w:themeColor="text1"/>
          <w:lang w:val="en-US" w:eastAsia="cs-CZ"/>
        </w:rPr>
        <w:t>reference number</w:t>
      </w:r>
      <w:r w:rsidR="008A2A09" w:rsidRPr="00C174E2">
        <w:rPr>
          <w:rFonts w:asciiTheme="majorHAnsi" w:eastAsia="Times New Roman" w:hAnsiTheme="majorHAnsi" w:cs="Times New Roman"/>
          <w:color w:val="000000" w:themeColor="text1"/>
          <w:lang w:val="en-US" w:eastAsia="cs-CZ"/>
        </w:rPr>
        <w:t xml:space="preserve"> is 100.</w:t>
      </w:r>
    </w:p>
    <w:p w:rsidR="00C23774" w:rsidRPr="0044327F" w:rsidRDefault="00C23774"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4327F">
        <w:rPr>
          <w:rFonts w:asciiTheme="majorHAnsi" w:eastAsia="Times New Roman" w:hAnsiTheme="majorHAnsi" w:cs="Times New Roman"/>
          <w:b/>
          <w:bCs/>
          <w:i/>
          <w:color w:val="000000" w:themeColor="text1"/>
          <w:sz w:val="24"/>
          <w:szCs w:val="24"/>
          <w:u w:val="single"/>
          <w:lang w:val="en-US" w:eastAsia="cs-CZ"/>
        </w:rPr>
        <w:t>18. Labeling of wines</w:t>
      </w:r>
    </w:p>
    <w:p w:rsidR="007F67BD" w:rsidRPr="00C174E2" w:rsidRDefault="007F67BD"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proofErr w:type="spellStart"/>
      <w:r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competition</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participant</w:t>
      </w:r>
      <w:proofErr w:type="spellEnd"/>
      <w:r w:rsidRPr="00C174E2">
        <w:rPr>
          <w:rFonts w:asciiTheme="majorHAnsi" w:hAnsiTheme="majorHAnsi"/>
          <w:color w:val="000000" w:themeColor="text1"/>
        </w:rPr>
        <w:t xml:space="preserve"> has </w:t>
      </w:r>
      <w:proofErr w:type="spellStart"/>
      <w:r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right</w:t>
      </w:r>
      <w:proofErr w:type="spellEnd"/>
      <w:r w:rsidRPr="00C174E2">
        <w:rPr>
          <w:rFonts w:asciiTheme="majorHAnsi" w:hAnsiTheme="majorHAnsi"/>
          <w:color w:val="000000" w:themeColor="text1"/>
        </w:rPr>
        <w:t xml:space="preserve"> to </w:t>
      </w:r>
      <w:proofErr w:type="spellStart"/>
      <w:r w:rsidR="00666105" w:rsidRPr="00C174E2">
        <w:rPr>
          <w:rFonts w:asciiTheme="majorHAnsi" w:hAnsiTheme="majorHAnsi"/>
          <w:color w:val="000000" w:themeColor="text1"/>
        </w:rPr>
        <w:t>mention</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award</w:t>
      </w:r>
      <w:proofErr w:type="spellEnd"/>
      <w:r w:rsidRPr="00C174E2">
        <w:rPr>
          <w:rFonts w:asciiTheme="majorHAnsi" w:hAnsiTheme="majorHAnsi"/>
          <w:color w:val="000000" w:themeColor="text1"/>
        </w:rPr>
        <w:t xml:space="preserve"> (CHAMPION, </w:t>
      </w:r>
      <w:r w:rsidR="00666105" w:rsidRPr="00C174E2">
        <w:rPr>
          <w:rFonts w:asciiTheme="majorHAnsi" w:hAnsiTheme="majorHAnsi"/>
          <w:color w:val="000000" w:themeColor="text1"/>
        </w:rPr>
        <w:t>MEDALS</w:t>
      </w:r>
      <w:r w:rsidRPr="00C174E2">
        <w:rPr>
          <w:rFonts w:asciiTheme="majorHAnsi" w:hAnsiTheme="majorHAnsi"/>
          <w:color w:val="000000" w:themeColor="text1"/>
        </w:rPr>
        <w:t xml:space="preserve">) to </w:t>
      </w:r>
      <w:proofErr w:type="spellStart"/>
      <w:r w:rsidRPr="00C174E2">
        <w:rPr>
          <w:rFonts w:asciiTheme="majorHAnsi" w:hAnsiTheme="majorHAnsi"/>
          <w:color w:val="000000" w:themeColor="text1"/>
        </w:rPr>
        <w:t>bottles</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wine</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0044327F">
        <w:rPr>
          <w:rFonts w:asciiTheme="majorHAnsi" w:hAnsiTheme="majorHAnsi"/>
          <w:color w:val="000000" w:themeColor="text1"/>
        </w:rPr>
        <w:t xml:space="preserve"> </w:t>
      </w:r>
      <w:proofErr w:type="spellStart"/>
      <w:r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r w:rsidR="00727B86" w:rsidRPr="00C174E2">
        <w:rPr>
          <w:rFonts w:asciiTheme="majorHAnsi" w:hAnsiTheme="majorHAnsi"/>
          <w:color w:val="000000" w:themeColor="text1"/>
        </w:rPr>
        <w:t xml:space="preserve">reference </w:t>
      </w:r>
      <w:proofErr w:type="spellStart"/>
      <w:r w:rsidR="00727B86" w:rsidRPr="00C174E2">
        <w:rPr>
          <w:rFonts w:asciiTheme="majorHAnsi" w:hAnsiTheme="majorHAnsi"/>
          <w:color w:val="000000" w:themeColor="text1"/>
        </w:rPr>
        <w:t>number</w:t>
      </w:r>
      <w:proofErr w:type="spellEnd"/>
      <w:r w:rsidR="00666105" w:rsidRPr="00C174E2">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from</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which</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the</w:t>
      </w:r>
      <w:proofErr w:type="spellEnd"/>
      <w:r w:rsidR="00666105" w:rsidRPr="00C174E2">
        <w:rPr>
          <w:rFonts w:asciiTheme="majorHAnsi" w:hAnsiTheme="majorHAnsi"/>
          <w:color w:val="000000" w:themeColor="text1"/>
        </w:rPr>
        <w:t xml:space="preserve"> sample </w:t>
      </w:r>
      <w:proofErr w:type="spellStart"/>
      <w:r w:rsidR="00666105" w:rsidRPr="00C174E2">
        <w:rPr>
          <w:rFonts w:asciiTheme="majorHAnsi" w:hAnsiTheme="majorHAnsi"/>
          <w:color w:val="000000" w:themeColor="text1"/>
        </w:rPr>
        <w:t>comes</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from</w:t>
      </w:r>
      <w:proofErr w:type="spellEnd"/>
      <w:r w:rsidR="00666105" w:rsidRPr="00C174E2">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However</w:t>
      </w:r>
      <w:proofErr w:type="spellEnd"/>
      <w:r w:rsidR="00666105" w:rsidRPr="00C174E2">
        <w:rPr>
          <w:rFonts w:asciiTheme="majorHAnsi" w:hAnsiTheme="majorHAnsi"/>
          <w:color w:val="000000" w:themeColor="text1"/>
        </w:rPr>
        <w:t>,</w:t>
      </w:r>
      <w:r w:rsidR="00755606">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abeling</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is</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restricted</w:t>
      </w:r>
      <w:proofErr w:type="spellEnd"/>
      <w:r w:rsidR="00666105" w:rsidRPr="00C174E2">
        <w:rPr>
          <w:rFonts w:asciiTheme="majorHAnsi" w:hAnsiTheme="majorHAnsi"/>
          <w:color w:val="000000" w:themeColor="text1"/>
        </w:rPr>
        <w:t xml:space="preserve"> to </w:t>
      </w:r>
      <w:proofErr w:type="spellStart"/>
      <w:r w:rsidR="00666105" w:rsidRPr="00C174E2">
        <w:rPr>
          <w:rFonts w:asciiTheme="majorHAnsi" w:hAnsiTheme="majorHAnsi"/>
          <w:color w:val="000000" w:themeColor="text1"/>
        </w:rPr>
        <w:t>stock</w:t>
      </w:r>
      <w:proofErr w:type="spellEnd"/>
      <w:r w:rsidR="0044327F">
        <w:rPr>
          <w:rFonts w:asciiTheme="majorHAnsi" w:hAnsiTheme="majorHAnsi"/>
          <w:color w:val="000000" w:themeColor="text1"/>
        </w:rPr>
        <w:t xml:space="preserve"> </w:t>
      </w:r>
      <w:proofErr w:type="spellStart"/>
      <w:r w:rsidR="00666105" w:rsidRPr="00C174E2">
        <w:rPr>
          <w:rFonts w:asciiTheme="majorHAnsi" w:hAnsiTheme="majorHAnsi"/>
          <w:color w:val="000000" w:themeColor="text1"/>
        </w:rPr>
        <w:t>level</w:t>
      </w:r>
      <w:proofErr w:type="spellEnd"/>
      <w:r w:rsidR="0044327F">
        <w:rPr>
          <w:rFonts w:asciiTheme="majorHAnsi" w:hAnsiTheme="majorHAnsi"/>
          <w:color w:val="000000" w:themeColor="text1"/>
        </w:rPr>
        <w:t xml:space="preserve"> </w:t>
      </w:r>
      <w:proofErr w:type="spellStart"/>
      <w:proofErr w:type="gramStart"/>
      <w:r w:rsidR="00666105" w:rsidRPr="00C174E2">
        <w:rPr>
          <w:rFonts w:asciiTheme="majorHAnsi" w:hAnsiTheme="majorHAnsi"/>
          <w:color w:val="000000" w:themeColor="text1"/>
        </w:rPr>
        <w:t>of</w:t>
      </w:r>
      <w:proofErr w:type="spellEnd"/>
      <w:proofErr w:type="gramEnd"/>
      <w:r w:rsidR="0044327F">
        <w:rPr>
          <w:rFonts w:asciiTheme="majorHAnsi" w:hAnsiTheme="majorHAnsi"/>
          <w:color w:val="000000" w:themeColor="text1"/>
        </w:rPr>
        <w:t xml:space="preserve"> respektive </w:t>
      </w:r>
      <w:proofErr w:type="gramStart"/>
      <w:r w:rsidR="00727B86" w:rsidRPr="00C174E2">
        <w:rPr>
          <w:rFonts w:asciiTheme="majorHAnsi" w:hAnsiTheme="majorHAnsi"/>
          <w:color w:val="000000" w:themeColor="text1"/>
        </w:rPr>
        <w:t>vine</w:t>
      </w:r>
      <w:proofErr w:type="gramEnd"/>
      <w:r w:rsidR="00727B86" w:rsidRPr="00C174E2">
        <w:rPr>
          <w:rFonts w:asciiTheme="majorHAnsi" w:hAnsiTheme="majorHAnsi"/>
          <w:color w:val="000000" w:themeColor="text1"/>
        </w:rPr>
        <w:t xml:space="preserve"> </w:t>
      </w:r>
      <w:proofErr w:type="spellStart"/>
      <w:r w:rsidR="00727B86" w:rsidRPr="00C174E2">
        <w:rPr>
          <w:rFonts w:asciiTheme="majorHAnsi" w:hAnsiTheme="majorHAnsi"/>
          <w:color w:val="000000" w:themeColor="text1"/>
        </w:rPr>
        <w:t>site</w:t>
      </w:r>
      <w:proofErr w:type="spellEnd"/>
      <w:r w:rsidR="0044327F">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stated</w:t>
      </w:r>
      <w:proofErr w:type="spellEnd"/>
      <w:r w:rsidR="00546697" w:rsidRPr="00C174E2">
        <w:rPr>
          <w:rFonts w:asciiTheme="majorHAnsi" w:hAnsiTheme="majorHAnsi"/>
          <w:color w:val="000000" w:themeColor="text1"/>
        </w:rPr>
        <w:t xml:space="preserve"> in </w:t>
      </w:r>
      <w:proofErr w:type="spellStart"/>
      <w:r w:rsidR="00546697"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registration</w:t>
      </w:r>
      <w:proofErr w:type="spellEnd"/>
      <w:r w:rsidR="00546697" w:rsidRPr="00C174E2">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Vintage</w:t>
      </w:r>
      <w:proofErr w:type="spellEnd"/>
      <w:r w:rsidR="001306EB">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must</w:t>
      </w:r>
      <w:proofErr w:type="spellEnd"/>
      <w:r w:rsidR="001306EB">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be</w:t>
      </w:r>
      <w:proofErr w:type="spellEnd"/>
      <w:r w:rsidR="001306EB">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mentioned</w:t>
      </w:r>
      <w:proofErr w:type="spellEnd"/>
      <w:r w:rsidR="00546697" w:rsidRPr="00C174E2">
        <w:rPr>
          <w:rFonts w:asciiTheme="majorHAnsi" w:hAnsiTheme="majorHAnsi"/>
          <w:color w:val="000000" w:themeColor="text1"/>
        </w:rPr>
        <w:t>.</w:t>
      </w:r>
      <w:r w:rsidR="001306EB">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award</w:t>
      </w:r>
      <w:proofErr w:type="spellEnd"/>
      <w:r w:rsidR="00816E91">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is</w:t>
      </w:r>
      <w:proofErr w:type="spellEnd"/>
      <w:r w:rsidR="00816E91">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mentioned</w:t>
      </w:r>
      <w:proofErr w:type="spellEnd"/>
      <w:r w:rsidR="00816E91">
        <w:rPr>
          <w:rFonts w:asciiTheme="majorHAnsi" w:hAnsiTheme="majorHAnsi"/>
          <w:color w:val="000000" w:themeColor="text1"/>
        </w:rPr>
        <w:t xml:space="preserve"> </w:t>
      </w:r>
      <w:proofErr w:type="spellStart"/>
      <w:r w:rsidR="00546697" w:rsidRPr="00C174E2">
        <w:rPr>
          <w:rFonts w:asciiTheme="majorHAnsi" w:hAnsiTheme="majorHAnsi"/>
          <w:color w:val="000000" w:themeColor="text1"/>
        </w:rPr>
        <w:t>according</w:t>
      </w:r>
      <w:proofErr w:type="spellEnd"/>
      <w:r w:rsidR="00546697" w:rsidRPr="00C174E2">
        <w:rPr>
          <w:rFonts w:asciiTheme="majorHAnsi" w:hAnsiTheme="majorHAnsi"/>
          <w:color w:val="000000" w:themeColor="text1"/>
        </w:rPr>
        <w:t xml:space="preserve"> to </w:t>
      </w:r>
      <w:proofErr w:type="spellStart"/>
      <w:r w:rsidR="003608E8" w:rsidRPr="00C174E2">
        <w:rPr>
          <w:rFonts w:asciiTheme="majorHAnsi" w:hAnsiTheme="majorHAnsi"/>
          <w:color w:val="000000" w:themeColor="text1"/>
        </w:rPr>
        <w:t>an</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obligatory</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reproductive</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pattern</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the</w:t>
      </w:r>
      <w:proofErr w:type="spellEnd"/>
      <w:r w:rsidR="003608E8" w:rsidRPr="00C174E2">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participant</w:t>
      </w:r>
      <w:proofErr w:type="spellEnd"/>
      <w:r w:rsidR="003608E8" w:rsidRPr="00C174E2">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receives</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together</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with</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the</w:t>
      </w:r>
      <w:proofErr w:type="spellEnd"/>
      <w:r w:rsidR="0044327F">
        <w:rPr>
          <w:rFonts w:asciiTheme="majorHAnsi" w:hAnsiTheme="majorHAnsi"/>
          <w:color w:val="000000" w:themeColor="text1"/>
        </w:rPr>
        <w:t xml:space="preserve"> reset </w:t>
      </w:r>
      <w:proofErr w:type="spellStart"/>
      <w:r w:rsidR="003608E8" w:rsidRPr="00C174E2">
        <w:rPr>
          <w:rFonts w:asciiTheme="majorHAnsi" w:hAnsiTheme="majorHAnsi"/>
          <w:color w:val="000000" w:themeColor="text1"/>
        </w:rPr>
        <w:t>of</w:t>
      </w:r>
      <w:proofErr w:type="spellEnd"/>
      <w:r w:rsidR="0044327F">
        <w:rPr>
          <w:rFonts w:asciiTheme="majorHAnsi" w:hAnsiTheme="majorHAnsi"/>
          <w:color w:val="000000" w:themeColor="text1"/>
        </w:rPr>
        <w:t xml:space="preserve"> </w:t>
      </w:r>
      <w:proofErr w:type="spellStart"/>
      <w:r w:rsidR="003608E8" w:rsidRPr="00C174E2">
        <w:rPr>
          <w:rFonts w:asciiTheme="majorHAnsi" w:hAnsiTheme="majorHAnsi"/>
          <w:color w:val="000000" w:themeColor="text1"/>
        </w:rPr>
        <w:t>evaluation</w:t>
      </w:r>
      <w:proofErr w:type="spellEnd"/>
      <w:r w:rsidR="003608E8" w:rsidRPr="00C174E2">
        <w:rPr>
          <w:rFonts w:asciiTheme="majorHAnsi" w:hAnsiTheme="majorHAnsi"/>
          <w:color w:val="000000" w:themeColor="text1"/>
        </w:rPr>
        <w:t>.</w:t>
      </w:r>
    </w:p>
    <w:p w:rsidR="007F67BD" w:rsidRPr="00C174E2" w:rsidRDefault="007F67BD" w:rsidP="00E27482">
      <w:pPr>
        <w:spacing w:line="276" w:lineRule="auto"/>
        <w:ind w:firstLine="0"/>
        <w:rPr>
          <w:rFonts w:asciiTheme="majorHAnsi" w:hAnsiTheme="majorHAnsi"/>
          <w:color w:val="000000" w:themeColor="text1"/>
        </w:rPr>
      </w:pP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displaying</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Pr="00C174E2">
        <w:rPr>
          <w:rFonts w:asciiTheme="majorHAnsi" w:hAnsiTheme="majorHAnsi"/>
          <w:color w:val="000000" w:themeColor="text1"/>
        </w:rPr>
        <w:t xml:space="preserve"> data on a </w:t>
      </w:r>
      <w:proofErr w:type="spellStart"/>
      <w:r w:rsidRPr="00C174E2">
        <w:rPr>
          <w:rFonts w:asciiTheme="majorHAnsi" w:hAnsiTheme="majorHAnsi"/>
          <w:color w:val="000000" w:themeColor="text1"/>
        </w:rPr>
        <w:t>wine</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label</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which</w:t>
      </w:r>
      <w:proofErr w:type="spellEnd"/>
      <w:r w:rsidRPr="00C174E2">
        <w:rPr>
          <w:rFonts w:asciiTheme="majorHAnsi" w:hAnsiTheme="majorHAnsi"/>
          <w:color w:val="000000" w:themeColor="text1"/>
        </w:rPr>
        <w:t xml:space="preserve"> do not</w:t>
      </w:r>
      <w:r w:rsidR="0042637F">
        <w:rPr>
          <w:rFonts w:asciiTheme="majorHAnsi" w:hAnsiTheme="majorHAnsi"/>
          <w:color w:val="000000" w:themeColor="text1"/>
        </w:rPr>
        <w:t xml:space="preserve"> </w:t>
      </w:r>
      <w:proofErr w:type="spellStart"/>
      <w:r w:rsidR="00FE3A00" w:rsidRPr="00C174E2">
        <w:rPr>
          <w:rFonts w:asciiTheme="majorHAnsi" w:hAnsiTheme="majorHAnsi"/>
          <w:color w:val="000000" w:themeColor="text1"/>
        </w:rPr>
        <w:t>directly</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correspond</w:t>
      </w:r>
      <w:proofErr w:type="spellEnd"/>
      <w:r w:rsidRPr="00C174E2">
        <w:rPr>
          <w:rFonts w:asciiTheme="majorHAnsi" w:hAnsiTheme="majorHAnsi"/>
          <w:color w:val="000000" w:themeColor="text1"/>
        </w:rPr>
        <w:t xml:space="preserve"> to </w:t>
      </w: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evaluation</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relevant</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wine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is</w:t>
      </w:r>
      <w:proofErr w:type="spellEnd"/>
      <w:r w:rsidRPr="00C174E2">
        <w:rPr>
          <w:rFonts w:asciiTheme="majorHAnsi" w:hAnsiTheme="majorHAnsi"/>
          <w:color w:val="000000" w:themeColor="text1"/>
        </w:rPr>
        <w:t xml:space="preserve"> not </w:t>
      </w:r>
      <w:proofErr w:type="spellStart"/>
      <w:proofErr w:type="gramStart"/>
      <w:r w:rsidRPr="00C174E2">
        <w:rPr>
          <w:rFonts w:asciiTheme="majorHAnsi" w:hAnsiTheme="majorHAnsi"/>
          <w:color w:val="000000" w:themeColor="text1"/>
        </w:rPr>
        <w:t>permitted</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e.g</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displaying</w:t>
      </w:r>
      <w:proofErr w:type="spellEnd"/>
      <w:proofErr w:type="gram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award</w:t>
      </w:r>
      <w:proofErr w:type="spellEnd"/>
      <w:r w:rsidRPr="00C174E2">
        <w:rPr>
          <w:rFonts w:asciiTheme="majorHAnsi" w:hAnsiTheme="majorHAnsi"/>
          <w:color w:val="000000" w:themeColor="text1"/>
        </w:rPr>
        <w:t xml:space="preserve"> on </w:t>
      </w:r>
      <w:proofErr w:type="spellStart"/>
      <w:r w:rsidRPr="00C174E2">
        <w:rPr>
          <w:rFonts w:asciiTheme="majorHAnsi" w:hAnsiTheme="majorHAnsi"/>
          <w:color w:val="000000" w:themeColor="text1"/>
        </w:rPr>
        <w:t>other</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wines</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produced</w:t>
      </w:r>
      <w:proofErr w:type="spellEnd"/>
      <w:r w:rsidRPr="00C174E2">
        <w:rPr>
          <w:rFonts w:asciiTheme="majorHAnsi" w:hAnsiTheme="majorHAnsi"/>
          <w:color w:val="000000" w:themeColor="text1"/>
        </w:rPr>
        <w:t xml:space="preserve"> by </w:t>
      </w: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0042637F">
        <w:rPr>
          <w:rFonts w:asciiTheme="majorHAnsi" w:hAnsiTheme="majorHAnsi"/>
          <w:color w:val="000000" w:themeColor="text1"/>
        </w:rPr>
        <w:t>c</w:t>
      </w:r>
      <w:r w:rsidRPr="00C174E2">
        <w:rPr>
          <w:rFonts w:asciiTheme="majorHAnsi" w:hAnsiTheme="majorHAnsi"/>
          <w:color w:val="000000" w:themeColor="text1"/>
        </w:rPr>
        <w:t>ompetition</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participant</w:t>
      </w:r>
      <w:proofErr w:type="spellEnd"/>
      <w:r w:rsidRPr="00C174E2">
        <w:rPr>
          <w:rFonts w:asciiTheme="majorHAnsi" w:hAnsiTheme="majorHAnsi"/>
          <w:color w:val="000000" w:themeColor="text1"/>
        </w:rPr>
        <w:t>.</w:t>
      </w:r>
    </w:p>
    <w:p w:rsidR="007F67BD" w:rsidRPr="00C174E2" w:rsidRDefault="007F67BD" w:rsidP="00C23774">
      <w:pPr>
        <w:spacing w:line="276" w:lineRule="auto"/>
        <w:ind w:firstLine="0"/>
        <w:rPr>
          <w:rFonts w:asciiTheme="majorHAnsi" w:eastAsia="Times New Roman" w:hAnsiTheme="majorHAnsi" w:cs="Times New Roman"/>
          <w:color w:val="000000" w:themeColor="text1"/>
          <w:lang w:val="en-US" w:eastAsia="cs-CZ"/>
        </w:rPr>
      </w:pPr>
      <w:proofErr w:type="spellStart"/>
      <w:r w:rsidRPr="00C174E2">
        <w:rPr>
          <w:rFonts w:asciiTheme="majorHAnsi" w:hAnsiTheme="majorHAnsi"/>
          <w:color w:val="000000" w:themeColor="text1"/>
        </w:rPr>
        <w:t>The</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competition</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participant</w:t>
      </w:r>
      <w:proofErr w:type="spellEnd"/>
      <w:r w:rsidRPr="00C174E2">
        <w:rPr>
          <w:rFonts w:asciiTheme="majorHAnsi" w:hAnsiTheme="majorHAnsi"/>
          <w:color w:val="000000" w:themeColor="text1"/>
        </w:rPr>
        <w:t xml:space="preserve"> </w:t>
      </w:r>
      <w:proofErr w:type="spellStart"/>
      <w:r w:rsidRPr="00C174E2">
        <w:rPr>
          <w:rFonts w:asciiTheme="majorHAnsi" w:hAnsiTheme="majorHAnsi"/>
          <w:color w:val="000000" w:themeColor="text1"/>
        </w:rPr>
        <w:t>may</w:t>
      </w:r>
      <w:proofErr w:type="spellEnd"/>
      <w:r w:rsidRPr="00C174E2">
        <w:rPr>
          <w:rFonts w:asciiTheme="majorHAnsi" w:hAnsiTheme="majorHAnsi"/>
          <w:color w:val="000000" w:themeColor="text1"/>
        </w:rPr>
        <w:t xml:space="preserve"> display </w:t>
      </w:r>
      <w:proofErr w:type="spellStart"/>
      <w:r w:rsidRPr="00C174E2">
        <w:rPr>
          <w:rFonts w:asciiTheme="majorHAnsi" w:hAnsiTheme="majorHAnsi"/>
          <w:color w:val="000000" w:themeColor="text1"/>
        </w:rPr>
        <w:t>the</w:t>
      </w:r>
      <w:proofErr w:type="spellEnd"/>
      <w:r w:rsidRPr="00C174E2">
        <w:rPr>
          <w:rFonts w:asciiTheme="majorHAnsi" w:hAnsiTheme="majorHAnsi"/>
          <w:color w:val="000000" w:themeColor="text1"/>
        </w:rPr>
        <w:t xml:space="preserve"> data </w:t>
      </w:r>
      <w:proofErr w:type="spellStart"/>
      <w:r w:rsidRPr="00C174E2">
        <w:rPr>
          <w:rFonts w:asciiTheme="majorHAnsi" w:hAnsiTheme="majorHAnsi"/>
          <w:color w:val="000000" w:themeColor="text1"/>
        </w:rPr>
        <w:t>relating</w:t>
      </w:r>
      <w:proofErr w:type="spellEnd"/>
      <w:r w:rsidRPr="00C174E2">
        <w:rPr>
          <w:rFonts w:asciiTheme="majorHAnsi" w:hAnsiTheme="majorHAnsi"/>
          <w:color w:val="000000" w:themeColor="text1"/>
        </w:rPr>
        <w:t xml:space="preserve"> to </w:t>
      </w:r>
      <w:proofErr w:type="spellStart"/>
      <w:r w:rsidRPr="00C174E2">
        <w:rPr>
          <w:rFonts w:asciiTheme="majorHAnsi" w:hAnsiTheme="majorHAnsi"/>
          <w:color w:val="000000" w:themeColor="text1"/>
        </w:rPr>
        <w:t>the</w:t>
      </w:r>
      <w:proofErr w:type="spellEnd"/>
      <w:r w:rsidR="009379D8">
        <w:rPr>
          <w:rFonts w:asciiTheme="majorHAnsi" w:hAnsiTheme="majorHAnsi"/>
          <w:color w:val="000000" w:themeColor="text1"/>
        </w:rPr>
        <w:t xml:space="preserve"> </w:t>
      </w:r>
      <w:proofErr w:type="spellStart"/>
      <w:r w:rsidRPr="00C174E2">
        <w:rPr>
          <w:rFonts w:asciiTheme="majorHAnsi" w:hAnsiTheme="majorHAnsi"/>
          <w:color w:val="000000" w:themeColor="text1"/>
        </w:rPr>
        <w:t>award</w:t>
      </w:r>
      <w:proofErr w:type="spellEnd"/>
      <w:r w:rsidRPr="00C174E2">
        <w:rPr>
          <w:rFonts w:asciiTheme="majorHAnsi" w:hAnsiTheme="majorHAnsi"/>
          <w:color w:val="000000" w:themeColor="text1"/>
        </w:rPr>
        <w:t xml:space="preserve"> in his publicity </w:t>
      </w:r>
      <w:proofErr w:type="spellStart"/>
      <w:r w:rsidRPr="00C174E2">
        <w:rPr>
          <w:rFonts w:asciiTheme="majorHAnsi" w:hAnsiTheme="majorHAnsi"/>
          <w:color w:val="000000" w:themeColor="text1"/>
        </w:rPr>
        <w:t>material</w:t>
      </w:r>
      <w:proofErr w:type="spellEnd"/>
      <w:r w:rsidR="0042637F">
        <w:rPr>
          <w:rFonts w:asciiTheme="majorHAnsi" w:hAnsiTheme="majorHAnsi"/>
          <w:color w:val="000000" w:themeColor="text1"/>
        </w:rPr>
        <w:t xml:space="preserve"> </w:t>
      </w:r>
      <w:proofErr w:type="spellStart"/>
      <w:r w:rsidRPr="00C174E2">
        <w:rPr>
          <w:rFonts w:asciiTheme="majorHAnsi" w:hAnsiTheme="majorHAnsi"/>
          <w:color w:val="000000" w:themeColor="text1"/>
        </w:rPr>
        <w:t>for</w:t>
      </w:r>
      <w:proofErr w:type="spellEnd"/>
      <w:r w:rsidRPr="00C174E2">
        <w:rPr>
          <w:rFonts w:asciiTheme="majorHAnsi" w:hAnsiTheme="majorHAnsi"/>
          <w:color w:val="000000" w:themeColor="text1"/>
        </w:rPr>
        <w:t xml:space="preserve"> a period </w:t>
      </w:r>
      <w:proofErr w:type="spellStart"/>
      <w:r w:rsidRPr="00C174E2">
        <w:rPr>
          <w:rFonts w:asciiTheme="majorHAnsi" w:hAnsiTheme="majorHAnsi"/>
          <w:color w:val="000000" w:themeColor="text1"/>
        </w:rPr>
        <w:t>of</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five</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years</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from</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the</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time</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of</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its</w:t>
      </w:r>
      <w:proofErr w:type="spellEnd"/>
      <w:r w:rsidR="00E12BA9">
        <w:rPr>
          <w:rFonts w:asciiTheme="majorHAnsi" w:hAnsiTheme="majorHAnsi"/>
          <w:color w:val="000000" w:themeColor="text1"/>
        </w:rPr>
        <w:t xml:space="preserve"> </w:t>
      </w:r>
      <w:proofErr w:type="spellStart"/>
      <w:r w:rsidRPr="00C174E2">
        <w:rPr>
          <w:rFonts w:asciiTheme="majorHAnsi" w:hAnsiTheme="majorHAnsi"/>
          <w:color w:val="000000" w:themeColor="text1"/>
        </w:rPr>
        <w:t>awarding</w:t>
      </w:r>
      <w:proofErr w:type="spellEnd"/>
      <w:r w:rsidRPr="00C174E2">
        <w:rPr>
          <w:rFonts w:asciiTheme="majorHAnsi" w:hAnsiTheme="majorHAnsi"/>
          <w:color w:val="000000" w:themeColor="text1"/>
        </w:rPr>
        <w:t xml:space="preserve">. </w:t>
      </w:r>
    </w:p>
    <w:p w:rsidR="00DE56F1" w:rsidRPr="00C174E2" w:rsidRDefault="00DE56F1"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The year of award reception and </w:t>
      </w:r>
      <w:r w:rsidR="00727B86" w:rsidRPr="00C174E2">
        <w:rPr>
          <w:rFonts w:asciiTheme="majorHAnsi" w:eastAsia="Times New Roman" w:hAnsiTheme="majorHAnsi" w:cs="Times New Roman"/>
          <w:color w:val="000000" w:themeColor="text1"/>
          <w:lang w:val="en-US" w:eastAsia="cs-CZ"/>
        </w:rPr>
        <w:t>the reference number</w:t>
      </w:r>
      <w:r w:rsidRPr="00C174E2">
        <w:rPr>
          <w:rFonts w:asciiTheme="majorHAnsi" w:eastAsia="Times New Roman" w:hAnsiTheme="majorHAnsi" w:cs="Times New Roman"/>
          <w:color w:val="000000" w:themeColor="text1"/>
          <w:lang w:val="en-US" w:eastAsia="cs-CZ"/>
        </w:rPr>
        <w:t xml:space="preserve"> of the awarded win</w:t>
      </w:r>
      <w:r w:rsidR="00322C1F" w:rsidRPr="00C174E2">
        <w:rPr>
          <w:rFonts w:asciiTheme="majorHAnsi" w:eastAsia="Times New Roman" w:hAnsiTheme="majorHAnsi" w:cs="Times New Roman"/>
          <w:color w:val="000000" w:themeColor="text1"/>
          <w:lang w:val="en-US" w:eastAsia="cs-CZ"/>
        </w:rPr>
        <w:t>e must always be mentioned. Moreo</w:t>
      </w:r>
      <w:r w:rsidRPr="00C174E2">
        <w:rPr>
          <w:rFonts w:asciiTheme="majorHAnsi" w:eastAsia="Times New Roman" w:hAnsiTheme="majorHAnsi" w:cs="Times New Roman"/>
          <w:color w:val="000000" w:themeColor="text1"/>
          <w:lang w:val="en-US" w:eastAsia="cs-CZ"/>
        </w:rPr>
        <w:t xml:space="preserve">ver, </w:t>
      </w:r>
      <w:r w:rsidR="00322C1F" w:rsidRPr="00C174E2">
        <w:rPr>
          <w:rFonts w:asciiTheme="majorHAnsi" w:eastAsia="Times New Roman" w:hAnsiTheme="majorHAnsi" w:cs="Times New Roman"/>
          <w:color w:val="000000" w:themeColor="text1"/>
          <w:lang w:val="en-US" w:eastAsia="cs-CZ"/>
        </w:rPr>
        <w:t xml:space="preserve">displaying </w:t>
      </w:r>
      <w:r w:rsidR="00920401" w:rsidRPr="00C174E2">
        <w:rPr>
          <w:rFonts w:asciiTheme="majorHAnsi" w:eastAsia="Times New Roman" w:hAnsiTheme="majorHAnsi" w:cs="Times New Roman"/>
          <w:color w:val="000000" w:themeColor="text1"/>
          <w:lang w:val="en-US" w:eastAsia="cs-CZ"/>
        </w:rPr>
        <w:t xml:space="preserve">prices in quotations and </w:t>
      </w:r>
      <w:r w:rsidR="00322C1F" w:rsidRPr="00C174E2">
        <w:rPr>
          <w:rFonts w:asciiTheme="majorHAnsi" w:eastAsia="Times New Roman" w:hAnsiTheme="majorHAnsi" w:cs="Times New Roman"/>
          <w:color w:val="000000" w:themeColor="text1"/>
          <w:lang w:val="en-US" w:eastAsia="cs-CZ"/>
        </w:rPr>
        <w:t>beverage lists is</w:t>
      </w:r>
      <w:r w:rsidR="00A3387F" w:rsidRPr="00C174E2">
        <w:rPr>
          <w:rFonts w:asciiTheme="majorHAnsi" w:eastAsia="Times New Roman" w:hAnsiTheme="majorHAnsi" w:cs="Times New Roman"/>
          <w:color w:val="000000" w:themeColor="text1"/>
          <w:lang w:val="en-US" w:eastAsia="cs-CZ"/>
        </w:rPr>
        <w:t xml:space="preserve"> permitted only under the indication of an awarded wine.</w:t>
      </w:r>
    </w:p>
    <w:p w:rsidR="00086212" w:rsidRPr="0044327F" w:rsidRDefault="00086212"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bookmarkStart w:id="0" w:name="_GoBack"/>
      <w:bookmarkEnd w:id="0"/>
      <w:r w:rsidRPr="0044327F">
        <w:rPr>
          <w:rFonts w:asciiTheme="majorHAnsi" w:eastAsia="Times New Roman" w:hAnsiTheme="majorHAnsi" w:cs="Times New Roman"/>
          <w:b/>
          <w:i/>
          <w:color w:val="000000" w:themeColor="text1"/>
          <w:sz w:val="24"/>
          <w:szCs w:val="24"/>
          <w:u w:val="single"/>
          <w:lang w:val="en-US" w:eastAsia="cs-CZ"/>
        </w:rPr>
        <w:t>19. Public presentation</w:t>
      </w:r>
    </w:p>
    <w:p w:rsidR="00086212" w:rsidRPr="00C174E2" w:rsidRDefault="00086212" w:rsidP="00C23774">
      <w:pPr>
        <w:shd w:val="clear" w:color="auto" w:fill="FFFFFF"/>
        <w:spacing w:before="100" w:beforeAutospacing="1" w:after="240" w:line="276" w:lineRule="auto"/>
        <w:ind w:left="705" w:hanging="705"/>
        <w:rPr>
          <w:rFonts w:asciiTheme="majorHAnsi" w:eastAsia="Times New Roman" w:hAnsiTheme="majorHAnsi" w:cs="Times New Roman"/>
          <w:color w:val="000000" w:themeColor="text1"/>
          <w:lang w:val="en-US" w:eastAsia="cs-CZ"/>
        </w:rPr>
      </w:pPr>
      <w:r w:rsidRPr="0044327F">
        <w:rPr>
          <w:rFonts w:asciiTheme="majorHAnsi" w:eastAsia="Times New Roman" w:hAnsiTheme="majorHAnsi" w:cs="Times New Roman"/>
          <w:b/>
          <w:i/>
          <w:color w:val="000000" w:themeColor="text1"/>
          <w:lang w:val="en-US" w:eastAsia="cs-CZ"/>
        </w:rPr>
        <w:t>a)</w:t>
      </w:r>
      <w:r w:rsidRPr="00C174E2">
        <w:rPr>
          <w:rFonts w:asciiTheme="majorHAnsi" w:eastAsia="Times New Roman" w:hAnsiTheme="majorHAnsi" w:cs="Times New Roman"/>
          <w:color w:val="000000" w:themeColor="text1"/>
          <w:lang w:val="en-US" w:eastAsia="cs-CZ"/>
        </w:rPr>
        <w:t xml:space="preserve"> </w:t>
      </w:r>
      <w:r w:rsidRPr="00C174E2">
        <w:rPr>
          <w:rFonts w:asciiTheme="majorHAnsi" w:eastAsia="Times New Roman" w:hAnsiTheme="majorHAnsi" w:cs="Times New Roman"/>
          <w:color w:val="000000" w:themeColor="text1"/>
          <w:lang w:val="en-US" w:eastAsia="cs-CZ"/>
        </w:rPr>
        <w:tab/>
        <w:t>Wine tasting will take place on 7.5. 2013 from 4 p.m. to 1</w:t>
      </w:r>
      <w:r w:rsidR="00CA3F52">
        <w:rPr>
          <w:rFonts w:asciiTheme="majorHAnsi" w:eastAsia="Times New Roman" w:hAnsiTheme="majorHAnsi" w:cs="Times New Roman"/>
          <w:color w:val="000000" w:themeColor="text1"/>
          <w:lang w:val="en-US" w:eastAsia="cs-CZ"/>
        </w:rPr>
        <w:t>1</w:t>
      </w:r>
      <w:r w:rsidRPr="00C174E2">
        <w:rPr>
          <w:rFonts w:asciiTheme="majorHAnsi" w:eastAsia="Times New Roman" w:hAnsiTheme="majorHAnsi" w:cs="Times New Roman"/>
          <w:color w:val="000000" w:themeColor="text1"/>
          <w:lang w:val="en-US" w:eastAsia="cs-CZ"/>
        </w:rPr>
        <w:t xml:space="preserve"> p.m. in the historical part of </w:t>
      </w:r>
      <w:proofErr w:type="spellStart"/>
      <w:r w:rsidRPr="00C174E2">
        <w:rPr>
          <w:rFonts w:asciiTheme="majorHAnsi" w:eastAsia="Times New Roman" w:hAnsiTheme="majorHAnsi" w:cs="Times New Roman"/>
          <w:color w:val="000000" w:themeColor="text1"/>
          <w:lang w:val="en-US" w:eastAsia="cs-CZ"/>
        </w:rPr>
        <w:t>Znojmo</w:t>
      </w:r>
      <w:proofErr w:type="spellEnd"/>
    </w:p>
    <w:p w:rsidR="00086212" w:rsidRPr="00C174E2" w:rsidRDefault="00086212" w:rsidP="00E27482">
      <w:pPr>
        <w:shd w:val="clear" w:color="auto" w:fill="FFFFFF"/>
        <w:spacing w:before="100" w:beforeAutospacing="1" w:after="240" w:line="276" w:lineRule="auto"/>
        <w:ind w:left="708" w:hanging="705"/>
        <w:rPr>
          <w:rFonts w:asciiTheme="majorHAnsi" w:eastAsia="Times New Roman" w:hAnsiTheme="majorHAnsi" w:cs="Times New Roman"/>
          <w:color w:val="000000" w:themeColor="text1"/>
          <w:lang w:val="en-US" w:eastAsia="cs-CZ"/>
        </w:rPr>
      </w:pPr>
      <w:r w:rsidRPr="0044327F">
        <w:rPr>
          <w:rFonts w:asciiTheme="majorHAnsi" w:eastAsia="Times New Roman" w:hAnsiTheme="majorHAnsi" w:cs="Times New Roman"/>
          <w:b/>
          <w:i/>
          <w:color w:val="000000" w:themeColor="text1"/>
          <w:lang w:val="en-US" w:eastAsia="cs-CZ"/>
        </w:rPr>
        <w:t>b)</w:t>
      </w:r>
      <w:r w:rsidRPr="00C174E2">
        <w:rPr>
          <w:rFonts w:asciiTheme="majorHAnsi" w:eastAsia="Times New Roman" w:hAnsiTheme="majorHAnsi" w:cs="Times New Roman"/>
          <w:color w:val="000000" w:themeColor="text1"/>
          <w:lang w:val="en-US" w:eastAsia="cs-CZ"/>
        </w:rPr>
        <w:tab/>
        <w:t xml:space="preserve">A day in pink – </w:t>
      </w:r>
      <w:proofErr w:type="gramStart"/>
      <w:r w:rsidRPr="00C174E2">
        <w:rPr>
          <w:rFonts w:asciiTheme="majorHAnsi" w:eastAsia="Times New Roman" w:hAnsiTheme="majorHAnsi" w:cs="Times New Roman"/>
          <w:color w:val="000000" w:themeColor="text1"/>
          <w:lang w:val="en-US" w:eastAsia="cs-CZ"/>
        </w:rPr>
        <w:t>rose</w:t>
      </w:r>
      <w:proofErr w:type="gramEnd"/>
      <w:r w:rsidRPr="00C174E2">
        <w:rPr>
          <w:rFonts w:asciiTheme="majorHAnsi" w:eastAsia="Times New Roman" w:hAnsiTheme="majorHAnsi" w:cs="Times New Roman"/>
          <w:color w:val="000000" w:themeColor="text1"/>
          <w:lang w:val="en-US" w:eastAsia="cs-CZ"/>
        </w:rPr>
        <w:t xml:space="preserve"> wines tasting</w:t>
      </w:r>
      <w:r w:rsidR="00CA3F52">
        <w:rPr>
          <w:rFonts w:asciiTheme="majorHAnsi" w:eastAsia="Times New Roman" w:hAnsiTheme="majorHAnsi" w:cs="Times New Roman"/>
          <w:color w:val="000000" w:themeColor="text1"/>
          <w:lang w:val="en-US" w:eastAsia="cs-CZ"/>
        </w:rPr>
        <w:t xml:space="preserve"> – take place on </w:t>
      </w:r>
      <w:r w:rsidR="004E59FF" w:rsidRPr="00C174E2">
        <w:rPr>
          <w:rFonts w:asciiTheme="majorHAnsi" w:eastAsia="Times New Roman" w:hAnsiTheme="majorHAnsi" w:cs="Times New Roman"/>
          <w:color w:val="000000" w:themeColor="text1"/>
          <w:lang w:val="en-US" w:eastAsia="cs-CZ"/>
        </w:rPr>
        <w:t>1</w:t>
      </w:r>
      <w:r w:rsidR="00CA3F52">
        <w:rPr>
          <w:rFonts w:asciiTheme="majorHAnsi" w:eastAsia="Times New Roman" w:hAnsiTheme="majorHAnsi" w:cs="Times New Roman"/>
          <w:color w:val="000000" w:themeColor="text1"/>
          <w:lang w:val="en-US" w:eastAsia="cs-CZ"/>
        </w:rPr>
        <w:t>0.5. 2013 from 6</w:t>
      </w:r>
      <w:r w:rsidR="004E59FF" w:rsidRPr="00C174E2">
        <w:rPr>
          <w:rFonts w:asciiTheme="majorHAnsi" w:eastAsia="Times New Roman" w:hAnsiTheme="majorHAnsi" w:cs="Times New Roman"/>
          <w:color w:val="000000" w:themeColor="text1"/>
          <w:lang w:val="en-US" w:eastAsia="cs-CZ"/>
        </w:rPr>
        <w:t xml:space="preserve"> p.m. to 11 p.m. in Clarion </w:t>
      </w:r>
      <w:proofErr w:type="spellStart"/>
      <w:r w:rsidR="004E59FF" w:rsidRPr="00C174E2">
        <w:rPr>
          <w:rFonts w:asciiTheme="majorHAnsi" w:eastAsia="Times New Roman" w:hAnsiTheme="majorHAnsi" w:cs="Times New Roman"/>
          <w:color w:val="000000" w:themeColor="text1"/>
          <w:lang w:val="en-US" w:eastAsia="cs-CZ"/>
        </w:rPr>
        <w:t>Congres</w:t>
      </w:r>
      <w:proofErr w:type="spellEnd"/>
      <w:r w:rsidR="004E59FF" w:rsidRPr="00C174E2">
        <w:rPr>
          <w:rFonts w:asciiTheme="majorHAnsi" w:eastAsia="Times New Roman" w:hAnsiTheme="majorHAnsi" w:cs="Times New Roman"/>
          <w:color w:val="000000" w:themeColor="text1"/>
          <w:lang w:val="en-US" w:eastAsia="cs-CZ"/>
        </w:rPr>
        <w:t xml:space="preserve"> Hotel, Ostrava</w:t>
      </w:r>
    </w:p>
    <w:p w:rsidR="004E59FF" w:rsidRPr="0044327F" w:rsidRDefault="004E59FF" w:rsidP="00E27482">
      <w:pPr>
        <w:shd w:val="clear" w:color="auto" w:fill="FFFFFF"/>
        <w:spacing w:before="100" w:beforeAutospacing="1" w:after="240" w:line="276" w:lineRule="auto"/>
        <w:ind w:firstLine="0"/>
        <w:rPr>
          <w:rFonts w:asciiTheme="majorHAnsi" w:eastAsia="Times New Roman" w:hAnsiTheme="majorHAnsi" w:cs="Times New Roman"/>
          <w:b/>
          <w:i/>
          <w:color w:val="000000" w:themeColor="text1"/>
          <w:sz w:val="24"/>
          <w:szCs w:val="24"/>
          <w:u w:val="single"/>
          <w:lang w:val="en-US" w:eastAsia="cs-CZ"/>
        </w:rPr>
      </w:pPr>
      <w:r w:rsidRPr="0044327F">
        <w:rPr>
          <w:rFonts w:asciiTheme="majorHAnsi" w:eastAsia="Times New Roman" w:hAnsiTheme="majorHAnsi" w:cs="Times New Roman"/>
          <w:b/>
          <w:i/>
          <w:color w:val="000000" w:themeColor="text1"/>
          <w:sz w:val="24"/>
          <w:szCs w:val="24"/>
          <w:u w:val="single"/>
          <w:lang w:val="en-US" w:eastAsia="cs-CZ"/>
        </w:rPr>
        <w:t>20. Results</w:t>
      </w:r>
    </w:p>
    <w:p w:rsidR="004E59FF" w:rsidRPr="00C174E2" w:rsidRDefault="004E59FF" w:rsidP="00E27482">
      <w:pPr>
        <w:shd w:val="clear" w:color="auto" w:fill="FFFFFF"/>
        <w:spacing w:before="100" w:beforeAutospacing="1" w:after="240" w:line="276" w:lineRule="auto"/>
        <w:ind w:firstLine="0"/>
        <w:rPr>
          <w:rFonts w:asciiTheme="majorHAnsi" w:eastAsia="Times New Roman" w:hAnsiTheme="majorHAnsi" w:cs="Times New Roman"/>
          <w:color w:val="000000" w:themeColor="text1"/>
          <w:lang w:val="en-US" w:eastAsia="cs-CZ"/>
        </w:rPr>
      </w:pPr>
      <w:r w:rsidRPr="00C174E2">
        <w:rPr>
          <w:rFonts w:asciiTheme="majorHAnsi" w:eastAsia="Times New Roman" w:hAnsiTheme="majorHAnsi" w:cs="Times New Roman"/>
          <w:color w:val="000000" w:themeColor="text1"/>
          <w:lang w:val="en-US" w:eastAsia="cs-CZ"/>
        </w:rPr>
        <w:t xml:space="preserve">All results and course of the competition can be found on following </w:t>
      </w:r>
      <w:proofErr w:type="spellStart"/>
      <w:r w:rsidRPr="00C174E2">
        <w:rPr>
          <w:rFonts w:asciiTheme="majorHAnsi" w:eastAsia="Times New Roman" w:hAnsiTheme="majorHAnsi" w:cs="Times New Roman"/>
          <w:color w:val="000000" w:themeColor="text1"/>
          <w:lang w:val="en-US" w:eastAsia="cs-CZ"/>
        </w:rPr>
        <w:t>webpages</w:t>
      </w:r>
      <w:proofErr w:type="spellEnd"/>
      <w:r w:rsidRPr="00C174E2">
        <w:rPr>
          <w:rFonts w:asciiTheme="majorHAnsi" w:eastAsia="Times New Roman" w:hAnsiTheme="majorHAnsi" w:cs="Times New Roman"/>
          <w:color w:val="000000" w:themeColor="text1"/>
          <w:lang w:val="en-US" w:eastAsia="cs-CZ"/>
        </w:rPr>
        <w:t xml:space="preserve">: </w:t>
      </w:r>
      <w:hyperlink r:id="rId8" w:history="1">
        <w:r w:rsidRPr="00C174E2">
          <w:rPr>
            <w:rFonts w:asciiTheme="majorHAnsi" w:eastAsia="Times New Roman" w:hAnsiTheme="majorHAnsi" w:cs="Times New Roman"/>
            <w:color w:val="000000" w:themeColor="text1"/>
            <w:u w:val="single"/>
            <w:lang w:val="en-US" w:eastAsia="cs-CZ"/>
          </w:rPr>
          <w:t>www.jarovin.cz</w:t>
        </w:r>
      </w:hyperlink>
      <w:r w:rsidRPr="00C174E2">
        <w:rPr>
          <w:rFonts w:asciiTheme="majorHAnsi" w:eastAsia="Times New Roman" w:hAnsiTheme="majorHAnsi" w:cs="Times New Roman"/>
          <w:color w:val="000000" w:themeColor="text1"/>
          <w:lang w:val="en-US" w:eastAsia="cs-CZ"/>
        </w:rPr>
        <w:t xml:space="preserve"> and </w:t>
      </w:r>
      <w:hyperlink r:id="rId9" w:history="1">
        <w:r w:rsidRPr="00C174E2">
          <w:rPr>
            <w:rFonts w:asciiTheme="majorHAnsi" w:eastAsia="Times New Roman" w:hAnsiTheme="majorHAnsi" w:cs="Times New Roman"/>
            <w:color w:val="000000" w:themeColor="text1"/>
            <w:u w:val="single"/>
            <w:lang w:val="en-US" w:eastAsia="cs-CZ"/>
          </w:rPr>
          <w:t>www.vinnysklep.cz</w:t>
        </w:r>
      </w:hyperlink>
      <w:r w:rsidR="003525B3">
        <w:t xml:space="preserve"> . </w:t>
      </w:r>
      <w:r w:rsidRPr="00C174E2">
        <w:rPr>
          <w:rFonts w:asciiTheme="majorHAnsi" w:eastAsia="Times New Roman" w:hAnsiTheme="majorHAnsi" w:cs="Times New Roman"/>
          <w:color w:val="000000" w:themeColor="text1"/>
          <w:lang w:val="en-US" w:eastAsia="cs-CZ"/>
        </w:rPr>
        <w:t>The results will be also published in press, both professional and public.</w:t>
      </w:r>
    </w:p>
    <w:p w:rsidR="004E59FF" w:rsidRPr="0044327F" w:rsidRDefault="004E59FF" w:rsidP="00E27482">
      <w:pPr>
        <w:shd w:val="clear" w:color="auto" w:fill="FFFFFF"/>
        <w:spacing w:before="100" w:beforeAutospacing="1" w:after="240" w:line="276" w:lineRule="auto"/>
        <w:ind w:firstLine="0"/>
        <w:rPr>
          <w:rFonts w:asciiTheme="majorHAnsi" w:eastAsia="Times New Roman" w:hAnsiTheme="majorHAnsi" w:cs="Times New Roman"/>
          <w:b/>
          <w:color w:val="000000" w:themeColor="text1"/>
          <w:lang w:val="en-US" w:eastAsia="cs-CZ"/>
        </w:rPr>
      </w:pPr>
      <w:r w:rsidRPr="0044327F">
        <w:rPr>
          <w:rFonts w:asciiTheme="majorHAnsi" w:eastAsia="Times New Roman" w:hAnsiTheme="majorHAnsi" w:cs="Times New Roman"/>
          <w:b/>
          <w:i/>
          <w:iCs/>
          <w:color w:val="000000" w:themeColor="text1"/>
          <w:lang w:val="en-US" w:eastAsia="cs-CZ"/>
        </w:rPr>
        <w:t xml:space="preserve">6. 1. 2013, </w:t>
      </w:r>
      <w:proofErr w:type="spellStart"/>
      <w:r w:rsidRPr="0044327F">
        <w:rPr>
          <w:rFonts w:asciiTheme="majorHAnsi" w:eastAsia="Times New Roman" w:hAnsiTheme="majorHAnsi" w:cs="Times New Roman"/>
          <w:b/>
          <w:i/>
          <w:iCs/>
          <w:color w:val="000000" w:themeColor="text1"/>
          <w:lang w:val="en-US" w:eastAsia="cs-CZ"/>
        </w:rPr>
        <w:t>Znojmo</w:t>
      </w:r>
      <w:proofErr w:type="spellEnd"/>
    </w:p>
    <w:p w:rsidR="00255534" w:rsidRPr="00C174E2" w:rsidRDefault="00255534" w:rsidP="00E27482">
      <w:pPr>
        <w:shd w:val="clear" w:color="auto" w:fill="FFFFFF"/>
        <w:spacing w:before="100" w:beforeAutospacing="1" w:after="240" w:line="276" w:lineRule="auto"/>
        <w:ind w:firstLine="0"/>
        <w:jc w:val="right"/>
        <w:rPr>
          <w:rFonts w:asciiTheme="majorHAnsi" w:eastAsia="Times New Roman" w:hAnsiTheme="majorHAnsi" w:cs="Times New Roman"/>
          <w:i/>
          <w:iCs/>
          <w:color w:val="000000" w:themeColor="text1"/>
          <w:lang w:val="en-US" w:eastAsia="cs-CZ"/>
        </w:rPr>
      </w:pPr>
      <w:r w:rsidRPr="00C174E2">
        <w:rPr>
          <w:rFonts w:asciiTheme="majorHAnsi" w:eastAsia="Times New Roman" w:hAnsiTheme="majorHAnsi" w:cs="Times New Roman"/>
          <w:i/>
          <w:iCs/>
          <w:color w:val="000000" w:themeColor="text1"/>
          <w:lang w:val="en-US" w:eastAsia="cs-CZ"/>
        </w:rPr>
        <w:br/>
      </w:r>
    </w:p>
    <w:p w:rsidR="00727B86" w:rsidRPr="0044327F" w:rsidRDefault="00727B86" w:rsidP="00E27482">
      <w:pPr>
        <w:shd w:val="clear" w:color="auto" w:fill="FFFFFF"/>
        <w:spacing w:before="100" w:beforeAutospacing="1" w:after="240" w:line="276" w:lineRule="auto"/>
        <w:ind w:firstLine="0"/>
        <w:jc w:val="right"/>
        <w:rPr>
          <w:rFonts w:asciiTheme="majorHAnsi" w:eastAsia="Times New Roman" w:hAnsiTheme="majorHAnsi" w:cs="Times New Roman"/>
          <w:b/>
          <w:color w:val="000000" w:themeColor="text1"/>
          <w:lang w:val="en-US" w:eastAsia="cs-CZ"/>
        </w:rPr>
      </w:pPr>
      <w:proofErr w:type="gramStart"/>
      <w:r w:rsidRPr="0044327F">
        <w:rPr>
          <w:rFonts w:asciiTheme="majorHAnsi" w:eastAsia="Times New Roman" w:hAnsiTheme="majorHAnsi" w:cs="Times New Roman"/>
          <w:b/>
          <w:i/>
          <w:iCs/>
          <w:color w:val="000000" w:themeColor="text1"/>
          <w:lang w:val="en-US" w:eastAsia="cs-CZ"/>
        </w:rPr>
        <w:t xml:space="preserve">Association of Wine Makers </w:t>
      </w:r>
      <w:proofErr w:type="spellStart"/>
      <w:r w:rsidRPr="0044327F">
        <w:rPr>
          <w:rFonts w:asciiTheme="majorHAnsi" w:eastAsia="Times New Roman" w:hAnsiTheme="majorHAnsi" w:cs="Times New Roman"/>
          <w:b/>
          <w:i/>
          <w:iCs/>
          <w:color w:val="000000" w:themeColor="text1"/>
          <w:lang w:val="en-US" w:eastAsia="cs-CZ"/>
        </w:rPr>
        <w:t>Dobšice</w:t>
      </w:r>
      <w:proofErr w:type="spellEnd"/>
      <w:r w:rsidRPr="0044327F">
        <w:rPr>
          <w:rFonts w:asciiTheme="majorHAnsi" w:eastAsia="Times New Roman" w:hAnsiTheme="majorHAnsi" w:cs="Times New Roman"/>
          <w:b/>
          <w:i/>
          <w:iCs/>
          <w:color w:val="000000" w:themeColor="text1"/>
          <w:lang w:val="en-US" w:eastAsia="cs-CZ"/>
        </w:rPr>
        <w:t xml:space="preserve">, </w:t>
      </w:r>
      <w:proofErr w:type="spellStart"/>
      <w:r w:rsidRPr="0044327F">
        <w:rPr>
          <w:rFonts w:asciiTheme="majorHAnsi" w:eastAsia="Times New Roman" w:hAnsiTheme="majorHAnsi" w:cs="Times New Roman"/>
          <w:b/>
          <w:i/>
          <w:iCs/>
          <w:color w:val="000000" w:themeColor="text1"/>
          <w:lang w:val="en-US" w:eastAsia="cs-CZ"/>
        </w:rPr>
        <w:t>Ing</w:t>
      </w:r>
      <w:proofErr w:type="spellEnd"/>
      <w:r w:rsidRPr="0044327F">
        <w:rPr>
          <w:rFonts w:asciiTheme="majorHAnsi" w:eastAsia="Times New Roman" w:hAnsiTheme="majorHAnsi" w:cs="Times New Roman"/>
          <w:b/>
          <w:i/>
          <w:iCs/>
          <w:color w:val="000000" w:themeColor="text1"/>
          <w:lang w:val="en-US" w:eastAsia="cs-CZ"/>
        </w:rPr>
        <w:t>.</w:t>
      </w:r>
      <w:proofErr w:type="gramEnd"/>
      <w:r w:rsidR="004D57D2">
        <w:rPr>
          <w:rFonts w:asciiTheme="majorHAnsi" w:eastAsia="Times New Roman" w:hAnsiTheme="majorHAnsi" w:cs="Times New Roman"/>
          <w:b/>
          <w:i/>
          <w:iCs/>
          <w:color w:val="000000" w:themeColor="text1"/>
          <w:lang w:val="en-US" w:eastAsia="cs-CZ"/>
        </w:rPr>
        <w:t xml:space="preserve"> </w:t>
      </w:r>
      <w:proofErr w:type="spellStart"/>
      <w:r w:rsidRPr="0044327F">
        <w:rPr>
          <w:rFonts w:asciiTheme="majorHAnsi" w:eastAsia="Times New Roman" w:hAnsiTheme="majorHAnsi" w:cs="Times New Roman"/>
          <w:b/>
          <w:i/>
          <w:iCs/>
          <w:color w:val="000000" w:themeColor="text1"/>
          <w:lang w:val="en-US" w:eastAsia="cs-CZ"/>
        </w:rPr>
        <w:t>Ladislav</w:t>
      </w:r>
      <w:proofErr w:type="spellEnd"/>
      <w:r w:rsidR="004D57D2">
        <w:rPr>
          <w:rFonts w:asciiTheme="majorHAnsi" w:eastAsia="Times New Roman" w:hAnsiTheme="majorHAnsi" w:cs="Times New Roman"/>
          <w:b/>
          <w:i/>
          <w:iCs/>
          <w:color w:val="000000" w:themeColor="text1"/>
          <w:lang w:val="en-US" w:eastAsia="cs-CZ"/>
        </w:rPr>
        <w:t xml:space="preserve"> </w:t>
      </w:r>
      <w:proofErr w:type="spellStart"/>
      <w:r w:rsidRPr="0044327F">
        <w:rPr>
          <w:rFonts w:asciiTheme="majorHAnsi" w:eastAsia="Times New Roman" w:hAnsiTheme="majorHAnsi" w:cs="Times New Roman"/>
          <w:b/>
          <w:i/>
          <w:iCs/>
          <w:color w:val="000000" w:themeColor="text1"/>
          <w:lang w:val="en-US" w:eastAsia="cs-CZ"/>
        </w:rPr>
        <w:t>Skopal</w:t>
      </w:r>
      <w:proofErr w:type="spellEnd"/>
    </w:p>
    <w:p w:rsidR="002A1BE5" w:rsidRPr="00DB56D7" w:rsidRDefault="00255534" w:rsidP="00DB56D7">
      <w:pPr>
        <w:shd w:val="clear" w:color="auto" w:fill="FFFFFF"/>
        <w:spacing w:before="100" w:beforeAutospacing="1" w:after="240" w:line="276" w:lineRule="auto"/>
        <w:ind w:firstLine="0"/>
        <w:jc w:val="right"/>
        <w:rPr>
          <w:rFonts w:asciiTheme="majorHAnsi" w:eastAsia="Times New Roman" w:hAnsiTheme="majorHAnsi" w:cs="Times New Roman"/>
          <w:b/>
          <w:color w:val="000000" w:themeColor="text1"/>
          <w:lang w:val="en-US" w:eastAsia="cs-CZ"/>
        </w:rPr>
      </w:pPr>
      <w:r w:rsidRPr="0044327F">
        <w:rPr>
          <w:rFonts w:asciiTheme="majorHAnsi" w:eastAsia="Times New Roman" w:hAnsiTheme="majorHAnsi" w:cs="Times New Roman"/>
          <w:b/>
          <w:i/>
          <w:iCs/>
          <w:color w:val="000000" w:themeColor="text1"/>
          <w:lang w:val="en-US" w:eastAsia="cs-CZ"/>
        </w:rPr>
        <w:t xml:space="preserve">Black Point, </w:t>
      </w:r>
      <w:proofErr w:type="spellStart"/>
      <w:r w:rsidRPr="0044327F">
        <w:rPr>
          <w:rFonts w:asciiTheme="majorHAnsi" w:eastAsia="Times New Roman" w:hAnsiTheme="majorHAnsi" w:cs="Times New Roman"/>
          <w:b/>
          <w:i/>
          <w:iCs/>
          <w:color w:val="000000" w:themeColor="text1"/>
          <w:lang w:val="en-US" w:eastAsia="cs-CZ"/>
        </w:rPr>
        <w:t>spol.s</w:t>
      </w:r>
      <w:proofErr w:type="spellEnd"/>
      <w:r w:rsidRPr="0044327F">
        <w:rPr>
          <w:rFonts w:asciiTheme="majorHAnsi" w:eastAsia="Times New Roman" w:hAnsiTheme="majorHAnsi" w:cs="Times New Roman"/>
          <w:b/>
          <w:i/>
          <w:iCs/>
          <w:color w:val="000000" w:themeColor="text1"/>
          <w:lang w:val="en-US" w:eastAsia="cs-CZ"/>
        </w:rPr>
        <w:t> </w:t>
      </w:r>
      <w:proofErr w:type="spellStart"/>
      <w:r w:rsidRPr="0044327F">
        <w:rPr>
          <w:rFonts w:asciiTheme="majorHAnsi" w:eastAsia="Times New Roman" w:hAnsiTheme="majorHAnsi" w:cs="Times New Roman"/>
          <w:b/>
          <w:i/>
          <w:iCs/>
          <w:color w:val="000000" w:themeColor="text1"/>
          <w:lang w:val="en-US" w:eastAsia="cs-CZ"/>
        </w:rPr>
        <w:t>r.o</w:t>
      </w:r>
      <w:proofErr w:type="spellEnd"/>
      <w:r w:rsidRPr="0044327F">
        <w:rPr>
          <w:rFonts w:asciiTheme="majorHAnsi" w:eastAsia="Times New Roman" w:hAnsiTheme="majorHAnsi" w:cs="Times New Roman"/>
          <w:b/>
          <w:i/>
          <w:iCs/>
          <w:color w:val="000000" w:themeColor="text1"/>
          <w:lang w:val="en-US" w:eastAsia="cs-CZ"/>
        </w:rPr>
        <w:t xml:space="preserve">. </w:t>
      </w:r>
      <w:proofErr w:type="spellStart"/>
      <w:r w:rsidRPr="0044327F">
        <w:rPr>
          <w:rFonts w:asciiTheme="majorHAnsi" w:eastAsia="Times New Roman" w:hAnsiTheme="majorHAnsi" w:cs="Times New Roman"/>
          <w:b/>
          <w:i/>
          <w:iCs/>
          <w:color w:val="000000" w:themeColor="text1"/>
          <w:lang w:val="en-US" w:eastAsia="cs-CZ"/>
        </w:rPr>
        <w:t>Branko</w:t>
      </w:r>
      <w:proofErr w:type="spellEnd"/>
      <w:r w:rsidR="004D57D2">
        <w:rPr>
          <w:rFonts w:asciiTheme="majorHAnsi" w:eastAsia="Times New Roman" w:hAnsiTheme="majorHAnsi" w:cs="Times New Roman"/>
          <w:b/>
          <w:i/>
          <w:iCs/>
          <w:color w:val="000000" w:themeColor="text1"/>
          <w:lang w:val="en-US" w:eastAsia="cs-CZ"/>
        </w:rPr>
        <w:t xml:space="preserve"> </w:t>
      </w:r>
      <w:proofErr w:type="spellStart"/>
      <w:r w:rsidRPr="0044327F">
        <w:rPr>
          <w:rFonts w:asciiTheme="majorHAnsi" w:eastAsia="Times New Roman" w:hAnsiTheme="majorHAnsi" w:cs="Times New Roman"/>
          <w:b/>
          <w:i/>
          <w:iCs/>
          <w:color w:val="000000" w:themeColor="text1"/>
          <w:lang w:val="en-US" w:eastAsia="cs-CZ"/>
        </w:rPr>
        <w:t>Černý</w:t>
      </w:r>
      <w:proofErr w:type="spellEnd"/>
    </w:p>
    <w:sectPr w:rsidR="002A1BE5" w:rsidRPr="00DB56D7" w:rsidSect="002A1BE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8C" w:rsidRDefault="0056038C" w:rsidP="00AB7BA2">
      <w:r>
        <w:separator/>
      </w:r>
    </w:p>
  </w:endnote>
  <w:endnote w:type="continuationSeparator" w:id="0">
    <w:p w:rsidR="0056038C" w:rsidRDefault="0056038C" w:rsidP="00AB7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6264"/>
      <w:docPartObj>
        <w:docPartGallery w:val="Page Numbers (Bottom of Page)"/>
        <w:docPartUnique/>
      </w:docPartObj>
    </w:sdtPr>
    <w:sdtContent>
      <w:p w:rsidR="00AB7BA2" w:rsidRDefault="00F674B2">
        <w:pPr>
          <w:pStyle w:val="Zpat"/>
        </w:pPr>
        <w:r>
          <w:fldChar w:fldCharType="begin"/>
        </w:r>
        <w:r w:rsidR="00AB7BA2">
          <w:instrText>PAGE   \* MERGEFORMAT</w:instrText>
        </w:r>
        <w:r>
          <w:fldChar w:fldCharType="separate"/>
        </w:r>
        <w:r w:rsidR="00CA3F52">
          <w:rPr>
            <w:noProof/>
          </w:rPr>
          <w:t>7</w:t>
        </w:r>
        <w:r>
          <w:fldChar w:fldCharType="end"/>
        </w:r>
      </w:p>
    </w:sdtContent>
  </w:sdt>
  <w:p w:rsidR="00AB7BA2" w:rsidRDefault="00AB7B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8C" w:rsidRDefault="0056038C" w:rsidP="00AB7BA2">
      <w:r>
        <w:separator/>
      </w:r>
    </w:p>
  </w:footnote>
  <w:footnote w:type="continuationSeparator" w:id="0">
    <w:p w:rsidR="0056038C" w:rsidRDefault="0056038C" w:rsidP="00AB7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267"/>
    <w:multiLevelType w:val="multilevel"/>
    <w:tmpl w:val="4DCE25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B460343"/>
    <w:multiLevelType w:val="multilevel"/>
    <w:tmpl w:val="835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3202F"/>
    <w:multiLevelType w:val="multilevel"/>
    <w:tmpl w:val="DFD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D0110"/>
    <w:multiLevelType w:val="hybridMultilevel"/>
    <w:tmpl w:val="E9D89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8F7478"/>
    <w:multiLevelType w:val="hybridMultilevel"/>
    <w:tmpl w:val="D2E067B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nsid w:val="5BE7062D"/>
    <w:multiLevelType w:val="multilevel"/>
    <w:tmpl w:val="29A8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55534"/>
    <w:rsid w:val="00007D97"/>
    <w:rsid w:val="00031819"/>
    <w:rsid w:val="00037089"/>
    <w:rsid w:val="00043567"/>
    <w:rsid w:val="00056FAF"/>
    <w:rsid w:val="00086212"/>
    <w:rsid w:val="00087FD9"/>
    <w:rsid w:val="000B797C"/>
    <w:rsid w:val="000F402D"/>
    <w:rsid w:val="001114B4"/>
    <w:rsid w:val="00116491"/>
    <w:rsid w:val="001220C8"/>
    <w:rsid w:val="001241BE"/>
    <w:rsid w:val="001306EB"/>
    <w:rsid w:val="00131C19"/>
    <w:rsid w:val="001501FF"/>
    <w:rsid w:val="00166696"/>
    <w:rsid w:val="00167BA7"/>
    <w:rsid w:val="00167F62"/>
    <w:rsid w:val="00171C21"/>
    <w:rsid w:val="001A0C11"/>
    <w:rsid w:val="001E21B6"/>
    <w:rsid w:val="00251903"/>
    <w:rsid w:val="00255534"/>
    <w:rsid w:val="00275A01"/>
    <w:rsid w:val="0027699C"/>
    <w:rsid w:val="002A1BE5"/>
    <w:rsid w:val="002A680F"/>
    <w:rsid w:val="002C650E"/>
    <w:rsid w:val="002E30A9"/>
    <w:rsid w:val="002F3DDE"/>
    <w:rsid w:val="002F7C49"/>
    <w:rsid w:val="00314A79"/>
    <w:rsid w:val="00315EEA"/>
    <w:rsid w:val="00322C1F"/>
    <w:rsid w:val="003525B3"/>
    <w:rsid w:val="003608E8"/>
    <w:rsid w:val="003716D9"/>
    <w:rsid w:val="003A4515"/>
    <w:rsid w:val="003B384E"/>
    <w:rsid w:val="003B5922"/>
    <w:rsid w:val="003C332B"/>
    <w:rsid w:val="003E0D84"/>
    <w:rsid w:val="004064A6"/>
    <w:rsid w:val="00407CCB"/>
    <w:rsid w:val="004209F5"/>
    <w:rsid w:val="0042637F"/>
    <w:rsid w:val="004327C3"/>
    <w:rsid w:val="00432D17"/>
    <w:rsid w:val="0044327F"/>
    <w:rsid w:val="004439DD"/>
    <w:rsid w:val="00495CDC"/>
    <w:rsid w:val="004B0120"/>
    <w:rsid w:val="004B5D17"/>
    <w:rsid w:val="004B7C64"/>
    <w:rsid w:val="004D13BF"/>
    <w:rsid w:val="004D3F32"/>
    <w:rsid w:val="004D57D2"/>
    <w:rsid w:val="004E0E85"/>
    <w:rsid w:val="004E4FFC"/>
    <w:rsid w:val="004E59FF"/>
    <w:rsid w:val="004F4720"/>
    <w:rsid w:val="00526F9C"/>
    <w:rsid w:val="00532FA4"/>
    <w:rsid w:val="005427DE"/>
    <w:rsid w:val="00546697"/>
    <w:rsid w:val="0056038C"/>
    <w:rsid w:val="0056240D"/>
    <w:rsid w:val="00563029"/>
    <w:rsid w:val="00567070"/>
    <w:rsid w:val="00576DBB"/>
    <w:rsid w:val="00586260"/>
    <w:rsid w:val="005A4CC3"/>
    <w:rsid w:val="005D07F0"/>
    <w:rsid w:val="005D1A1A"/>
    <w:rsid w:val="005E29E1"/>
    <w:rsid w:val="005E73B2"/>
    <w:rsid w:val="00603E8E"/>
    <w:rsid w:val="00604716"/>
    <w:rsid w:val="006413EA"/>
    <w:rsid w:val="00666105"/>
    <w:rsid w:val="00682C26"/>
    <w:rsid w:val="006C3DD4"/>
    <w:rsid w:val="006C6447"/>
    <w:rsid w:val="006F5E9B"/>
    <w:rsid w:val="00706FD2"/>
    <w:rsid w:val="00721610"/>
    <w:rsid w:val="00727B86"/>
    <w:rsid w:val="0074358A"/>
    <w:rsid w:val="00755606"/>
    <w:rsid w:val="00760765"/>
    <w:rsid w:val="00782ED1"/>
    <w:rsid w:val="00787DC1"/>
    <w:rsid w:val="007A0724"/>
    <w:rsid w:val="007A63F0"/>
    <w:rsid w:val="007F439A"/>
    <w:rsid w:val="007F67BD"/>
    <w:rsid w:val="00803D42"/>
    <w:rsid w:val="00816E91"/>
    <w:rsid w:val="0082274B"/>
    <w:rsid w:val="00826904"/>
    <w:rsid w:val="00850651"/>
    <w:rsid w:val="00852EE7"/>
    <w:rsid w:val="008626D2"/>
    <w:rsid w:val="00895A95"/>
    <w:rsid w:val="008A2A09"/>
    <w:rsid w:val="008B4477"/>
    <w:rsid w:val="008C4D78"/>
    <w:rsid w:val="008C5951"/>
    <w:rsid w:val="008F75F0"/>
    <w:rsid w:val="009043FD"/>
    <w:rsid w:val="00920401"/>
    <w:rsid w:val="009225C5"/>
    <w:rsid w:val="00930078"/>
    <w:rsid w:val="009379D8"/>
    <w:rsid w:val="009608E0"/>
    <w:rsid w:val="00980521"/>
    <w:rsid w:val="00987458"/>
    <w:rsid w:val="009A33E0"/>
    <w:rsid w:val="009B6161"/>
    <w:rsid w:val="009C158B"/>
    <w:rsid w:val="00A24DDD"/>
    <w:rsid w:val="00A3387F"/>
    <w:rsid w:val="00A54CCC"/>
    <w:rsid w:val="00A54D31"/>
    <w:rsid w:val="00A7081B"/>
    <w:rsid w:val="00A7296A"/>
    <w:rsid w:val="00A862BF"/>
    <w:rsid w:val="00A933F7"/>
    <w:rsid w:val="00AB064A"/>
    <w:rsid w:val="00AB4F81"/>
    <w:rsid w:val="00AB7BA2"/>
    <w:rsid w:val="00AC6A29"/>
    <w:rsid w:val="00AC6F08"/>
    <w:rsid w:val="00AD7AEC"/>
    <w:rsid w:val="00B33DC3"/>
    <w:rsid w:val="00B6116C"/>
    <w:rsid w:val="00B6739B"/>
    <w:rsid w:val="00BA0FA2"/>
    <w:rsid w:val="00BA3AFA"/>
    <w:rsid w:val="00BE0E27"/>
    <w:rsid w:val="00C01F1C"/>
    <w:rsid w:val="00C174E2"/>
    <w:rsid w:val="00C17A43"/>
    <w:rsid w:val="00C23774"/>
    <w:rsid w:val="00C90A58"/>
    <w:rsid w:val="00CA2B8D"/>
    <w:rsid w:val="00CA3F52"/>
    <w:rsid w:val="00CB0D11"/>
    <w:rsid w:val="00CD04DC"/>
    <w:rsid w:val="00CF26B6"/>
    <w:rsid w:val="00D053AF"/>
    <w:rsid w:val="00D22DC4"/>
    <w:rsid w:val="00D610AF"/>
    <w:rsid w:val="00D91B6A"/>
    <w:rsid w:val="00DA45BE"/>
    <w:rsid w:val="00DA5EC5"/>
    <w:rsid w:val="00DB56D7"/>
    <w:rsid w:val="00DD5E06"/>
    <w:rsid w:val="00DD6A17"/>
    <w:rsid w:val="00DE2539"/>
    <w:rsid w:val="00DE56F1"/>
    <w:rsid w:val="00E07929"/>
    <w:rsid w:val="00E12BA9"/>
    <w:rsid w:val="00E17584"/>
    <w:rsid w:val="00E22A80"/>
    <w:rsid w:val="00E27482"/>
    <w:rsid w:val="00E54A03"/>
    <w:rsid w:val="00E54A28"/>
    <w:rsid w:val="00E61693"/>
    <w:rsid w:val="00E7643F"/>
    <w:rsid w:val="00E8734E"/>
    <w:rsid w:val="00EB0B70"/>
    <w:rsid w:val="00EB5C29"/>
    <w:rsid w:val="00EC5221"/>
    <w:rsid w:val="00EC6117"/>
    <w:rsid w:val="00F101D0"/>
    <w:rsid w:val="00F22376"/>
    <w:rsid w:val="00F36CA2"/>
    <w:rsid w:val="00F66623"/>
    <w:rsid w:val="00F674B2"/>
    <w:rsid w:val="00F97D62"/>
    <w:rsid w:val="00FD21E9"/>
    <w:rsid w:val="00FE3A00"/>
    <w:rsid w:val="00FF12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0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55534"/>
    <w:rPr>
      <w:color w:val="C5007B"/>
      <w:u w:val="single"/>
    </w:rPr>
  </w:style>
  <w:style w:type="character" w:styleId="Siln">
    <w:name w:val="Strong"/>
    <w:basedOn w:val="Standardnpsmoodstavce"/>
    <w:uiPriority w:val="22"/>
    <w:qFormat/>
    <w:rsid w:val="00255534"/>
    <w:rPr>
      <w:b/>
      <w:bCs/>
    </w:rPr>
  </w:style>
  <w:style w:type="character" w:styleId="Zvraznn">
    <w:name w:val="Emphasis"/>
    <w:basedOn w:val="Standardnpsmoodstavce"/>
    <w:uiPriority w:val="20"/>
    <w:qFormat/>
    <w:rsid w:val="00255534"/>
    <w:rPr>
      <w:i/>
      <w:iCs/>
    </w:rPr>
  </w:style>
  <w:style w:type="paragraph" w:styleId="Textbubliny">
    <w:name w:val="Balloon Text"/>
    <w:basedOn w:val="Normln"/>
    <w:link w:val="TextbublinyChar"/>
    <w:uiPriority w:val="99"/>
    <w:semiHidden/>
    <w:unhideWhenUsed/>
    <w:rsid w:val="00315EEA"/>
    <w:rPr>
      <w:rFonts w:ascii="Tahoma" w:hAnsi="Tahoma" w:cs="Tahoma"/>
      <w:sz w:val="16"/>
      <w:szCs w:val="16"/>
    </w:rPr>
  </w:style>
  <w:style w:type="character" w:customStyle="1" w:styleId="TextbublinyChar">
    <w:name w:val="Text bubliny Char"/>
    <w:basedOn w:val="Standardnpsmoodstavce"/>
    <w:link w:val="Textbubliny"/>
    <w:uiPriority w:val="99"/>
    <w:semiHidden/>
    <w:rsid w:val="00315EEA"/>
    <w:rPr>
      <w:rFonts w:ascii="Tahoma" w:hAnsi="Tahoma" w:cs="Tahoma"/>
      <w:sz w:val="16"/>
      <w:szCs w:val="16"/>
    </w:rPr>
  </w:style>
  <w:style w:type="paragraph" w:styleId="Odstavecseseznamem">
    <w:name w:val="List Paragraph"/>
    <w:basedOn w:val="Normln"/>
    <w:uiPriority w:val="34"/>
    <w:qFormat/>
    <w:rsid w:val="000F402D"/>
    <w:pPr>
      <w:ind w:left="720"/>
      <w:contextualSpacing/>
    </w:pPr>
  </w:style>
  <w:style w:type="paragraph" w:styleId="Zhlav">
    <w:name w:val="header"/>
    <w:basedOn w:val="Normln"/>
    <w:link w:val="ZhlavChar"/>
    <w:uiPriority w:val="99"/>
    <w:unhideWhenUsed/>
    <w:rsid w:val="00AB7BA2"/>
    <w:pPr>
      <w:tabs>
        <w:tab w:val="center" w:pos="4536"/>
        <w:tab w:val="right" w:pos="9072"/>
      </w:tabs>
    </w:pPr>
  </w:style>
  <w:style w:type="character" w:customStyle="1" w:styleId="ZhlavChar">
    <w:name w:val="Záhlaví Char"/>
    <w:basedOn w:val="Standardnpsmoodstavce"/>
    <w:link w:val="Zhlav"/>
    <w:uiPriority w:val="99"/>
    <w:rsid w:val="00AB7BA2"/>
  </w:style>
  <w:style w:type="paragraph" w:styleId="Zpat">
    <w:name w:val="footer"/>
    <w:basedOn w:val="Normln"/>
    <w:link w:val="ZpatChar"/>
    <w:uiPriority w:val="99"/>
    <w:unhideWhenUsed/>
    <w:rsid w:val="00AB7BA2"/>
    <w:pPr>
      <w:tabs>
        <w:tab w:val="center" w:pos="4536"/>
        <w:tab w:val="right" w:pos="9072"/>
      </w:tabs>
    </w:pPr>
  </w:style>
  <w:style w:type="character" w:customStyle="1" w:styleId="ZpatChar">
    <w:name w:val="Zápatí Char"/>
    <w:basedOn w:val="Standardnpsmoodstavce"/>
    <w:link w:val="Zpat"/>
    <w:uiPriority w:val="99"/>
    <w:rsid w:val="00AB7BA2"/>
  </w:style>
  <w:style w:type="paragraph" w:styleId="Normlnweb">
    <w:name w:val="Normal (Web)"/>
    <w:basedOn w:val="Normln"/>
    <w:uiPriority w:val="99"/>
    <w:unhideWhenUsed/>
    <w:rsid w:val="00BE0E27"/>
    <w:pPr>
      <w:spacing w:before="100" w:beforeAutospacing="1" w:after="100" w:afterAutospacing="1"/>
      <w:ind w:firstLine="0"/>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0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55534"/>
    <w:rPr>
      <w:color w:val="C5007B"/>
      <w:u w:val="single"/>
    </w:rPr>
  </w:style>
  <w:style w:type="character" w:styleId="Siln">
    <w:name w:val="Strong"/>
    <w:basedOn w:val="Standardnpsmoodstavce"/>
    <w:uiPriority w:val="22"/>
    <w:qFormat/>
    <w:rsid w:val="00255534"/>
    <w:rPr>
      <w:b/>
      <w:bCs/>
    </w:rPr>
  </w:style>
  <w:style w:type="character" w:styleId="Zvraznn">
    <w:name w:val="Emphasis"/>
    <w:basedOn w:val="Standardnpsmoodstavce"/>
    <w:uiPriority w:val="20"/>
    <w:qFormat/>
    <w:rsid w:val="00255534"/>
    <w:rPr>
      <w:i/>
      <w:iCs/>
    </w:rPr>
  </w:style>
  <w:style w:type="paragraph" w:styleId="Textbubliny">
    <w:name w:val="Balloon Text"/>
    <w:basedOn w:val="Normln"/>
    <w:link w:val="TextbublinyChar"/>
    <w:uiPriority w:val="99"/>
    <w:semiHidden/>
    <w:unhideWhenUsed/>
    <w:rsid w:val="00315EEA"/>
    <w:rPr>
      <w:rFonts w:ascii="Tahoma" w:hAnsi="Tahoma" w:cs="Tahoma"/>
      <w:sz w:val="16"/>
      <w:szCs w:val="16"/>
    </w:rPr>
  </w:style>
  <w:style w:type="character" w:customStyle="1" w:styleId="TextbublinyChar">
    <w:name w:val="Text bubliny Char"/>
    <w:basedOn w:val="Standardnpsmoodstavce"/>
    <w:link w:val="Textbubliny"/>
    <w:uiPriority w:val="99"/>
    <w:semiHidden/>
    <w:rsid w:val="00315EEA"/>
    <w:rPr>
      <w:rFonts w:ascii="Tahoma" w:hAnsi="Tahoma" w:cs="Tahoma"/>
      <w:sz w:val="16"/>
      <w:szCs w:val="16"/>
    </w:rPr>
  </w:style>
  <w:style w:type="paragraph" w:styleId="Odstavecseseznamem">
    <w:name w:val="List Paragraph"/>
    <w:basedOn w:val="Normln"/>
    <w:uiPriority w:val="34"/>
    <w:qFormat/>
    <w:rsid w:val="000F402D"/>
    <w:pPr>
      <w:ind w:left="720"/>
      <w:contextualSpacing/>
    </w:pPr>
  </w:style>
  <w:style w:type="paragraph" w:styleId="Zhlav">
    <w:name w:val="header"/>
    <w:basedOn w:val="Normln"/>
    <w:link w:val="ZhlavChar"/>
    <w:uiPriority w:val="99"/>
    <w:unhideWhenUsed/>
    <w:rsid w:val="00AB7BA2"/>
    <w:pPr>
      <w:tabs>
        <w:tab w:val="center" w:pos="4536"/>
        <w:tab w:val="right" w:pos="9072"/>
      </w:tabs>
    </w:pPr>
  </w:style>
  <w:style w:type="character" w:customStyle="1" w:styleId="ZhlavChar">
    <w:name w:val="Záhlaví Char"/>
    <w:basedOn w:val="Standardnpsmoodstavce"/>
    <w:link w:val="Zhlav"/>
    <w:uiPriority w:val="99"/>
    <w:rsid w:val="00AB7BA2"/>
  </w:style>
  <w:style w:type="paragraph" w:styleId="Zpat">
    <w:name w:val="footer"/>
    <w:basedOn w:val="Normln"/>
    <w:link w:val="ZpatChar"/>
    <w:uiPriority w:val="99"/>
    <w:unhideWhenUsed/>
    <w:rsid w:val="00AB7BA2"/>
    <w:pPr>
      <w:tabs>
        <w:tab w:val="center" w:pos="4536"/>
        <w:tab w:val="right" w:pos="9072"/>
      </w:tabs>
    </w:pPr>
  </w:style>
  <w:style w:type="character" w:customStyle="1" w:styleId="ZpatChar">
    <w:name w:val="Zápatí Char"/>
    <w:basedOn w:val="Standardnpsmoodstavce"/>
    <w:link w:val="Zpat"/>
    <w:uiPriority w:val="99"/>
    <w:rsid w:val="00AB7BA2"/>
  </w:style>
</w:styles>
</file>

<file path=word/webSettings.xml><?xml version="1.0" encoding="utf-8"?>
<w:webSettings xmlns:r="http://schemas.openxmlformats.org/officeDocument/2006/relationships" xmlns:w="http://schemas.openxmlformats.org/wordprocessingml/2006/main">
  <w:divs>
    <w:div w:id="374697263">
      <w:bodyDiv w:val="1"/>
      <w:marLeft w:val="0"/>
      <w:marRight w:val="0"/>
      <w:marTop w:val="0"/>
      <w:marBottom w:val="0"/>
      <w:divBdr>
        <w:top w:val="none" w:sz="0" w:space="0" w:color="auto"/>
        <w:left w:val="none" w:sz="0" w:space="0" w:color="auto"/>
        <w:bottom w:val="none" w:sz="0" w:space="0" w:color="auto"/>
        <w:right w:val="none" w:sz="0" w:space="0" w:color="auto"/>
      </w:divBdr>
      <w:divsChild>
        <w:div w:id="1577545466">
          <w:marLeft w:val="0"/>
          <w:marRight w:val="0"/>
          <w:marTop w:val="0"/>
          <w:marBottom w:val="0"/>
          <w:divBdr>
            <w:top w:val="none" w:sz="0" w:space="0" w:color="auto"/>
            <w:left w:val="none" w:sz="0" w:space="0" w:color="auto"/>
            <w:bottom w:val="none" w:sz="0" w:space="0" w:color="auto"/>
            <w:right w:val="none" w:sz="0" w:space="0" w:color="auto"/>
          </w:divBdr>
          <w:divsChild>
            <w:div w:id="556354751">
              <w:marLeft w:val="0"/>
              <w:marRight w:val="0"/>
              <w:marTop w:val="0"/>
              <w:marBottom w:val="0"/>
              <w:divBdr>
                <w:top w:val="none" w:sz="0" w:space="0" w:color="auto"/>
                <w:left w:val="none" w:sz="0" w:space="0" w:color="auto"/>
                <w:bottom w:val="none" w:sz="0" w:space="0" w:color="auto"/>
                <w:right w:val="none" w:sz="0" w:space="0" w:color="auto"/>
              </w:divBdr>
              <w:divsChild>
                <w:div w:id="762263273">
                  <w:marLeft w:val="0"/>
                  <w:marRight w:val="0"/>
                  <w:marTop w:val="0"/>
                  <w:marBottom w:val="0"/>
                  <w:divBdr>
                    <w:top w:val="none" w:sz="0" w:space="0" w:color="auto"/>
                    <w:left w:val="none" w:sz="0" w:space="0" w:color="auto"/>
                    <w:bottom w:val="none" w:sz="0" w:space="0" w:color="auto"/>
                    <w:right w:val="none" w:sz="0" w:space="0" w:color="auto"/>
                  </w:divBdr>
                  <w:divsChild>
                    <w:div w:id="573052267">
                      <w:marLeft w:val="0"/>
                      <w:marRight w:val="0"/>
                      <w:marTop w:val="0"/>
                      <w:marBottom w:val="0"/>
                      <w:divBdr>
                        <w:top w:val="none" w:sz="0" w:space="0" w:color="auto"/>
                        <w:left w:val="none" w:sz="0" w:space="0" w:color="auto"/>
                        <w:bottom w:val="none" w:sz="0" w:space="0" w:color="auto"/>
                        <w:right w:val="none" w:sz="0" w:space="0" w:color="auto"/>
                      </w:divBdr>
                      <w:divsChild>
                        <w:div w:id="1485245618">
                          <w:marLeft w:val="0"/>
                          <w:marRight w:val="0"/>
                          <w:marTop w:val="0"/>
                          <w:marBottom w:val="0"/>
                          <w:divBdr>
                            <w:top w:val="none" w:sz="0" w:space="0" w:color="auto"/>
                            <w:left w:val="none" w:sz="0" w:space="0" w:color="auto"/>
                            <w:bottom w:val="none" w:sz="0" w:space="0" w:color="auto"/>
                            <w:right w:val="none" w:sz="0" w:space="0" w:color="auto"/>
                          </w:divBdr>
                          <w:divsChild>
                            <w:div w:id="1126923645">
                              <w:marLeft w:val="0"/>
                              <w:marRight w:val="0"/>
                              <w:marTop w:val="0"/>
                              <w:marBottom w:val="0"/>
                              <w:divBdr>
                                <w:top w:val="none" w:sz="0" w:space="0" w:color="auto"/>
                                <w:left w:val="none" w:sz="0" w:space="0" w:color="auto"/>
                                <w:bottom w:val="none" w:sz="0" w:space="0" w:color="auto"/>
                                <w:right w:val="none" w:sz="0" w:space="0" w:color="auto"/>
                              </w:divBdr>
                              <w:divsChild>
                                <w:div w:id="1514611769">
                                  <w:marLeft w:val="0"/>
                                  <w:marRight w:val="0"/>
                                  <w:marTop w:val="0"/>
                                  <w:marBottom w:val="0"/>
                                  <w:divBdr>
                                    <w:top w:val="none" w:sz="0" w:space="0" w:color="auto"/>
                                    <w:left w:val="none" w:sz="0" w:space="0" w:color="auto"/>
                                    <w:bottom w:val="none" w:sz="0" w:space="0" w:color="auto"/>
                                    <w:right w:val="none" w:sz="0" w:space="0" w:color="auto"/>
                                  </w:divBdr>
                                  <w:divsChild>
                                    <w:div w:id="14933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291413">
      <w:bodyDiv w:val="1"/>
      <w:marLeft w:val="0"/>
      <w:marRight w:val="0"/>
      <w:marTop w:val="0"/>
      <w:marBottom w:val="0"/>
      <w:divBdr>
        <w:top w:val="none" w:sz="0" w:space="0" w:color="auto"/>
        <w:left w:val="none" w:sz="0" w:space="0" w:color="auto"/>
        <w:bottom w:val="none" w:sz="0" w:space="0" w:color="auto"/>
        <w:right w:val="none" w:sz="0" w:space="0" w:color="auto"/>
      </w:divBdr>
    </w:div>
    <w:div w:id="1179202017">
      <w:bodyDiv w:val="1"/>
      <w:marLeft w:val="0"/>
      <w:marRight w:val="0"/>
      <w:marTop w:val="0"/>
      <w:marBottom w:val="0"/>
      <w:divBdr>
        <w:top w:val="none" w:sz="0" w:space="0" w:color="auto"/>
        <w:left w:val="none" w:sz="0" w:space="0" w:color="auto"/>
        <w:bottom w:val="none" w:sz="0" w:space="0" w:color="auto"/>
        <w:right w:val="none" w:sz="0" w:space="0" w:color="auto"/>
      </w:divBdr>
      <w:divsChild>
        <w:div w:id="726225344">
          <w:marLeft w:val="0"/>
          <w:marRight w:val="0"/>
          <w:marTop w:val="0"/>
          <w:marBottom w:val="0"/>
          <w:divBdr>
            <w:top w:val="none" w:sz="0" w:space="0" w:color="auto"/>
            <w:left w:val="none" w:sz="0" w:space="0" w:color="auto"/>
            <w:bottom w:val="none" w:sz="0" w:space="0" w:color="auto"/>
            <w:right w:val="none" w:sz="0" w:space="0" w:color="auto"/>
          </w:divBdr>
          <w:divsChild>
            <w:div w:id="8178">
              <w:marLeft w:val="0"/>
              <w:marRight w:val="0"/>
              <w:marTop w:val="0"/>
              <w:marBottom w:val="0"/>
              <w:divBdr>
                <w:top w:val="none" w:sz="0" w:space="0" w:color="auto"/>
                <w:left w:val="none" w:sz="0" w:space="0" w:color="auto"/>
                <w:bottom w:val="none" w:sz="0" w:space="0" w:color="auto"/>
                <w:right w:val="none" w:sz="0" w:space="0" w:color="auto"/>
              </w:divBdr>
              <w:divsChild>
                <w:div w:id="848326217">
                  <w:marLeft w:val="0"/>
                  <w:marRight w:val="0"/>
                  <w:marTop w:val="0"/>
                  <w:marBottom w:val="0"/>
                  <w:divBdr>
                    <w:top w:val="none" w:sz="0" w:space="0" w:color="auto"/>
                    <w:left w:val="none" w:sz="0" w:space="0" w:color="auto"/>
                    <w:bottom w:val="none" w:sz="0" w:space="0" w:color="auto"/>
                    <w:right w:val="none" w:sz="0" w:space="0" w:color="auto"/>
                  </w:divBdr>
                  <w:divsChild>
                    <w:div w:id="982273468">
                      <w:marLeft w:val="0"/>
                      <w:marRight w:val="0"/>
                      <w:marTop w:val="0"/>
                      <w:marBottom w:val="0"/>
                      <w:divBdr>
                        <w:top w:val="none" w:sz="0" w:space="0" w:color="auto"/>
                        <w:left w:val="none" w:sz="0" w:space="0" w:color="auto"/>
                        <w:bottom w:val="none" w:sz="0" w:space="0" w:color="auto"/>
                        <w:right w:val="none" w:sz="0" w:space="0" w:color="auto"/>
                      </w:divBdr>
                      <w:divsChild>
                        <w:div w:id="1236434702">
                          <w:marLeft w:val="0"/>
                          <w:marRight w:val="0"/>
                          <w:marTop w:val="0"/>
                          <w:marBottom w:val="0"/>
                          <w:divBdr>
                            <w:top w:val="none" w:sz="0" w:space="0" w:color="auto"/>
                            <w:left w:val="none" w:sz="0" w:space="0" w:color="auto"/>
                            <w:bottom w:val="none" w:sz="0" w:space="0" w:color="auto"/>
                            <w:right w:val="none" w:sz="0" w:space="0" w:color="auto"/>
                          </w:divBdr>
                        </w:div>
                        <w:div w:id="326831680">
                          <w:marLeft w:val="0"/>
                          <w:marRight w:val="0"/>
                          <w:marTop w:val="0"/>
                          <w:marBottom w:val="0"/>
                          <w:divBdr>
                            <w:top w:val="none" w:sz="0" w:space="0" w:color="auto"/>
                            <w:left w:val="none" w:sz="0" w:space="0" w:color="auto"/>
                            <w:bottom w:val="none" w:sz="0" w:space="0" w:color="auto"/>
                            <w:right w:val="none" w:sz="0" w:space="0" w:color="auto"/>
                          </w:divBdr>
                          <w:divsChild>
                            <w:div w:id="603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89545">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2">
          <w:marLeft w:val="0"/>
          <w:marRight w:val="0"/>
          <w:marTop w:val="0"/>
          <w:marBottom w:val="0"/>
          <w:divBdr>
            <w:top w:val="none" w:sz="0" w:space="0" w:color="auto"/>
            <w:left w:val="none" w:sz="0" w:space="0" w:color="auto"/>
            <w:bottom w:val="none" w:sz="0" w:space="0" w:color="auto"/>
            <w:right w:val="none" w:sz="0" w:space="0" w:color="auto"/>
          </w:divBdr>
          <w:divsChild>
            <w:div w:id="1141003736">
              <w:marLeft w:val="0"/>
              <w:marRight w:val="0"/>
              <w:marTop w:val="0"/>
              <w:marBottom w:val="0"/>
              <w:divBdr>
                <w:top w:val="none" w:sz="0" w:space="0" w:color="auto"/>
                <w:left w:val="none" w:sz="0" w:space="0" w:color="auto"/>
                <w:bottom w:val="none" w:sz="0" w:space="0" w:color="auto"/>
                <w:right w:val="none" w:sz="0" w:space="0" w:color="auto"/>
              </w:divBdr>
              <w:divsChild>
                <w:div w:id="1658999218">
                  <w:marLeft w:val="0"/>
                  <w:marRight w:val="0"/>
                  <w:marTop w:val="0"/>
                  <w:marBottom w:val="0"/>
                  <w:divBdr>
                    <w:top w:val="none" w:sz="0" w:space="0" w:color="auto"/>
                    <w:left w:val="none" w:sz="0" w:space="0" w:color="auto"/>
                    <w:bottom w:val="none" w:sz="0" w:space="0" w:color="auto"/>
                    <w:right w:val="none" w:sz="0" w:space="0" w:color="auto"/>
                  </w:divBdr>
                  <w:divsChild>
                    <w:div w:id="441459517">
                      <w:marLeft w:val="0"/>
                      <w:marRight w:val="0"/>
                      <w:marTop w:val="0"/>
                      <w:marBottom w:val="0"/>
                      <w:divBdr>
                        <w:top w:val="none" w:sz="0" w:space="0" w:color="auto"/>
                        <w:left w:val="none" w:sz="0" w:space="0" w:color="auto"/>
                        <w:bottom w:val="none" w:sz="0" w:space="0" w:color="auto"/>
                        <w:right w:val="none" w:sz="0" w:space="0" w:color="auto"/>
                      </w:divBdr>
                      <w:divsChild>
                        <w:div w:id="608588810">
                          <w:marLeft w:val="0"/>
                          <w:marRight w:val="0"/>
                          <w:marTop w:val="0"/>
                          <w:marBottom w:val="0"/>
                          <w:divBdr>
                            <w:top w:val="none" w:sz="0" w:space="0" w:color="auto"/>
                            <w:left w:val="none" w:sz="0" w:space="0" w:color="auto"/>
                            <w:bottom w:val="none" w:sz="0" w:space="0" w:color="auto"/>
                            <w:right w:val="none" w:sz="0" w:space="0" w:color="auto"/>
                          </w:divBdr>
                          <w:divsChild>
                            <w:div w:id="1037507804">
                              <w:marLeft w:val="0"/>
                              <w:marRight w:val="0"/>
                              <w:marTop w:val="0"/>
                              <w:marBottom w:val="0"/>
                              <w:divBdr>
                                <w:top w:val="none" w:sz="0" w:space="0" w:color="auto"/>
                                <w:left w:val="none" w:sz="0" w:space="0" w:color="auto"/>
                                <w:bottom w:val="none" w:sz="0" w:space="0" w:color="auto"/>
                                <w:right w:val="none" w:sz="0" w:space="0" w:color="auto"/>
                              </w:divBdr>
                              <w:divsChild>
                                <w:div w:id="435708846">
                                  <w:marLeft w:val="0"/>
                                  <w:marRight w:val="0"/>
                                  <w:marTop w:val="0"/>
                                  <w:marBottom w:val="0"/>
                                  <w:divBdr>
                                    <w:top w:val="none" w:sz="0" w:space="0" w:color="auto"/>
                                    <w:left w:val="none" w:sz="0" w:space="0" w:color="auto"/>
                                    <w:bottom w:val="none" w:sz="0" w:space="0" w:color="auto"/>
                                    <w:right w:val="none" w:sz="0" w:space="0" w:color="auto"/>
                                  </w:divBdr>
                                  <w:divsChild>
                                    <w:div w:id="9368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560770">
      <w:bodyDiv w:val="1"/>
      <w:marLeft w:val="0"/>
      <w:marRight w:val="0"/>
      <w:marTop w:val="0"/>
      <w:marBottom w:val="0"/>
      <w:divBdr>
        <w:top w:val="none" w:sz="0" w:space="0" w:color="auto"/>
        <w:left w:val="none" w:sz="0" w:space="0" w:color="auto"/>
        <w:bottom w:val="none" w:sz="0" w:space="0" w:color="auto"/>
        <w:right w:val="none" w:sz="0" w:space="0" w:color="auto"/>
      </w:divBdr>
    </w:div>
    <w:div w:id="2113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vin.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lwis.cz/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nnyskle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2068</Words>
  <Characters>12207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Branko</cp:lastModifiedBy>
  <cp:revision>51</cp:revision>
  <cp:lastPrinted>2013-01-29T11:09:00Z</cp:lastPrinted>
  <dcterms:created xsi:type="dcterms:W3CDTF">2013-01-31T11:50:00Z</dcterms:created>
  <dcterms:modified xsi:type="dcterms:W3CDTF">2013-02-14T17:07:00Z</dcterms:modified>
</cp:coreProperties>
</file>