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9A" w:rsidRPr="00FA6EB0" w:rsidRDefault="00B4159A" w:rsidP="0063663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A6EB0">
        <w:rPr>
          <w:rFonts w:ascii="Arial" w:hAnsi="Arial" w:cs="Arial"/>
          <w:b/>
          <w:sz w:val="32"/>
          <w:szCs w:val="32"/>
          <w:u w:val="single"/>
        </w:rPr>
        <w:t>Vinum Gradecense - Hradecký pohár vína  2013</w:t>
      </w:r>
    </w:p>
    <w:p w:rsidR="00B4159A" w:rsidRPr="00FA6EB0" w:rsidRDefault="00B4159A" w:rsidP="00636630">
      <w:pPr>
        <w:jc w:val="both"/>
        <w:rPr>
          <w:rFonts w:ascii="Arial" w:hAnsi="Arial" w:cs="Arial"/>
          <w:sz w:val="28"/>
          <w:szCs w:val="28"/>
        </w:rPr>
      </w:pPr>
    </w:p>
    <w:p w:rsidR="00B4159A" w:rsidRDefault="00B4159A" w:rsidP="006366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9A3803">
        <w:rPr>
          <w:rFonts w:ascii="Arial" w:hAnsi="Arial" w:cs="Arial"/>
          <w:b/>
        </w:rPr>
        <w:t xml:space="preserve">Ve středu 11. září </w:t>
      </w:r>
      <w:r>
        <w:rPr>
          <w:rFonts w:ascii="Arial" w:hAnsi="Arial" w:cs="Arial"/>
          <w:b/>
        </w:rPr>
        <w:t xml:space="preserve">2013 </w:t>
      </w:r>
      <w:r w:rsidRPr="009A3803">
        <w:rPr>
          <w:rFonts w:ascii="Arial" w:hAnsi="Arial" w:cs="Arial"/>
          <w:b/>
        </w:rPr>
        <w:t>se pod</w:t>
      </w:r>
      <w:r>
        <w:rPr>
          <w:rFonts w:ascii="Arial" w:hAnsi="Arial" w:cs="Arial"/>
          <w:b/>
        </w:rPr>
        <w:t xml:space="preserve"> záštitou primátora města Hradce</w:t>
      </w:r>
      <w:r w:rsidRPr="009A3803">
        <w:rPr>
          <w:rFonts w:ascii="Arial" w:hAnsi="Arial" w:cs="Arial"/>
          <w:b/>
        </w:rPr>
        <w:t xml:space="preserve"> Králové  konal v prostorách kon</w:t>
      </w:r>
      <w:r>
        <w:rPr>
          <w:rFonts w:ascii="Arial" w:hAnsi="Arial" w:cs="Arial"/>
          <w:b/>
        </w:rPr>
        <w:t xml:space="preserve">gresového sálu hotelu Černigov již </w:t>
      </w:r>
      <w:r w:rsidRPr="009A3803">
        <w:rPr>
          <w:rFonts w:ascii="Arial" w:hAnsi="Arial" w:cs="Arial"/>
          <w:b/>
        </w:rPr>
        <w:t xml:space="preserve">7. ročník mezinárodní soutěže vín </w:t>
      </w:r>
      <w:r w:rsidRPr="009A3803">
        <w:rPr>
          <w:rFonts w:ascii="Arial" w:hAnsi="Arial" w:cs="Arial"/>
          <w:b/>
          <w:color w:val="800000"/>
        </w:rPr>
        <w:t>Vinum Gradecense – Hradecký pohár vína</w:t>
      </w:r>
      <w:r w:rsidRPr="009A3803">
        <w:rPr>
          <w:rFonts w:ascii="Arial" w:hAnsi="Arial" w:cs="Arial"/>
          <w:b/>
        </w:rPr>
        <w:t xml:space="preserve">. V komisích certifikovaných degustátorů pod vedením </w:t>
      </w:r>
      <w:r>
        <w:rPr>
          <w:rFonts w:ascii="Arial" w:hAnsi="Arial" w:cs="Arial"/>
          <w:b/>
        </w:rPr>
        <w:t xml:space="preserve">pana </w:t>
      </w:r>
      <w:r w:rsidRPr="009A3803">
        <w:rPr>
          <w:rFonts w:ascii="Arial" w:hAnsi="Arial" w:cs="Arial"/>
          <w:b/>
          <w:color w:val="800000"/>
        </w:rPr>
        <w:t>Jiřího Čábelky</w:t>
      </w:r>
      <w:r>
        <w:rPr>
          <w:rFonts w:ascii="Arial" w:hAnsi="Arial" w:cs="Arial"/>
          <w:b/>
          <w:color w:val="800000"/>
        </w:rPr>
        <w:t xml:space="preserve">, </w:t>
      </w:r>
      <w:r>
        <w:rPr>
          <w:rFonts w:ascii="Arial" w:hAnsi="Arial" w:cs="Arial"/>
          <w:b/>
          <w:color w:val="000000"/>
        </w:rPr>
        <w:t>předsedy</w:t>
      </w:r>
      <w:r w:rsidRPr="002044FE">
        <w:rPr>
          <w:rFonts w:ascii="Arial" w:hAnsi="Arial" w:cs="Arial"/>
          <w:b/>
          <w:color w:val="000000"/>
        </w:rPr>
        <w:t xml:space="preserve"> Cechu českých vinařů, </w:t>
      </w:r>
      <w:r w:rsidRPr="009A3803">
        <w:rPr>
          <w:rFonts w:ascii="Arial" w:hAnsi="Arial" w:cs="Arial"/>
          <w:b/>
        </w:rPr>
        <w:t xml:space="preserve">zasedli </w:t>
      </w:r>
      <w:r>
        <w:rPr>
          <w:rFonts w:ascii="Arial" w:hAnsi="Arial" w:cs="Arial"/>
          <w:b/>
        </w:rPr>
        <w:t>špičkoví odborníci, kupříkladu</w:t>
      </w:r>
      <w:r w:rsidRPr="009A3803">
        <w:rPr>
          <w:rFonts w:ascii="Arial" w:hAnsi="Arial" w:cs="Arial"/>
          <w:b/>
        </w:rPr>
        <w:t xml:space="preserve"> </w:t>
      </w:r>
      <w:r w:rsidRPr="009A3803">
        <w:rPr>
          <w:rFonts w:ascii="Arial" w:hAnsi="Arial" w:cs="Arial"/>
          <w:b/>
          <w:color w:val="800000"/>
        </w:rPr>
        <w:t>Jožka Valihrach</w:t>
      </w:r>
      <w:r w:rsidRPr="009A3803">
        <w:rPr>
          <w:rFonts w:ascii="Arial" w:hAnsi="Arial" w:cs="Arial"/>
          <w:b/>
        </w:rPr>
        <w:t xml:space="preserve">, </w:t>
      </w:r>
      <w:r w:rsidRPr="009A3803">
        <w:rPr>
          <w:rFonts w:ascii="Arial" w:hAnsi="Arial" w:cs="Arial"/>
          <w:b/>
          <w:color w:val="800000"/>
        </w:rPr>
        <w:t>Hele</w:t>
      </w:r>
      <w:r>
        <w:rPr>
          <w:rFonts w:ascii="Arial" w:hAnsi="Arial" w:cs="Arial"/>
          <w:b/>
          <w:color w:val="800000"/>
        </w:rPr>
        <w:t>na Baker, Kamil Prokeš, Vlaďka</w:t>
      </w:r>
      <w:r w:rsidRPr="009A3803">
        <w:rPr>
          <w:rFonts w:ascii="Arial" w:hAnsi="Arial" w:cs="Arial"/>
          <w:b/>
          <w:color w:val="800000"/>
        </w:rPr>
        <w:t xml:space="preserve"> Mrázová</w:t>
      </w:r>
      <w:r>
        <w:rPr>
          <w:rFonts w:ascii="Arial" w:hAnsi="Arial" w:cs="Arial"/>
          <w:b/>
          <w:color w:val="800000"/>
        </w:rPr>
        <w:t>, Štěpán Maňák, Marek Špalek</w:t>
      </w:r>
      <w:r w:rsidRPr="009A3803">
        <w:rPr>
          <w:rFonts w:ascii="Arial" w:hAnsi="Arial" w:cs="Arial"/>
          <w:b/>
          <w:color w:val="800000"/>
        </w:rPr>
        <w:t>,</w:t>
      </w:r>
      <w:r>
        <w:rPr>
          <w:rFonts w:ascii="Arial" w:hAnsi="Arial" w:cs="Arial"/>
          <w:b/>
          <w:color w:val="800000"/>
        </w:rPr>
        <w:t xml:space="preserve"> Vojtěch Kušina,</w:t>
      </w:r>
      <w:r w:rsidRPr="009A3803">
        <w:rPr>
          <w:rFonts w:ascii="Arial" w:hAnsi="Arial" w:cs="Arial"/>
          <w:b/>
        </w:rPr>
        <w:t xml:space="preserve"> ale i degustátoři </w:t>
      </w:r>
      <w:r>
        <w:rPr>
          <w:rFonts w:ascii="Arial" w:hAnsi="Arial" w:cs="Arial"/>
          <w:b/>
        </w:rPr>
        <w:t xml:space="preserve">ze </w:t>
      </w:r>
      <w:r w:rsidRPr="009A3803">
        <w:rPr>
          <w:rFonts w:ascii="Arial" w:hAnsi="Arial" w:cs="Arial"/>
          <w:b/>
        </w:rPr>
        <w:t>zahraniční, vedení</w:t>
      </w:r>
      <w:r>
        <w:rPr>
          <w:rFonts w:ascii="Arial" w:hAnsi="Arial" w:cs="Arial"/>
          <w:b/>
        </w:rPr>
        <w:t xml:space="preserve"> uznávanou</w:t>
      </w:r>
      <w:r w:rsidRPr="009A3803">
        <w:rPr>
          <w:rFonts w:ascii="Arial" w:hAnsi="Arial" w:cs="Arial"/>
          <w:b/>
        </w:rPr>
        <w:t xml:space="preserve"> </w:t>
      </w:r>
      <w:r w:rsidRPr="009A3803">
        <w:rPr>
          <w:rFonts w:ascii="Arial" w:hAnsi="Arial" w:cs="Arial"/>
          <w:b/>
          <w:color w:val="800000"/>
        </w:rPr>
        <w:t>Elsie Pells</w:t>
      </w:r>
      <w:r w:rsidRPr="009A3803">
        <w:rPr>
          <w:rFonts w:ascii="Arial" w:hAnsi="Arial" w:cs="Arial"/>
          <w:b/>
        </w:rPr>
        <w:t xml:space="preserve"> z Jižní Afriky. </w:t>
      </w:r>
    </w:p>
    <w:p w:rsidR="00B4159A" w:rsidRDefault="00B4159A" w:rsidP="00636630">
      <w:pPr>
        <w:jc w:val="both"/>
        <w:rPr>
          <w:rFonts w:ascii="Arial" w:hAnsi="Arial" w:cs="Arial"/>
          <w:b/>
        </w:rPr>
      </w:pPr>
    </w:p>
    <w:p w:rsidR="00B4159A" w:rsidRPr="00BE2FCE" w:rsidRDefault="00B4159A" w:rsidP="00636630">
      <w:pPr>
        <w:jc w:val="both"/>
        <w:rPr>
          <w:rFonts w:ascii="Arial" w:hAnsi="Arial" w:cs="Arial"/>
          <w:b/>
        </w:rPr>
      </w:pPr>
    </w:p>
    <w:p w:rsidR="00B4159A" w:rsidRPr="000265B8" w:rsidRDefault="00B4159A" w:rsidP="00636630">
      <w:pPr>
        <w:jc w:val="both"/>
        <w:rPr>
          <w:rFonts w:ascii="Arial" w:hAnsi="Arial" w:cs="Arial"/>
          <w:b/>
        </w:rPr>
      </w:pPr>
      <w:r w:rsidRPr="00B25920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01.5pt">
            <v:imagedata r:id="rId5" o:title=""/>
          </v:shape>
        </w:pict>
      </w:r>
    </w:p>
    <w:p w:rsidR="00B4159A" w:rsidRDefault="00B4159A" w:rsidP="00636630">
      <w:pPr>
        <w:jc w:val="both"/>
        <w:rPr>
          <w:rFonts w:ascii="Arial" w:hAnsi="Arial" w:cs="Arial"/>
          <w:b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A6EB0">
        <w:rPr>
          <w:rFonts w:ascii="Arial" w:hAnsi="Arial" w:cs="Arial"/>
        </w:rPr>
        <w:t xml:space="preserve">Předmětem hodnocení bylo </w:t>
      </w:r>
      <w:r w:rsidRPr="00FA6EB0">
        <w:rPr>
          <w:rFonts w:ascii="Arial" w:hAnsi="Arial" w:cs="Arial"/>
          <w:b/>
        </w:rPr>
        <w:t>370 vín</w:t>
      </w:r>
      <w:r w:rsidRPr="00FA6E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 České republiky a z dalších patnácti</w:t>
      </w:r>
      <w:r w:rsidRPr="00FA6EB0">
        <w:rPr>
          <w:rFonts w:ascii="Arial" w:hAnsi="Arial" w:cs="Arial"/>
        </w:rPr>
        <w:t xml:space="preserve"> zemí.   </w:t>
      </w:r>
      <w:r w:rsidRPr="009A3803">
        <w:rPr>
          <w:rFonts w:ascii="Arial" w:hAnsi="Arial" w:cs="Arial"/>
          <w:b/>
          <w:color w:val="800000"/>
        </w:rPr>
        <w:t>Šampionem soutěže</w:t>
      </w:r>
      <w:r w:rsidRPr="00FA6EB0">
        <w:rPr>
          <w:rFonts w:ascii="Arial" w:hAnsi="Arial" w:cs="Arial"/>
        </w:rPr>
        <w:t xml:space="preserve"> se stalo víno </w:t>
      </w:r>
      <w:r w:rsidRPr="00FA6EB0">
        <w:rPr>
          <w:rFonts w:ascii="Arial" w:hAnsi="Arial" w:cs="Arial"/>
          <w:b/>
        </w:rPr>
        <w:t xml:space="preserve">Chardonnay 2011, </w:t>
      </w:r>
      <w:r w:rsidRPr="00FA6EB0">
        <w:rPr>
          <w:rFonts w:ascii="Arial" w:hAnsi="Arial" w:cs="Arial"/>
        </w:rPr>
        <w:t xml:space="preserve">z rumunského vinařství </w:t>
      </w:r>
      <w:r w:rsidRPr="00FA6EB0">
        <w:rPr>
          <w:rFonts w:ascii="Arial" w:hAnsi="Arial" w:cs="Arial"/>
          <w:b/>
        </w:rPr>
        <w:t xml:space="preserve">Recaš. </w:t>
      </w:r>
      <w:r>
        <w:rPr>
          <w:rFonts w:ascii="Arial" w:hAnsi="Arial" w:cs="Arial"/>
          <w:b/>
          <w:color w:val="800000"/>
        </w:rPr>
        <w:t>Š</w:t>
      </w:r>
      <w:r w:rsidRPr="009A3803">
        <w:rPr>
          <w:rFonts w:ascii="Arial" w:hAnsi="Arial" w:cs="Arial"/>
          <w:b/>
          <w:color w:val="800000"/>
        </w:rPr>
        <w:t>ampionem bílých vín</w:t>
      </w:r>
      <w:r w:rsidRPr="00FA6EB0">
        <w:rPr>
          <w:rFonts w:ascii="Arial" w:hAnsi="Arial" w:cs="Arial"/>
        </w:rPr>
        <w:t xml:space="preserve"> byl novozélandský </w:t>
      </w:r>
      <w:r w:rsidRPr="00FA6EB0">
        <w:rPr>
          <w:rFonts w:ascii="Arial" w:hAnsi="Arial" w:cs="Arial"/>
          <w:b/>
        </w:rPr>
        <w:t>Sauvignon 2012, z vinařství Stoneburn.</w:t>
      </w:r>
      <w:r w:rsidRPr="00FA6EB0">
        <w:rPr>
          <w:rFonts w:ascii="Arial" w:hAnsi="Arial" w:cs="Arial"/>
        </w:rPr>
        <w:t xml:space="preserve"> </w:t>
      </w:r>
      <w:r w:rsidRPr="009A3803">
        <w:rPr>
          <w:rFonts w:ascii="Arial" w:hAnsi="Arial" w:cs="Arial"/>
          <w:b/>
          <w:color w:val="800000"/>
        </w:rPr>
        <w:t>Šampionem červených vín</w:t>
      </w:r>
      <w:r>
        <w:rPr>
          <w:rFonts w:ascii="Arial" w:hAnsi="Arial" w:cs="Arial"/>
        </w:rPr>
        <w:t xml:space="preserve"> se stalo</w:t>
      </w:r>
      <w:r w:rsidRPr="00FA6EB0">
        <w:rPr>
          <w:rFonts w:ascii="Arial" w:hAnsi="Arial" w:cs="Arial"/>
        </w:rPr>
        <w:t xml:space="preserve"> </w:t>
      </w:r>
      <w:r w:rsidRPr="00FA6EB0">
        <w:rPr>
          <w:rFonts w:ascii="Arial" w:hAnsi="Arial" w:cs="Arial"/>
          <w:b/>
        </w:rPr>
        <w:t xml:space="preserve">Rulandské modré 2011, výběr z hroznů, z vinařství </w:t>
      </w:r>
      <w:r>
        <w:rPr>
          <w:rFonts w:ascii="Arial" w:hAnsi="Arial" w:cs="Arial"/>
          <w:b/>
        </w:rPr>
        <w:t xml:space="preserve">Proqin, </w:t>
      </w:r>
      <w:r w:rsidRPr="009A3803">
        <w:rPr>
          <w:rFonts w:ascii="Arial" w:hAnsi="Arial" w:cs="Arial"/>
        </w:rPr>
        <w:t>jež zvítězilo rovněž</w:t>
      </w:r>
      <w:r>
        <w:rPr>
          <w:rFonts w:ascii="Arial" w:hAnsi="Arial" w:cs="Arial"/>
          <w:b/>
        </w:rPr>
        <w:t xml:space="preserve"> v kategorii</w:t>
      </w:r>
      <w:r w:rsidRPr="00FA6EB0">
        <w:rPr>
          <w:rFonts w:ascii="Arial" w:hAnsi="Arial" w:cs="Arial"/>
        </w:rPr>
        <w:t xml:space="preserve"> </w:t>
      </w:r>
      <w:r w:rsidRPr="009A3803">
        <w:rPr>
          <w:rFonts w:ascii="Arial" w:hAnsi="Arial" w:cs="Arial"/>
          <w:b/>
          <w:color w:val="800000"/>
        </w:rPr>
        <w:t>N</w:t>
      </w:r>
      <w:r>
        <w:rPr>
          <w:rFonts w:ascii="Arial" w:hAnsi="Arial" w:cs="Arial"/>
          <w:b/>
          <w:color w:val="800000"/>
        </w:rPr>
        <w:t>ejlepší kolekce</w:t>
      </w:r>
      <w:r w:rsidRPr="009A3803">
        <w:rPr>
          <w:rFonts w:ascii="Arial" w:hAnsi="Arial" w:cs="Arial"/>
          <w:b/>
          <w:color w:val="800000"/>
        </w:rPr>
        <w:t xml:space="preserve"> vín</w:t>
      </w:r>
      <w:r w:rsidRPr="00FA6EB0">
        <w:rPr>
          <w:rFonts w:ascii="Arial" w:hAnsi="Arial" w:cs="Arial"/>
        </w:rPr>
        <w:t xml:space="preserve">. Titulem </w:t>
      </w:r>
      <w:r>
        <w:rPr>
          <w:rFonts w:ascii="Arial" w:hAnsi="Arial" w:cs="Arial"/>
          <w:b/>
          <w:color w:val="800000"/>
        </w:rPr>
        <w:t>N</w:t>
      </w:r>
      <w:r w:rsidRPr="009A3803">
        <w:rPr>
          <w:rFonts w:ascii="Arial" w:hAnsi="Arial" w:cs="Arial"/>
          <w:b/>
          <w:color w:val="800000"/>
        </w:rPr>
        <w:t>ejlepší šumivé víno</w:t>
      </w:r>
      <w:r w:rsidRPr="00FA6EB0">
        <w:rPr>
          <w:rFonts w:ascii="Arial" w:hAnsi="Arial" w:cs="Arial"/>
        </w:rPr>
        <w:t xml:space="preserve"> bylo oceněno </w:t>
      </w:r>
      <w:r w:rsidRPr="00FA6EB0">
        <w:rPr>
          <w:rFonts w:ascii="Arial" w:hAnsi="Arial" w:cs="Arial"/>
          <w:b/>
        </w:rPr>
        <w:t>Champagne Grand cru Bernard Rémy.</w:t>
      </w:r>
      <w:r w:rsidRPr="00FA6EB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800000"/>
        </w:rPr>
        <w:t>Titulem Nejlepší víno</w:t>
      </w:r>
      <w:r w:rsidRPr="009A3803">
        <w:rPr>
          <w:rFonts w:ascii="Arial" w:hAnsi="Arial" w:cs="Arial"/>
          <w:b/>
          <w:color w:val="800000"/>
        </w:rPr>
        <w:t xml:space="preserve"> z vinařské oblasti Čechy</w:t>
      </w:r>
      <w:r>
        <w:rPr>
          <w:rFonts w:ascii="Arial" w:hAnsi="Arial" w:cs="Arial"/>
        </w:rPr>
        <w:t xml:space="preserve"> se pyšní</w:t>
      </w:r>
      <w:r w:rsidRPr="00FA6EB0">
        <w:rPr>
          <w:rFonts w:ascii="Arial" w:hAnsi="Arial" w:cs="Arial"/>
        </w:rPr>
        <w:t xml:space="preserve"> </w:t>
      </w:r>
      <w:r w:rsidRPr="00FA6EB0">
        <w:rPr>
          <w:rFonts w:ascii="Arial" w:hAnsi="Arial" w:cs="Arial"/>
          <w:b/>
        </w:rPr>
        <w:t>Svatovavřinecké 2009 kabinet z</w:t>
      </w:r>
      <w:r>
        <w:rPr>
          <w:rFonts w:ascii="Arial" w:hAnsi="Arial" w:cs="Arial"/>
          <w:b/>
        </w:rPr>
        <w:t xml:space="preserve"> Vinných s</w:t>
      </w:r>
      <w:r w:rsidRPr="00FA6EB0">
        <w:rPr>
          <w:rFonts w:ascii="Arial" w:hAnsi="Arial" w:cs="Arial"/>
          <w:b/>
        </w:rPr>
        <w:t xml:space="preserve">klepů Kutná Hora. </w:t>
      </w:r>
      <w:r w:rsidRPr="009A3803">
        <w:rPr>
          <w:rFonts w:ascii="Arial" w:hAnsi="Arial" w:cs="Arial"/>
        </w:rPr>
        <w:t>Cenu za</w:t>
      </w:r>
      <w:r w:rsidRPr="00FA6E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800000"/>
        </w:rPr>
        <w:t>N</w:t>
      </w:r>
      <w:r w:rsidRPr="009A3803">
        <w:rPr>
          <w:rFonts w:ascii="Arial" w:hAnsi="Arial" w:cs="Arial"/>
          <w:b/>
          <w:color w:val="800000"/>
        </w:rPr>
        <w:t xml:space="preserve">ejlepší víno ze země EU </w:t>
      </w:r>
      <w:r w:rsidRPr="00FA6EB0">
        <w:rPr>
          <w:rFonts w:ascii="Arial" w:hAnsi="Arial" w:cs="Arial"/>
        </w:rPr>
        <w:t xml:space="preserve">získal slovenský vinař pan </w:t>
      </w:r>
      <w:r w:rsidRPr="00FA6EB0">
        <w:rPr>
          <w:rFonts w:ascii="Arial" w:hAnsi="Arial" w:cs="Arial"/>
          <w:b/>
        </w:rPr>
        <w:t>Janoušek</w:t>
      </w:r>
      <w:r>
        <w:rPr>
          <w:rFonts w:ascii="Arial" w:hAnsi="Arial" w:cs="Arial"/>
        </w:rPr>
        <w:t xml:space="preserve"> pro svůj</w:t>
      </w:r>
      <w:r w:rsidRPr="00FA6EB0">
        <w:rPr>
          <w:rFonts w:ascii="Arial" w:hAnsi="Arial" w:cs="Arial"/>
        </w:rPr>
        <w:t xml:space="preserve"> </w:t>
      </w:r>
      <w:r w:rsidRPr="00FA6EB0">
        <w:rPr>
          <w:rFonts w:ascii="Arial" w:hAnsi="Arial" w:cs="Arial"/>
          <w:b/>
        </w:rPr>
        <w:t>Rizlink rinsky 2011.</w:t>
      </w:r>
      <w:r w:rsidRPr="00FA6EB0">
        <w:rPr>
          <w:rFonts w:ascii="Arial" w:hAnsi="Arial" w:cs="Arial"/>
        </w:rPr>
        <w:t xml:space="preserve"> </w:t>
      </w:r>
    </w:p>
    <w:p w:rsidR="00B4159A" w:rsidRDefault="00B4159A" w:rsidP="00636630">
      <w:pPr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</w:rPr>
        <w:t xml:space="preserve">     </w:t>
      </w:r>
      <w:r w:rsidRPr="00FA6EB0">
        <w:rPr>
          <w:rFonts w:ascii="Arial" w:hAnsi="Arial" w:cs="Arial"/>
        </w:rPr>
        <w:t xml:space="preserve">Šampion soutěže obdržel odměnu 15 000,- Kč, vítězové ostatních kategorii získali finanční odměny 10 000,- Kč. Soutěžící vína měla vynikající úroveň, celkem bylo uděleno </w:t>
      </w:r>
      <w:r w:rsidRPr="009A3803">
        <w:rPr>
          <w:rFonts w:ascii="Arial" w:hAnsi="Arial" w:cs="Arial"/>
          <w:b/>
          <w:color w:val="800000"/>
        </w:rPr>
        <w:t>52 zlatých a 71 stříbrných medailí</w:t>
      </w:r>
      <w:r w:rsidRPr="00FA6EB0">
        <w:rPr>
          <w:rFonts w:ascii="Arial" w:hAnsi="Arial" w:cs="Arial"/>
        </w:rPr>
        <w:t>. K velmi vysoké úrovni soutěže přispěla rovněž třetina zahraničních vzorků, zejména z </w:t>
      </w:r>
      <w:r w:rsidRPr="009A3803">
        <w:rPr>
          <w:rFonts w:ascii="Arial" w:hAnsi="Arial" w:cs="Arial"/>
          <w:b/>
          <w:color w:val="800000"/>
        </w:rPr>
        <w:t>Francie, ale i  z Nového Zélandu, Kanady, Libanonu a Izraele.</w:t>
      </w:r>
    </w:p>
    <w:p w:rsidR="00B4159A" w:rsidRPr="00FA6EB0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  <w:r w:rsidRPr="00FA6EB0">
        <w:rPr>
          <w:rFonts w:ascii="Arial" w:hAnsi="Arial" w:cs="Arial"/>
        </w:rPr>
        <w:t xml:space="preserve">     Tentýž den se některá vinařství, včetně čerstvého šampion</w:t>
      </w:r>
      <w:r>
        <w:rPr>
          <w:rFonts w:ascii="Arial" w:hAnsi="Arial" w:cs="Arial"/>
        </w:rPr>
        <w:t>a</w:t>
      </w:r>
      <w:r w:rsidRPr="00FA6EB0">
        <w:rPr>
          <w:rFonts w:ascii="Arial" w:hAnsi="Arial" w:cs="Arial"/>
        </w:rPr>
        <w:t xml:space="preserve"> soutěže, prezentovala na </w:t>
      </w:r>
      <w:r w:rsidRPr="00F52C00">
        <w:rPr>
          <w:rFonts w:ascii="Arial" w:hAnsi="Arial" w:cs="Arial"/>
          <w:b/>
          <w:color w:val="800000"/>
        </w:rPr>
        <w:t>Slavnostním galavečeru</w:t>
      </w:r>
      <w:r w:rsidRPr="00FA6EB0">
        <w:rPr>
          <w:rFonts w:ascii="Arial" w:hAnsi="Arial" w:cs="Arial"/>
        </w:rPr>
        <w:t xml:space="preserve"> spojeném s degustací všech soutěžních vzorků. </w:t>
      </w:r>
      <w:r w:rsidRPr="00FA6EB0">
        <w:rPr>
          <w:rFonts w:ascii="Arial" w:hAnsi="Arial" w:cs="Arial"/>
          <w:b/>
        </w:rPr>
        <w:t>Hradecká veřejnost</w:t>
      </w:r>
      <w:r w:rsidRPr="00FA6EB0">
        <w:rPr>
          <w:rFonts w:ascii="Arial" w:hAnsi="Arial" w:cs="Arial"/>
        </w:rPr>
        <w:t xml:space="preserve"> měla, jak již tradičně, možnost ochutnat vína za účasti vinařů a slovutných degustátorů, seznámit se s předběžnými výsledky soutěže a prožít příjemné chvil</w:t>
      </w:r>
      <w:r>
        <w:rPr>
          <w:rFonts w:ascii="Arial" w:hAnsi="Arial" w:cs="Arial"/>
        </w:rPr>
        <w:t>ky ve společnosti osobností, kteří</w:t>
      </w:r>
      <w:r w:rsidRPr="00FA6EB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FA6EB0">
        <w:rPr>
          <w:rFonts w:ascii="Arial" w:hAnsi="Arial" w:cs="Arial"/>
        </w:rPr>
        <w:t>vínem</w:t>
      </w:r>
      <w:r>
        <w:rPr>
          <w:rFonts w:ascii="Arial" w:hAnsi="Arial" w:cs="Arial"/>
        </w:rPr>
        <w:t xml:space="preserve"> a jeho sofistikovaným pitím</w:t>
      </w:r>
      <w:r w:rsidRPr="00FA6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spojili svůj profesní život.</w: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  <w:r w:rsidRPr="00B25920">
        <w:rPr>
          <w:rFonts w:ascii="Arial" w:hAnsi="Arial" w:cs="Arial"/>
        </w:rPr>
        <w:pict>
          <v:shape id="_x0000_i1026" type="#_x0000_t75" style="width:213pt;height:144.75pt">
            <v:imagedata r:id="rId6" o:title=""/>
          </v:shape>
        </w:pict>
      </w:r>
      <w:r>
        <w:rPr>
          <w:rFonts w:ascii="Arial" w:hAnsi="Arial" w:cs="Arial"/>
        </w:rPr>
        <w:t xml:space="preserve">  </w:t>
      </w:r>
      <w:r w:rsidRPr="00B25920">
        <w:rPr>
          <w:rFonts w:ascii="Arial" w:hAnsi="Arial" w:cs="Arial"/>
        </w:rPr>
        <w:pict>
          <v:shape id="_x0000_i1027" type="#_x0000_t75" style="width:213pt;height:144.75pt">
            <v:imagedata r:id="rId7" o:title=""/>
          </v:shape>
        </w:pict>
      </w:r>
      <w:r>
        <w:rPr>
          <w:rFonts w:ascii="Arial" w:hAnsi="Arial" w:cs="Arial"/>
        </w:rPr>
        <w:t xml:space="preserve">  </w: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Pr="006433DE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800000"/>
        </w:rPr>
        <w:t xml:space="preserve">      </w:t>
      </w:r>
      <w:r w:rsidRPr="00F52C00">
        <w:rPr>
          <w:rFonts w:ascii="Arial" w:hAnsi="Arial" w:cs="Arial"/>
          <w:b/>
          <w:color w:val="800000"/>
        </w:rPr>
        <w:t>Na tři stovky vín</w:t>
      </w:r>
      <w:r w:rsidRPr="00FA6EB0">
        <w:rPr>
          <w:rFonts w:ascii="Arial" w:hAnsi="Arial" w:cs="Arial"/>
        </w:rPr>
        <w:t xml:space="preserve"> se ochutnávaly ve ste</w:t>
      </w:r>
      <w:r>
        <w:rPr>
          <w:rFonts w:ascii="Arial" w:hAnsi="Arial" w:cs="Arial"/>
        </w:rPr>
        <w:t>jném sále, který dopoledne</w:t>
      </w:r>
      <w:r w:rsidRPr="00FA6EB0">
        <w:rPr>
          <w:rFonts w:ascii="Arial" w:hAnsi="Arial" w:cs="Arial"/>
        </w:rPr>
        <w:t xml:space="preserve"> sloužil profesionální degustaci. </w:t>
      </w:r>
      <w:r w:rsidRPr="00F52C00">
        <w:rPr>
          <w:rFonts w:ascii="Arial" w:hAnsi="Arial" w:cs="Arial"/>
          <w:b/>
        </w:rPr>
        <w:t>Galavečer v</w:t>
      </w:r>
      <w:r w:rsidRPr="00FA6EB0">
        <w:rPr>
          <w:rFonts w:ascii="Arial" w:hAnsi="Arial" w:cs="Arial"/>
          <w:b/>
        </w:rPr>
        <w:t xml:space="preserve"> hotelu Černigov </w:t>
      </w:r>
      <w:r w:rsidRPr="00FA6EB0">
        <w:rPr>
          <w:rFonts w:ascii="Arial" w:hAnsi="Arial" w:cs="Arial"/>
        </w:rPr>
        <w:t xml:space="preserve">uváděl letitý moderátor televizních Putování za vínem, </w:t>
      </w:r>
      <w:r w:rsidRPr="00F52C00">
        <w:rPr>
          <w:rFonts w:ascii="Arial" w:hAnsi="Arial" w:cs="Arial"/>
          <w:b/>
          <w:color w:val="800000"/>
        </w:rPr>
        <w:t>Jan Vala</w:t>
      </w:r>
      <w:r w:rsidRPr="00FA6EB0">
        <w:rPr>
          <w:rFonts w:ascii="Arial" w:hAnsi="Arial" w:cs="Arial"/>
        </w:rPr>
        <w:t xml:space="preserve">. Zcela neformálním a zasvěceným slovem provedl přítomné vystoupením </w:t>
      </w:r>
      <w:r>
        <w:rPr>
          <w:rFonts w:ascii="Arial" w:hAnsi="Arial" w:cs="Arial"/>
        </w:rPr>
        <w:t>českého m</w:t>
      </w:r>
      <w:r w:rsidRPr="00FA6EB0">
        <w:rPr>
          <w:rFonts w:ascii="Arial" w:hAnsi="Arial" w:cs="Arial"/>
        </w:rPr>
        <w:t xml:space="preserve">istra republiky v sabrage a sám </w:t>
      </w:r>
      <w:r w:rsidRPr="00F52C00">
        <w:rPr>
          <w:rFonts w:ascii="Arial" w:hAnsi="Arial" w:cs="Arial"/>
          <w:b/>
          <w:color w:val="800000"/>
        </w:rPr>
        <w:t>Kamil Prokeš</w:t>
      </w:r>
      <w:r w:rsidRPr="00FA6EB0">
        <w:rPr>
          <w:rFonts w:ascii="Arial" w:hAnsi="Arial" w:cs="Arial"/>
        </w:rPr>
        <w:t>, jež zastupuje další vítěznou společnost P</w:t>
      </w:r>
      <w:r>
        <w:rPr>
          <w:rFonts w:ascii="Arial" w:hAnsi="Arial" w:cs="Arial"/>
        </w:rPr>
        <w:t>r</w:t>
      </w:r>
      <w:r w:rsidRPr="00FA6EB0">
        <w:rPr>
          <w:rFonts w:ascii="Arial" w:hAnsi="Arial" w:cs="Arial"/>
        </w:rPr>
        <w:t>oqin, předv</w:t>
      </w:r>
      <w:r>
        <w:rPr>
          <w:rFonts w:ascii="Arial" w:hAnsi="Arial" w:cs="Arial"/>
        </w:rPr>
        <w:t>edl desítku způsobů sekání šumivého vína nevšedním</w:t>
      </w:r>
      <w:r w:rsidRPr="00FA6EB0">
        <w:rPr>
          <w:rFonts w:ascii="Arial" w:hAnsi="Arial" w:cs="Arial"/>
        </w:rPr>
        <w:t xml:space="preserve"> způsobem. </w: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Pr="00501421" w:rsidRDefault="00B4159A" w:rsidP="00636630">
      <w:pPr>
        <w:jc w:val="both"/>
        <w:rPr>
          <w:rFonts w:ascii="Arial" w:hAnsi="Arial" w:cs="Arial"/>
        </w:rPr>
      </w:pPr>
      <w:r w:rsidRPr="00501421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 w:rsidRPr="00B25920">
        <w:rPr>
          <w:rFonts w:ascii="Arial" w:hAnsi="Arial" w:cs="Arial"/>
        </w:rPr>
        <w:pict>
          <v:shape id="_x0000_i1028" type="#_x0000_t75" style="width:219pt;height:153pt">
            <v:imagedata r:id="rId8" o:title=""/>
          </v:shape>
        </w:pict>
      </w:r>
      <w:r>
        <w:rPr>
          <w:rFonts w:ascii="Arial" w:hAnsi="Arial" w:cs="Arial"/>
        </w:rPr>
        <w:t xml:space="preserve"> </w:t>
      </w:r>
      <w:r w:rsidRPr="00B25920">
        <w:rPr>
          <w:rFonts w:ascii="Arial" w:hAnsi="Arial" w:cs="Arial"/>
        </w:rPr>
        <w:pict>
          <v:shape id="_x0000_i1029" type="#_x0000_t75" style="width:219pt;height:153pt">
            <v:imagedata r:id="rId9" o:title=""/>
          </v:shape>
        </w:pic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A6EB0">
        <w:rPr>
          <w:rFonts w:ascii="Arial" w:hAnsi="Arial" w:cs="Arial"/>
        </w:rPr>
        <w:t xml:space="preserve">Největší hvězdou večera byla bezpochyby </w:t>
      </w:r>
      <w:r>
        <w:rPr>
          <w:rFonts w:ascii="Arial" w:hAnsi="Arial" w:cs="Arial"/>
        </w:rPr>
        <w:t>herečka a šansonié</w:t>
      </w:r>
      <w:r w:rsidRPr="00FA6EB0">
        <w:rPr>
          <w:rFonts w:ascii="Arial" w:hAnsi="Arial" w:cs="Arial"/>
        </w:rPr>
        <w:t xml:space="preserve">rka </w:t>
      </w:r>
      <w:r w:rsidRPr="00F52C00">
        <w:rPr>
          <w:rFonts w:ascii="Arial" w:hAnsi="Arial" w:cs="Arial"/>
          <w:b/>
          <w:color w:val="800000"/>
        </w:rPr>
        <w:t>Chantal Poullain</w:t>
      </w:r>
      <w:r w:rsidRPr="00F52C00">
        <w:rPr>
          <w:rFonts w:ascii="Arial" w:hAnsi="Arial" w:cs="Arial"/>
          <w:color w:val="800000"/>
        </w:rPr>
        <w:t>,</w:t>
      </w:r>
      <w:r>
        <w:rPr>
          <w:rFonts w:ascii="Arial" w:hAnsi="Arial" w:cs="Arial"/>
        </w:rPr>
        <w:t xml:space="preserve"> která</w:t>
      </w:r>
      <w:r w:rsidRPr="00FA6EB0">
        <w:rPr>
          <w:rFonts w:ascii="Arial" w:hAnsi="Arial" w:cs="Arial"/>
        </w:rPr>
        <w:t xml:space="preserve"> po svém vystoupení navíc předvedla </w:t>
      </w:r>
      <w:r>
        <w:rPr>
          <w:rFonts w:ascii="Arial" w:hAnsi="Arial" w:cs="Arial"/>
        </w:rPr>
        <w:t>vlastní</w:t>
      </w:r>
      <w:r w:rsidRPr="00FA6EB0">
        <w:rPr>
          <w:rFonts w:ascii="Arial" w:hAnsi="Arial" w:cs="Arial"/>
        </w:rPr>
        <w:t xml:space="preserve"> způsob sekání sektu, a to mečem. </w: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Pr="00E45962" w:rsidRDefault="00B4159A" w:rsidP="006366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25920">
        <w:rPr>
          <w:rFonts w:ascii="Arial" w:hAnsi="Arial" w:cs="Arial"/>
        </w:rPr>
        <w:pict>
          <v:shape id="_x0000_i1030" type="#_x0000_t75" style="width:444pt;height:302.25pt">
            <v:imagedata r:id="rId10" o:title=""/>
          </v:shape>
        </w:pic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Pr="00E45962" w:rsidRDefault="00B4159A" w:rsidP="00636630">
      <w:pPr>
        <w:jc w:val="both"/>
        <w:rPr>
          <w:rFonts w:ascii="Arial" w:hAnsi="Arial" w:cs="Arial"/>
        </w:rPr>
      </w:pPr>
      <w:r w:rsidRPr="00B25920">
        <w:rPr>
          <w:rFonts w:ascii="Arial" w:hAnsi="Arial" w:cs="Arial"/>
        </w:rPr>
        <w:pict>
          <v:shape id="_x0000_i1031" type="#_x0000_t75" style="width:213pt;height:144.75pt">
            <v:imagedata r:id="rId11" o:title=""/>
          </v:shape>
        </w:pict>
      </w:r>
      <w:r>
        <w:rPr>
          <w:rFonts w:ascii="Arial" w:hAnsi="Arial" w:cs="Arial"/>
        </w:rPr>
        <w:t xml:space="preserve">     </w:t>
      </w:r>
      <w:r w:rsidRPr="00B25920">
        <w:rPr>
          <w:rFonts w:ascii="Arial" w:hAnsi="Arial" w:cs="Arial"/>
        </w:rPr>
        <w:pict>
          <v:shape id="_x0000_i1032" type="#_x0000_t75" style="width:213pt;height:144.75pt">
            <v:imagedata r:id="rId12" o:title=""/>
          </v:shape>
        </w:pict>
      </w:r>
    </w:p>
    <w:p w:rsidR="00B4159A" w:rsidRDefault="00B4159A" w:rsidP="00636630">
      <w:pPr>
        <w:jc w:val="both"/>
        <w:rPr>
          <w:rFonts w:ascii="Arial" w:hAnsi="Arial" w:cs="Arial"/>
        </w:rPr>
      </w:pPr>
    </w:p>
    <w:p w:rsidR="00B4159A" w:rsidRPr="00E03840" w:rsidRDefault="00B4159A" w:rsidP="00636630">
      <w:pPr>
        <w:jc w:val="both"/>
        <w:rPr>
          <w:rFonts w:ascii="Arial" w:hAnsi="Arial" w:cs="Arial"/>
        </w:rPr>
      </w:pPr>
    </w:p>
    <w:p w:rsidR="00B4159A" w:rsidRDefault="00B4159A" w:rsidP="006366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FA6EB0">
        <w:rPr>
          <w:rFonts w:ascii="Arial" w:hAnsi="Arial" w:cs="Arial"/>
        </w:rPr>
        <w:t xml:space="preserve">ale </w:t>
      </w:r>
      <w:r>
        <w:rPr>
          <w:rFonts w:ascii="Arial" w:hAnsi="Arial" w:cs="Arial"/>
        </w:rPr>
        <w:t>již bez přiťuknutí, jen jemným</w:t>
      </w:r>
      <w:r w:rsidRPr="00FA6EB0">
        <w:rPr>
          <w:rFonts w:ascii="Arial" w:hAnsi="Arial" w:cs="Arial"/>
        </w:rPr>
        <w:t xml:space="preserve"> pozvednutím sklenice, jak </w:t>
      </w:r>
      <w:r>
        <w:rPr>
          <w:rFonts w:ascii="Arial" w:hAnsi="Arial" w:cs="Arial"/>
        </w:rPr>
        <w:t xml:space="preserve">elegantně učinila </w:t>
      </w:r>
      <w:r w:rsidRPr="00FA3A45">
        <w:rPr>
          <w:rFonts w:ascii="Arial" w:hAnsi="Arial" w:cs="Arial"/>
          <w:b/>
          <w:color w:val="800000"/>
        </w:rPr>
        <w:t xml:space="preserve">Chantal Poullain </w:t>
      </w:r>
      <w:r>
        <w:rPr>
          <w:rFonts w:ascii="Arial" w:hAnsi="Arial" w:cs="Arial"/>
        </w:rPr>
        <w:t>a po ní mnozí</w:t>
      </w:r>
      <w:r w:rsidRPr="00FA6EB0">
        <w:rPr>
          <w:rFonts w:ascii="Arial" w:hAnsi="Arial" w:cs="Arial"/>
        </w:rPr>
        <w:t xml:space="preserve"> diváci v</w:t>
      </w:r>
      <w:r>
        <w:rPr>
          <w:rFonts w:ascii="Arial" w:hAnsi="Arial" w:cs="Arial"/>
        </w:rPr>
        <w:t> </w:t>
      </w:r>
      <w:r w:rsidRPr="00FA6EB0">
        <w:rPr>
          <w:rFonts w:ascii="Arial" w:hAnsi="Arial" w:cs="Arial"/>
        </w:rPr>
        <w:t>sále</w:t>
      </w:r>
      <w:r>
        <w:rPr>
          <w:rFonts w:ascii="Arial" w:hAnsi="Arial" w:cs="Arial"/>
        </w:rPr>
        <w:t xml:space="preserve">. </w:t>
      </w:r>
    </w:p>
    <w:p w:rsidR="00B4159A" w:rsidRDefault="00B4159A" w:rsidP="00636630">
      <w:pPr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</w:rPr>
        <w:t xml:space="preserve">    Tímto gestem připila organizátorům i všem zúčastněným na zdar příštího </w:t>
      </w:r>
      <w:r w:rsidRPr="00FA6EB0">
        <w:rPr>
          <w:rFonts w:ascii="Arial" w:hAnsi="Arial" w:cs="Arial"/>
        </w:rPr>
        <w:t>ročníku, který se bude konat</w:t>
      </w:r>
      <w:r>
        <w:rPr>
          <w:rFonts w:ascii="Arial" w:hAnsi="Arial" w:cs="Arial"/>
        </w:rPr>
        <w:t xml:space="preserve"> tradičně </w:t>
      </w:r>
      <w:r w:rsidRPr="00FA3A45">
        <w:rPr>
          <w:rFonts w:ascii="Arial" w:hAnsi="Arial" w:cs="Arial"/>
          <w:b/>
          <w:color w:val="800000"/>
        </w:rPr>
        <w:t>začátkem září příštího roku.</w:t>
      </w:r>
    </w:p>
    <w:p w:rsidR="00B4159A" w:rsidRDefault="00B4159A" w:rsidP="00636630">
      <w:pPr>
        <w:jc w:val="both"/>
        <w:rPr>
          <w:rFonts w:ascii="Arial" w:hAnsi="Arial" w:cs="Arial"/>
          <w:b/>
          <w:color w:val="800000"/>
        </w:rPr>
      </w:pPr>
    </w:p>
    <w:p w:rsidR="00B4159A" w:rsidRDefault="00B4159A" w:rsidP="00636630">
      <w:pPr>
        <w:jc w:val="both"/>
        <w:rPr>
          <w:rFonts w:ascii="Arial" w:hAnsi="Arial" w:cs="Arial"/>
          <w:b/>
          <w:color w:val="800000"/>
        </w:rPr>
      </w:pPr>
    </w:p>
    <w:sectPr w:rsidR="00B4159A" w:rsidSect="0009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B3D05"/>
    <w:multiLevelType w:val="hybridMultilevel"/>
    <w:tmpl w:val="F386DD8C"/>
    <w:lvl w:ilvl="0" w:tplc="AB2E8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22"/>
    <w:rsid w:val="0000103C"/>
    <w:rsid w:val="000265B8"/>
    <w:rsid w:val="0009685E"/>
    <w:rsid w:val="001170E2"/>
    <w:rsid w:val="00125306"/>
    <w:rsid w:val="00185872"/>
    <w:rsid w:val="001A6928"/>
    <w:rsid w:val="001F3839"/>
    <w:rsid w:val="002044FE"/>
    <w:rsid w:val="00296135"/>
    <w:rsid w:val="00304AA1"/>
    <w:rsid w:val="00353E96"/>
    <w:rsid w:val="00375D51"/>
    <w:rsid w:val="0038318A"/>
    <w:rsid w:val="00384BAD"/>
    <w:rsid w:val="003E1A67"/>
    <w:rsid w:val="003E3983"/>
    <w:rsid w:val="003F2452"/>
    <w:rsid w:val="00405865"/>
    <w:rsid w:val="00487502"/>
    <w:rsid w:val="00493C6F"/>
    <w:rsid w:val="004B76EB"/>
    <w:rsid w:val="00501421"/>
    <w:rsid w:val="005122E4"/>
    <w:rsid w:val="005338A5"/>
    <w:rsid w:val="005523CA"/>
    <w:rsid w:val="005A6871"/>
    <w:rsid w:val="00636630"/>
    <w:rsid w:val="006433DE"/>
    <w:rsid w:val="006E374D"/>
    <w:rsid w:val="007B15E1"/>
    <w:rsid w:val="007D2222"/>
    <w:rsid w:val="00810678"/>
    <w:rsid w:val="0082452A"/>
    <w:rsid w:val="009010A2"/>
    <w:rsid w:val="009108D5"/>
    <w:rsid w:val="009A3803"/>
    <w:rsid w:val="00AA0D61"/>
    <w:rsid w:val="00B14EE6"/>
    <w:rsid w:val="00B25920"/>
    <w:rsid w:val="00B4159A"/>
    <w:rsid w:val="00BB5EF3"/>
    <w:rsid w:val="00BE2FCE"/>
    <w:rsid w:val="00D379DF"/>
    <w:rsid w:val="00E03840"/>
    <w:rsid w:val="00E366E6"/>
    <w:rsid w:val="00E43CA4"/>
    <w:rsid w:val="00E45962"/>
    <w:rsid w:val="00E5093A"/>
    <w:rsid w:val="00E97740"/>
    <w:rsid w:val="00ED0A86"/>
    <w:rsid w:val="00EE51E7"/>
    <w:rsid w:val="00F12548"/>
    <w:rsid w:val="00F2364C"/>
    <w:rsid w:val="00F52C00"/>
    <w:rsid w:val="00F56B01"/>
    <w:rsid w:val="00FA3A45"/>
    <w:rsid w:val="00FA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5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5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85E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2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22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22E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5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2E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432</Words>
  <Characters>2551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Amber Hotel Černigov</dc:title>
  <dc:subject/>
  <dc:creator>xxx</dc:creator>
  <cp:keywords/>
  <dc:description/>
  <cp:lastModifiedBy>Admin</cp:lastModifiedBy>
  <cp:revision>4</cp:revision>
  <cp:lastPrinted>2011-09-10T08:34:00Z</cp:lastPrinted>
  <dcterms:created xsi:type="dcterms:W3CDTF">2013-09-15T19:24:00Z</dcterms:created>
  <dcterms:modified xsi:type="dcterms:W3CDTF">2013-09-16T05:16:00Z</dcterms:modified>
</cp:coreProperties>
</file>