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291" w:rsidRDefault="009C0291" w:rsidP="00BD03C8">
      <w:pPr>
        <w:jc w:val="center"/>
        <w:rPr>
          <w:b/>
          <w:noProof/>
        </w:rPr>
      </w:pPr>
    </w:p>
    <w:p w:rsidR="00BD03C8" w:rsidRDefault="00BD03C8" w:rsidP="00BD03C8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b/>
          <w:noProof/>
        </w:rPr>
        <w:t xml:space="preserve">    </w:t>
      </w:r>
      <w:r w:rsidRPr="00E13B51">
        <w:rPr>
          <w:rFonts w:ascii="Arial" w:hAnsi="Arial" w:cs="Arial"/>
          <w:b/>
          <w:bCs/>
          <w:sz w:val="36"/>
          <w:szCs w:val="36"/>
        </w:rPr>
        <w:t>ASOCIACE KUCHAŘŮ A CUKRÁŘŮ ČR </w:t>
      </w:r>
    </w:p>
    <w:p w:rsidR="00BD03C8" w:rsidRDefault="00BD03C8" w:rsidP="00BD03C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pořádá vzdělávací seminář na téma:</w:t>
      </w:r>
    </w:p>
    <w:p w:rsidR="00BD03C8" w:rsidRDefault="00BD03C8" w:rsidP="00BD03C8">
      <w:pPr>
        <w:jc w:val="center"/>
        <w:rPr>
          <w:rStyle w:val="Siln"/>
          <w:color w:val="669C3A"/>
          <w:sz w:val="48"/>
          <w:szCs w:val="48"/>
        </w:rPr>
      </w:pPr>
      <w:r w:rsidRPr="00F4245C">
        <w:rPr>
          <w:rStyle w:val="Siln"/>
          <w:color w:val="669C3A"/>
          <w:sz w:val="48"/>
          <w:szCs w:val="48"/>
        </w:rPr>
        <w:t>"</w:t>
      </w:r>
      <w:r w:rsidR="009C0291">
        <w:rPr>
          <w:rStyle w:val="Siln"/>
          <w:color w:val="669C3A"/>
          <w:sz w:val="48"/>
          <w:szCs w:val="48"/>
        </w:rPr>
        <w:t>JÍDELNÍ LÍSTEK a WEBOVÉ STRÁNKY</w:t>
      </w:r>
      <w:r w:rsidR="0033389C">
        <w:rPr>
          <w:rStyle w:val="Siln"/>
          <w:color w:val="669C3A"/>
          <w:sz w:val="48"/>
          <w:szCs w:val="48"/>
        </w:rPr>
        <w:t xml:space="preserve"> a FACEBOOK</w:t>
      </w:r>
      <w:r>
        <w:rPr>
          <w:rStyle w:val="Siln"/>
          <w:color w:val="669C3A"/>
          <w:sz w:val="48"/>
          <w:szCs w:val="48"/>
        </w:rPr>
        <w:t>“</w:t>
      </w:r>
    </w:p>
    <w:p w:rsidR="00BD03C8" w:rsidRDefault="00BD03C8" w:rsidP="00BD03C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seminář je určen všem</w:t>
      </w:r>
      <w:r w:rsidR="009C0291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 kteří se chtějí ve svém oboru vzdělávat  a nacházet  stále nové možnosti  </w:t>
      </w:r>
    </w:p>
    <w:p w:rsidR="00BD03C8" w:rsidRDefault="00BD03C8" w:rsidP="00BD03C8">
      <w:pPr>
        <w:jc w:val="center"/>
        <w:rPr>
          <w:rFonts w:ascii="Arial" w:hAnsi="Arial" w:cs="Arial"/>
          <w:sz w:val="20"/>
          <w:szCs w:val="20"/>
        </w:rPr>
      </w:pPr>
    </w:p>
    <w:p w:rsidR="00BD03C8" w:rsidRDefault="00BD03C8" w:rsidP="00BD03C8">
      <w:pPr>
        <w:rPr>
          <w:b/>
        </w:rPr>
      </w:pPr>
    </w:p>
    <w:p w:rsidR="00BD03C8" w:rsidRPr="00DB1DDF" w:rsidRDefault="00BD03C8" w:rsidP="00BD03C8">
      <w:r w:rsidRPr="00E13B51">
        <w:rPr>
          <w:b/>
        </w:rPr>
        <w:t>Datu</w:t>
      </w:r>
      <w:smartTag w:uri="urn:schemas-microsoft-com:office:smarttags" w:element="PersonName">
        <w:r w:rsidRPr="00E13B51">
          <w:rPr>
            <w:b/>
          </w:rPr>
          <w:t>m</w:t>
        </w:r>
      </w:smartTag>
      <w:r w:rsidRPr="00E13B51">
        <w:rPr>
          <w:b/>
        </w:rPr>
        <w:t xml:space="preserve"> konání</w:t>
      </w:r>
      <w:r w:rsidR="006E729B">
        <w:t xml:space="preserve">:           </w:t>
      </w:r>
      <w:r w:rsidR="00005A6B" w:rsidRPr="00D42489">
        <w:rPr>
          <w:b/>
        </w:rPr>
        <w:t>27. září</w:t>
      </w:r>
      <w:r w:rsidR="00005A6B">
        <w:t xml:space="preserve"> </w:t>
      </w:r>
      <w:r w:rsidRPr="0043335C">
        <w:rPr>
          <w:b/>
        </w:rPr>
        <w:t>2013</w:t>
      </w:r>
      <w:r>
        <w:rPr>
          <w:b/>
        </w:rPr>
        <w:t xml:space="preserve">   </w:t>
      </w:r>
    </w:p>
    <w:p w:rsidR="00005A6B" w:rsidRDefault="00BD03C8" w:rsidP="00BD03C8">
      <w:r w:rsidRPr="00E13B51">
        <w:rPr>
          <w:b/>
        </w:rPr>
        <w:t>Místo konání:</w:t>
      </w:r>
      <w:r w:rsidR="006E729B">
        <w:t xml:space="preserve">            </w:t>
      </w:r>
      <w:r w:rsidR="00005A6B">
        <w:t>PVA Letňany, kongresový sál</w:t>
      </w:r>
      <w:r w:rsidR="00D42489">
        <w:t xml:space="preserve"> č. 2</w:t>
      </w:r>
    </w:p>
    <w:p w:rsidR="00BD03C8" w:rsidRPr="00A3530F" w:rsidRDefault="00005A6B" w:rsidP="00BD03C8">
      <w:pPr>
        <w:rPr>
          <w:b/>
        </w:rPr>
      </w:pPr>
      <w:r w:rsidRPr="00005A6B">
        <w:rPr>
          <w:b/>
        </w:rPr>
        <w:t>Doba</w:t>
      </w:r>
      <w:r>
        <w:t xml:space="preserve"> </w:t>
      </w:r>
      <w:r w:rsidR="00BD03C8" w:rsidRPr="00A3530F">
        <w:rPr>
          <w:b/>
        </w:rPr>
        <w:t xml:space="preserve">konání: </w:t>
      </w:r>
      <w:r w:rsidR="00BD03C8" w:rsidRPr="00A3530F">
        <w:rPr>
          <w:b/>
        </w:rPr>
        <w:tab/>
      </w:r>
      <w:r w:rsidRPr="00D42489">
        <w:t>10.</w:t>
      </w:r>
      <w:r w:rsidR="00BD03C8" w:rsidRPr="00D42489">
        <w:t>00  -  1</w:t>
      </w:r>
      <w:r w:rsidRPr="00D42489">
        <w:t>4.</w:t>
      </w:r>
      <w:r w:rsidR="00D42489" w:rsidRPr="00D42489">
        <w:t>3</w:t>
      </w:r>
      <w:r w:rsidRPr="00D42489">
        <w:t>0</w:t>
      </w:r>
      <w:r w:rsidR="00BD03C8" w:rsidRPr="00D42489">
        <w:t xml:space="preserve"> hodin</w:t>
      </w:r>
      <w:r>
        <w:rPr>
          <w:b/>
        </w:rPr>
        <w:t xml:space="preserve">  </w:t>
      </w:r>
    </w:p>
    <w:p w:rsidR="009C0291" w:rsidRDefault="00BD03C8" w:rsidP="009C0291">
      <w:pPr>
        <w:ind w:left="2124" w:hanging="2124"/>
        <w:rPr>
          <w:color w:val="000000"/>
        </w:rPr>
      </w:pPr>
      <w:r w:rsidRPr="00E13B51">
        <w:rPr>
          <w:b/>
          <w:color w:val="000000"/>
        </w:rPr>
        <w:t>Přednášející:</w:t>
      </w:r>
      <w:r w:rsidRPr="00DB1DDF">
        <w:rPr>
          <w:color w:val="000000"/>
        </w:rPr>
        <w:t xml:space="preserve">     </w:t>
      </w:r>
      <w:r w:rsidRPr="00DB1DDF">
        <w:rPr>
          <w:color w:val="000000"/>
        </w:rPr>
        <w:tab/>
      </w:r>
      <w:r w:rsidR="009C0291" w:rsidRPr="009C0291">
        <w:rPr>
          <w:b/>
          <w:color w:val="000000"/>
        </w:rPr>
        <w:t>Miloslav PECHO</w:t>
      </w:r>
      <w:r w:rsidR="009C0291">
        <w:rPr>
          <w:color w:val="000000"/>
        </w:rPr>
        <w:t xml:space="preserve">, odborný poradce hospitality, vydává jediný odborný portál hotelového </w:t>
      </w:r>
      <w:smartTag w:uri="urn:schemas-microsoft-com:office:smarttags" w:element="PersonName">
        <w:r w:rsidR="009C0291">
          <w:rPr>
            <w:color w:val="000000"/>
          </w:rPr>
          <w:t>m</w:t>
        </w:r>
      </w:smartTag>
      <w:r w:rsidR="009C0291">
        <w:rPr>
          <w:color w:val="000000"/>
        </w:rPr>
        <w:t>arketingu v ČR a je školitel v seg</w:t>
      </w:r>
      <w:smartTag w:uri="urn:schemas-microsoft-com:office:smarttags" w:element="PersonName">
        <w:r w:rsidR="009C0291">
          <w:rPr>
            <w:color w:val="000000"/>
          </w:rPr>
          <w:t>m</w:t>
        </w:r>
      </w:smartTag>
      <w:r w:rsidR="009C0291">
        <w:rPr>
          <w:color w:val="000000"/>
        </w:rPr>
        <w:t xml:space="preserve">entu hotelového </w:t>
      </w:r>
      <w:smartTag w:uri="urn:schemas-microsoft-com:office:smarttags" w:element="PersonName">
        <w:r w:rsidR="009C0291">
          <w:rPr>
            <w:color w:val="000000"/>
          </w:rPr>
          <w:t>m</w:t>
        </w:r>
      </w:smartTag>
      <w:r w:rsidR="009C0291">
        <w:rPr>
          <w:color w:val="000000"/>
        </w:rPr>
        <w:t>arketingu a virtuálního světa.</w:t>
      </w:r>
      <w:r w:rsidR="00D42489">
        <w:rPr>
          <w:color w:val="000000"/>
        </w:rPr>
        <w:t xml:space="preserve"> G</w:t>
      </w:r>
      <w:r w:rsidR="009C0291" w:rsidRPr="009C0291">
        <w:rPr>
          <w:color w:val="000000"/>
        </w:rPr>
        <w:t>astrono</w:t>
      </w:r>
      <w:smartTag w:uri="urn:schemas-microsoft-com:office:smarttags" w:element="PersonName">
        <w:r w:rsidR="009C0291" w:rsidRPr="009C0291">
          <w:rPr>
            <w:color w:val="000000"/>
          </w:rPr>
          <w:t>m</w:t>
        </w:r>
      </w:smartTag>
      <w:r w:rsidR="009C0291" w:rsidRPr="009C0291">
        <w:rPr>
          <w:color w:val="000000"/>
        </w:rPr>
        <w:t>ií a hotelnictví</w:t>
      </w:r>
      <w:smartTag w:uri="urn:schemas-microsoft-com:office:smarttags" w:element="PersonName">
        <w:r w:rsidR="009C0291" w:rsidRPr="009C0291">
          <w:rPr>
            <w:color w:val="000000"/>
          </w:rPr>
          <w:t>m</w:t>
        </w:r>
      </w:smartTag>
      <w:r w:rsidR="009C0291" w:rsidRPr="009C0291">
        <w:rPr>
          <w:color w:val="000000"/>
        </w:rPr>
        <w:t xml:space="preserve"> se zabývá celý život od vyučení přes hotelovou školu až po všechny dostupné </w:t>
      </w:r>
      <w:smartTag w:uri="urn:schemas-microsoft-com:office:smarttags" w:element="PersonName">
        <w:r w:rsidR="009C0291" w:rsidRPr="009C0291">
          <w:rPr>
            <w:color w:val="000000"/>
          </w:rPr>
          <w:t>m</w:t>
        </w:r>
      </w:smartTag>
      <w:r w:rsidR="009C0291" w:rsidRPr="009C0291">
        <w:rPr>
          <w:color w:val="000000"/>
        </w:rPr>
        <w:t>anažerské pozice v hotelnictví. Byl ředitele</w:t>
      </w:r>
      <w:smartTag w:uri="urn:schemas-microsoft-com:office:smarttags" w:element="PersonName">
        <w:r w:rsidR="009C0291" w:rsidRPr="009C0291">
          <w:rPr>
            <w:color w:val="000000"/>
          </w:rPr>
          <w:t>m</w:t>
        </w:r>
      </w:smartTag>
      <w:r w:rsidR="009C0291" w:rsidRPr="009C0291">
        <w:rPr>
          <w:color w:val="000000"/>
        </w:rPr>
        <w:t xml:space="preserve"> několika pražských hotelů, před vlastní</w:t>
      </w:r>
      <w:smartTag w:uri="urn:schemas-microsoft-com:office:smarttags" w:element="PersonName">
        <w:r w:rsidR="009C0291" w:rsidRPr="009C0291">
          <w:rPr>
            <w:color w:val="000000"/>
          </w:rPr>
          <w:t>m</w:t>
        </w:r>
      </w:smartTag>
      <w:r w:rsidR="009C0291" w:rsidRPr="009C0291">
        <w:rPr>
          <w:color w:val="000000"/>
        </w:rPr>
        <w:t xml:space="preserve"> podn</w:t>
      </w:r>
      <w:r w:rsidR="009C0291">
        <w:rPr>
          <w:color w:val="000000"/>
        </w:rPr>
        <w:t>i</w:t>
      </w:r>
      <w:r w:rsidR="009C0291" w:rsidRPr="009C0291">
        <w:rPr>
          <w:color w:val="000000"/>
        </w:rPr>
        <w:t>kání</w:t>
      </w:r>
      <w:smartTag w:uri="urn:schemas-microsoft-com:office:smarttags" w:element="PersonName">
        <w:r w:rsidR="009C0291" w:rsidRPr="009C0291">
          <w:rPr>
            <w:color w:val="000000"/>
          </w:rPr>
          <w:t>m</w:t>
        </w:r>
      </w:smartTag>
      <w:r w:rsidR="009C0291">
        <w:rPr>
          <w:color w:val="000000"/>
        </w:rPr>
        <w:t>,</w:t>
      </w:r>
      <w:r w:rsidR="009C0291" w:rsidRPr="009C0291">
        <w:rPr>
          <w:color w:val="000000"/>
        </w:rPr>
        <w:t xml:space="preserve"> zastával funkci </w:t>
      </w:r>
      <w:smartTag w:uri="urn:schemas-microsoft-com:office:smarttags" w:element="PersonName">
        <w:r w:rsidR="009C0291" w:rsidRPr="009C0291">
          <w:rPr>
            <w:color w:val="000000"/>
          </w:rPr>
          <w:t>m</w:t>
        </w:r>
      </w:smartTag>
      <w:r w:rsidR="009C0291" w:rsidRPr="009C0291">
        <w:rPr>
          <w:color w:val="000000"/>
        </w:rPr>
        <w:t>arketingové</w:t>
      </w:r>
      <w:r w:rsidR="009C0291">
        <w:rPr>
          <w:color w:val="000000"/>
        </w:rPr>
        <w:t>h</w:t>
      </w:r>
      <w:r w:rsidR="009C0291" w:rsidRPr="009C0291">
        <w:rPr>
          <w:color w:val="000000"/>
        </w:rPr>
        <w:t>o ředitele největší české hotelové společnosti</w:t>
      </w:r>
      <w:r w:rsidR="009C0291">
        <w:rPr>
          <w:b/>
          <w:color w:val="000000"/>
        </w:rPr>
        <w:t xml:space="preserve">. </w:t>
      </w:r>
      <w:r w:rsidR="009C0291">
        <w:rPr>
          <w:b/>
          <w:color w:val="000000"/>
        </w:rPr>
        <w:tab/>
      </w:r>
    </w:p>
    <w:p w:rsidR="00BD03C8" w:rsidRPr="00450861" w:rsidRDefault="00BD03C8" w:rsidP="00BD03C8">
      <w:pPr>
        <w:outlineLvl w:val="0"/>
        <w:rPr>
          <w:b/>
        </w:rPr>
      </w:pPr>
      <w:r w:rsidRPr="00450861">
        <w:rPr>
          <w:b/>
        </w:rPr>
        <w:t>PROGRAM:</w:t>
      </w:r>
    </w:p>
    <w:p w:rsidR="00BD03C8" w:rsidRDefault="00D42489" w:rsidP="00BD03C8">
      <w:pPr>
        <w:outlineLvl w:val="0"/>
      </w:pPr>
      <w:r>
        <w:t>10.00</w:t>
      </w:r>
      <w:r>
        <w:tab/>
      </w:r>
      <w:r w:rsidR="00BD03C8">
        <w:tab/>
        <w:t xml:space="preserve"> Registrace </w:t>
      </w:r>
    </w:p>
    <w:p w:rsidR="00BD03C8" w:rsidRDefault="00005A6B" w:rsidP="00BD03C8">
      <w:pPr>
        <w:outlineLvl w:val="0"/>
      </w:pPr>
      <w:r>
        <w:t>10.0</w:t>
      </w:r>
      <w:r w:rsidR="00D42489">
        <w:t>5</w:t>
      </w:r>
      <w:r>
        <w:t xml:space="preserve"> </w:t>
      </w:r>
      <w:r w:rsidR="00BD03C8">
        <w:t>-  1</w:t>
      </w:r>
      <w:r>
        <w:t>2.</w:t>
      </w:r>
      <w:r w:rsidR="00BD03C8">
        <w:t xml:space="preserve">00    </w:t>
      </w:r>
      <w:r w:rsidR="0033389C">
        <w:t>přednáška na té</w:t>
      </w:r>
      <w:smartTag w:uri="urn:schemas-microsoft-com:office:smarttags" w:element="PersonName">
        <w:r w:rsidR="0033389C">
          <w:t>m</w:t>
        </w:r>
      </w:smartTag>
      <w:r w:rsidR="0033389C">
        <w:t xml:space="preserve">a : </w:t>
      </w:r>
      <w:r w:rsidR="0033389C" w:rsidRPr="0033389C">
        <w:rPr>
          <w:b/>
        </w:rPr>
        <w:t>JÍDELNÍ LÍSTEK</w:t>
      </w:r>
      <w:r w:rsidR="009C0291">
        <w:t xml:space="preserve"> </w:t>
      </w:r>
    </w:p>
    <w:p w:rsidR="009C0291" w:rsidRDefault="009C0291" w:rsidP="00BD03C8">
      <w:pPr>
        <w:outlineLvl w:val="0"/>
      </w:pPr>
      <w:r>
        <w:tab/>
      </w:r>
      <w:r>
        <w:tab/>
        <w:t>- jídelní lístek jako marketingový nástroj</w:t>
      </w:r>
    </w:p>
    <w:p w:rsidR="009C0291" w:rsidRDefault="009C0291" w:rsidP="00BD03C8">
      <w:pPr>
        <w:outlineLvl w:val="0"/>
      </w:pPr>
      <w:r>
        <w:tab/>
      </w:r>
      <w:r>
        <w:tab/>
        <w:t>- význam efektivního jídelního lístku</w:t>
      </w:r>
    </w:p>
    <w:p w:rsidR="009C0291" w:rsidRDefault="009C0291" w:rsidP="00BD03C8">
      <w:pPr>
        <w:outlineLvl w:val="0"/>
      </w:pPr>
      <w:r>
        <w:tab/>
      </w:r>
      <w:r>
        <w:tab/>
        <w:t>- srozumitelnost jídelního lístku</w:t>
      </w:r>
    </w:p>
    <w:p w:rsidR="009C0291" w:rsidRDefault="009C0291" w:rsidP="00BD03C8">
      <w:pPr>
        <w:outlineLvl w:val="0"/>
      </w:pPr>
      <w:r>
        <w:tab/>
      </w:r>
      <w:r>
        <w:tab/>
        <w:t>- náležitosti a chyby jídelních lístků</w:t>
      </w:r>
    </w:p>
    <w:p w:rsidR="009C0291" w:rsidRDefault="009C0291" w:rsidP="00BD03C8">
      <w:pPr>
        <w:outlineLvl w:val="0"/>
      </w:pPr>
      <w:r>
        <w:tab/>
      </w:r>
      <w:r>
        <w:tab/>
        <w:t>- druhy jídelní lístků</w:t>
      </w:r>
    </w:p>
    <w:p w:rsidR="009C0291" w:rsidRDefault="009C0291" w:rsidP="00BD03C8">
      <w:pPr>
        <w:outlineLvl w:val="0"/>
      </w:pPr>
      <w:r>
        <w:tab/>
      </w:r>
      <w:r>
        <w:tab/>
        <w:t>- grafická úprava</w:t>
      </w:r>
    </w:p>
    <w:p w:rsidR="009C0291" w:rsidRDefault="009C0291" w:rsidP="00BD03C8">
      <w:pPr>
        <w:outlineLvl w:val="0"/>
      </w:pPr>
      <w:r>
        <w:tab/>
      </w:r>
      <w:r>
        <w:tab/>
        <w:t>- netradiční jídelní lístky</w:t>
      </w:r>
    </w:p>
    <w:p w:rsidR="009C0291" w:rsidRDefault="00BD03C8" w:rsidP="00BD03C8">
      <w:r>
        <w:t>1</w:t>
      </w:r>
      <w:r w:rsidR="00005A6B">
        <w:t>2</w:t>
      </w:r>
      <w:r w:rsidR="009C0291">
        <w:t>.00 – 1</w:t>
      </w:r>
      <w:r w:rsidR="00005A6B">
        <w:t>4.</w:t>
      </w:r>
      <w:r w:rsidR="00D42489">
        <w:t>3</w:t>
      </w:r>
      <w:r w:rsidR="00005A6B">
        <w:t>0</w:t>
      </w:r>
      <w:r w:rsidR="0033389C">
        <w:tab/>
        <w:t xml:space="preserve"> přednáška na té</w:t>
      </w:r>
      <w:smartTag w:uri="urn:schemas-microsoft-com:office:smarttags" w:element="PersonName">
        <w:r w:rsidR="0033389C">
          <w:t>m</w:t>
        </w:r>
      </w:smartTag>
      <w:r w:rsidR="0033389C">
        <w:t xml:space="preserve">a: </w:t>
      </w:r>
      <w:r w:rsidR="0033389C" w:rsidRPr="0033389C">
        <w:rPr>
          <w:b/>
        </w:rPr>
        <w:t>WEBOVÉ STRÁNKY a FACEBOOK</w:t>
      </w:r>
    </w:p>
    <w:p w:rsidR="0033389C" w:rsidRDefault="0033389C" w:rsidP="00BD03C8">
      <w:r>
        <w:tab/>
      </w:r>
      <w:r>
        <w:tab/>
        <w:t>- aktivní provoz vlastní webové prezentace</w:t>
      </w:r>
    </w:p>
    <w:p w:rsidR="0033389C" w:rsidRDefault="0033389C" w:rsidP="00BD03C8">
      <w:r>
        <w:tab/>
      </w:r>
      <w:r>
        <w:tab/>
        <w:t>- přívětivé rozmístění jednotlivých komponentů na stránkách</w:t>
      </w:r>
    </w:p>
    <w:p w:rsidR="0033389C" w:rsidRDefault="0033389C" w:rsidP="00BD03C8">
      <w:r>
        <w:tab/>
      </w:r>
      <w:r>
        <w:tab/>
        <w:t>- trendové prezentační techniky</w:t>
      </w:r>
    </w:p>
    <w:p w:rsidR="0033389C" w:rsidRDefault="0033389C" w:rsidP="00BD03C8">
      <w:r>
        <w:tab/>
      </w:r>
      <w:r>
        <w:tab/>
        <w:t>- konektivita se sociálními sítěmi</w:t>
      </w:r>
    </w:p>
    <w:p w:rsidR="0033389C" w:rsidRDefault="0033389C" w:rsidP="00BD03C8">
      <w:r>
        <w:lastRenderedPageBreak/>
        <w:tab/>
      </w:r>
      <w:r>
        <w:tab/>
        <w:t>- získávání návštěvníků webu, přeměna návštěvníka na konvertujícího zákazníka</w:t>
      </w:r>
    </w:p>
    <w:p w:rsidR="0033389C" w:rsidRDefault="0033389C" w:rsidP="00BD03C8">
      <w:r>
        <w:tab/>
      </w:r>
      <w:r>
        <w:tab/>
        <w:t>- uživatelé FB – počty a sociodemografie</w:t>
      </w:r>
    </w:p>
    <w:p w:rsidR="0033389C" w:rsidRDefault="0033389C" w:rsidP="00BD03C8">
      <w:r>
        <w:tab/>
      </w:r>
      <w:r>
        <w:tab/>
        <w:t>- síla FB z pohledu jednorázové informace</w:t>
      </w:r>
    </w:p>
    <w:p w:rsidR="0033389C" w:rsidRDefault="0033389C" w:rsidP="00BD03C8">
      <w:r>
        <w:tab/>
      </w:r>
      <w:r>
        <w:tab/>
        <w:t>- FB nejen jako komuni</w:t>
      </w:r>
      <w:r w:rsidR="00F63E22">
        <w:t>tní</w:t>
      </w:r>
      <w:r>
        <w:t xml:space="preserve"> web</w:t>
      </w:r>
    </w:p>
    <w:p w:rsidR="0033389C" w:rsidRDefault="0033389C" w:rsidP="00BD03C8">
      <w:r>
        <w:tab/>
      </w:r>
      <w:r>
        <w:tab/>
        <w:t>- reklama přirozená a placená</w:t>
      </w:r>
    </w:p>
    <w:p w:rsidR="0033389C" w:rsidRDefault="0033389C" w:rsidP="00BD03C8">
      <w:r>
        <w:tab/>
      </w:r>
      <w:r>
        <w:tab/>
        <w:t>- provázanost prezentací na sociálních sítí</w:t>
      </w:r>
      <w:r w:rsidR="00F63E22">
        <w:t>ch</w:t>
      </w:r>
    </w:p>
    <w:p w:rsidR="0033389C" w:rsidRDefault="0033389C" w:rsidP="00BD03C8"/>
    <w:p w:rsidR="00BD03C8" w:rsidRDefault="00D42489" w:rsidP="00005A6B">
      <w:pPr>
        <w:ind w:left="120"/>
      </w:pPr>
      <w:r>
        <w:t xml:space="preserve">14.30 </w:t>
      </w:r>
      <w:r>
        <w:tab/>
      </w:r>
      <w:r w:rsidR="00005A6B">
        <w:t>D</w:t>
      </w:r>
      <w:r w:rsidR="0033389C">
        <w:t>iskuze</w:t>
      </w:r>
    </w:p>
    <w:p w:rsidR="0033389C" w:rsidRDefault="0033389C" w:rsidP="0033389C"/>
    <w:p w:rsidR="00291E8C" w:rsidRDefault="00291E8C" w:rsidP="00291E8C">
      <w:pPr>
        <w:rPr>
          <w:u w:val="single"/>
        </w:rPr>
      </w:pPr>
    </w:p>
    <w:p w:rsidR="00D42489" w:rsidRDefault="00BD03C8" w:rsidP="00291E8C">
      <w:pPr>
        <w:rPr>
          <w:b/>
        </w:rPr>
      </w:pPr>
      <w:r w:rsidRPr="00291E8C">
        <w:rPr>
          <w:u w:val="single"/>
        </w:rPr>
        <w:t xml:space="preserve"> </w:t>
      </w:r>
      <w:r w:rsidR="00291E8C" w:rsidRPr="00291E8C">
        <w:rPr>
          <w:b/>
          <w:u w:val="single"/>
        </w:rPr>
        <w:t>Cena se</w:t>
      </w:r>
      <w:smartTag w:uri="urn:schemas-microsoft-com:office:smarttags" w:element="PersonName">
        <w:r w:rsidR="00291E8C" w:rsidRPr="00291E8C">
          <w:rPr>
            <w:b/>
            <w:u w:val="single"/>
          </w:rPr>
          <w:t>m</w:t>
        </w:r>
      </w:smartTag>
      <w:r w:rsidR="00291E8C" w:rsidRPr="00291E8C">
        <w:rPr>
          <w:b/>
          <w:u w:val="single"/>
        </w:rPr>
        <w:t>ináře</w:t>
      </w:r>
      <w:r w:rsidR="00291E8C" w:rsidRPr="00291E8C">
        <w:rPr>
          <w:u w:val="single"/>
        </w:rPr>
        <w:t>:</w:t>
      </w:r>
      <w:r w:rsidR="00291E8C" w:rsidRPr="00A673AF">
        <w:rPr>
          <w:b/>
        </w:rPr>
        <w:t xml:space="preserve"> </w:t>
      </w:r>
      <w:r w:rsidR="00D42489">
        <w:rPr>
          <w:b/>
        </w:rPr>
        <w:t xml:space="preserve">  </w:t>
      </w:r>
      <w:r w:rsidR="00E83027">
        <w:rPr>
          <w:b/>
        </w:rPr>
        <w:t xml:space="preserve">850,- Kč,   pro členy AKC ČR  a studenty:   700,- Kč </w:t>
      </w:r>
    </w:p>
    <w:p w:rsidR="00291E8C" w:rsidRPr="00A673AF" w:rsidRDefault="00291E8C" w:rsidP="00291E8C">
      <w:pPr>
        <w:rPr>
          <w:b/>
        </w:rPr>
      </w:pPr>
      <w:r w:rsidRPr="00450861">
        <w:rPr>
          <w:i/>
        </w:rPr>
        <w:t>(v ceně je zahrnut</w:t>
      </w:r>
      <w:r w:rsidR="00E83027">
        <w:rPr>
          <w:i/>
        </w:rPr>
        <w:t xml:space="preserve">: DPH, </w:t>
      </w:r>
      <w:r w:rsidRPr="00450861">
        <w:rPr>
          <w:i/>
        </w:rPr>
        <w:t xml:space="preserve"> </w:t>
      </w:r>
      <w:r>
        <w:rPr>
          <w:i/>
        </w:rPr>
        <w:t>účast na se</w:t>
      </w:r>
      <w:smartTag w:uri="urn:schemas-microsoft-com:office:smarttags" w:element="PersonName">
        <w:r>
          <w:rPr>
            <w:i/>
          </w:rPr>
          <w:t>m</w:t>
        </w:r>
      </w:smartTag>
      <w:r>
        <w:rPr>
          <w:i/>
        </w:rPr>
        <w:t xml:space="preserve">ináři, </w:t>
      </w:r>
      <w:r w:rsidR="00D42489">
        <w:rPr>
          <w:i/>
        </w:rPr>
        <w:t>občerstvení – káva, nealko, vstup na veletrh v hodnotě 150,- Kč)</w:t>
      </w:r>
    </w:p>
    <w:p w:rsidR="00291E8C" w:rsidRDefault="00291E8C" w:rsidP="00291E8C">
      <w:pPr>
        <w:rPr>
          <w:b/>
          <w:color w:val="800000"/>
          <w:sz w:val="28"/>
          <w:szCs w:val="28"/>
        </w:rPr>
      </w:pPr>
    </w:p>
    <w:p w:rsidR="00E83027" w:rsidRDefault="00E83027" w:rsidP="00E83027">
      <w:pPr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>Poplatek za seminář musí být uhrazen do data konání semináře. Na základě zaslané přihlášky bude vystaven doklad o úhradě.</w:t>
      </w:r>
      <w:r w:rsidRPr="00E83027">
        <w:rPr>
          <w:b/>
          <w:color w:val="800000"/>
          <w:sz w:val="28"/>
          <w:szCs w:val="28"/>
        </w:rPr>
        <w:t xml:space="preserve"> </w:t>
      </w:r>
      <w:r>
        <w:rPr>
          <w:b/>
          <w:color w:val="800000"/>
          <w:sz w:val="28"/>
          <w:szCs w:val="28"/>
        </w:rPr>
        <w:t xml:space="preserve">Uzávěrka zaslání přihlášek je 25. září 2013. </w:t>
      </w:r>
    </w:p>
    <w:p w:rsidR="00E83027" w:rsidRDefault="00E83027" w:rsidP="00291E8C">
      <w:pPr>
        <w:rPr>
          <w:b/>
          <w:color w:val="800000"/>
          <w:sz w:val="28"/>
          <w:szCs w:val="28"/>
        </w:rPr>
      </w:pPr>
    </w:p>
    <w:p w:rsidR="00E83027" w:rsidRDefault="00E83027" w:rsidP="00291E8C">
      <w:pPr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 xml:space="preserve">Počet míst je omezen. Pokud se na seminář přihlásí méně jak 25 osob – organizátor si vyhrazuje právo - seminář zrušit. </w:t>
      </w:r>
    </w:p>
    <w:p w:rsidR="00E83027" w:rsidRDefault="00E83027" w:rsidP="00291E8C">
      <w:pPr>
        <w:rPr>
          <w:b/>
          <w:color w:val="800000"/>
          <w:sz w:val="28"/>
          <w:szCs w:val="28"/>
        </w:rPr>
      </w:pPr>
    </w:p>
    <w:p w:rsidR="00E83027" w:rsidRDefault="00E83027" w:rsidP="00291E8C">
      <w:pPr>
        <w:rPr>
          <w:b/>
          <w:color w:val="800000"/>
          <w:sz w:val="28"/>
          <w:szCs w:val="28"/>
        </w:rPr>
      </w:pPr>
    </w:p>
    <w:p w:rsidR="00D42489" w:rsidRPr="00D42489" w:rsidRDefault="00D42489" w:rsidP="00291E8C">
      <w:pPr>
        <w:rPr>
          <w:b/>
          <w:color w:val="800000"/>
        </w:rPr>
      </w:pPr>
      <w:r w:rsidRPr="00D42489">
        <w:rPr>
          <w:b/>
          <w:color w:val="800000"/>
        </w:rPr>
        <w:t>Těší</w:t>
      </w:r>
      <w:smartTag w:uri="urn:schemas-microsoft-com:office:smarttags" w:element="PersonName">
        <w:r w:rsidRPr="00D42489">
          <w:rPr>
            <w:b/>
            <w:color w:val="800000"/>
          </w:rPr>
          <w:t>m</w:t>
        </w:r>
      </w:smartTag>
      <w:r w:rsidRPr="00D42489">
        <w:rPr>
          <w:b/>
          <w:color w:val="800000"/>
        </w:rPr>
        <w:t xml:space="preserve">e se na setkání </w:t>
      </w:r>
    </w:p>
    <w:p w:rsidR="00D42489" w:rsidRPr="00D42489" w:rsidRDefault="00D42489" w:rsidP="00291E8C">
      <w:pPr>
        <w:rPr>
          <w:b/>
          <w:color w:val="800000"/>
        </w:rPr>
      </w:pPr>
    </w:p>
    <w:p w:rsidR="00D42489" w:rsidRPr="00D42489" w:rsidRDefault="00D42489" w:rsidP="00291E8C">
      <w:pPr>
        <w:rPr>
          <w:b/>
          <w:color w:val="800000"/>
        </w:rPr>
      </w:pPr>
      <w:r w:rsidRPr="00D42489">
        <w:rPr>
          <w:b/>
          <w:color w:val="800000"/>
        </w:rPr>
        <w:t>Martina Vondrová</w:t>
      </w:r>
    </w:p>
    <w:p w:rsidR="00D42489" w:rsidRPr="00D42489" w:rsidRDefault="00D42489" w:rsidP="00291E8C">
      <w:pPr>
        <w:rPr>
          <w:b/>
          <w:color w:val="800000"/>
        </w:rPr>
      </w:pPr>
      <w:r w:rsidRPr="00D42489">
        <w:rPr>
          <w:b/>
          <w:color w:val="800000"/>
        </w:rPr>
        <w:t xml:space="preserve">Obchodní </w:t>
      </w:r>
      <w:smartTag w:uri="urn:schemas-microsoft-com:office:smarttags" w:element="PersonName">
        <w:r w:rsidRPr="00D42489">
          <w:rPr>
            <w:b/>
            <w:color w:val="800000"/>
          </w:rPr>
          <w:t>m</w:t>
        </w:r>
      </w:smartTag>
      <w:r w:rsidRPr="00D42489">
        <w:rPr>
          <w:b/>
          <w:color w:val="800000"/>
        </w:rPr>
        <w:t>anažer</w:t>
      </w:r>
    </w:p>
    <w:p w:rsidR="00D42489" w:rsidRPr="00D42489" w:rsidRDefault="00D42489" w:rsidP="00291E8C">
      <w:pPr>
        <w:rPr>
          <w:b/>
          <w:color w:val="800000"/>
        </w:rPr>
      </w:pPr>
      <w:r w:rsidRPr="00D42489">
        <w:rPr>
          <w:b/>
          <w:color w:val="800000"/>
        </w:rPr>
        <w:t>Asociace kuchařů a cukrářů ČR</w:t>
      </w:r>
    </w:p>
    <w:p w:rsidR="00D42489" w:rsidRPr="00D42489" w:rsidRDefault="00D42489" w:rsidP="00291E8C">
      <w:pPr>
        <w:rPr>
          <w:b/>
          <w:color w:val="800000"/>
        </w:rPr>
      </w:pPr>
      <w:r w:rsidRPr="00D42489">
        <w:rPr>
          <w:b/>
          <w:color w:val="800000"/>
        </w:rPr>
        <w:t>Tel. 774 599 911</w:t>
      </w:r>
    </w:p>
    <w:p w:rsidR="00D42489" w:rsidRPr="00D42489" w:rsidRDefault="00D42489" w:rsidP="00291E8C">
      <w:pPr>
        <w:rPr>
          <w:b/>
          <w:color w:val="800000"/>
        </w:rPr>
      </w:pPr>
      <w:hyperlink r:id="rId7" w:history="1">
        <w:r w:rsidRPr="00D42489">
          <w:rPr>
            <w:rStyle w:val="Hypertextovodkaz"/>
            <w:b/>
          </w:rPr>
          <w:t>obchodnimanazer@akc.cz</w:t>
        </w:r>
      </w:hyperlink>
    </w:p>
    <w:p w:rsidR="00D42489" w:rsidRDefault="00D42489" w:rsidP="00291E8C">
      <w:pPr>
        <w:rPr>
          <w:b/>
          <w:color w:val="800000"/>
          <w:sz w:val="28"/>
          <w:szCs w:val="28"/>
        </w:rPr>
      </w:pPr>
      <w:hyperlink r:id="rId8" w:history="1">
        <w:r w:rsidRPr="00D42489">
          <w:rPr>
            <w:rStyle w:val="Hypertextovodkaz"/>
            <w:b/>
          </w:rPr>
          <w:t>www.akc.cz</w:t>
        </w:r>
      </w:hyperlink>
    </w:p>
    <w:p w:rsidR="00D42489" w:rsidRDefault="00D42489" w:rsidP="00291E8C">
      <w:pPr>
        <w:rPr>
          <w:b/>
          <w:color w:val="800000"/>
          <w:sz w:val="28"/>
          <w:szCs w:val="28"/>
        </w:rPr>
      </w:pPr>
    </w:p>
    <w:sectPr w:rsidR="00D42489" w:rsidSect="004D1660">
      <w:headerReference w:type="default" r:id="rId9"/>
      <w:footerReference w:type="default" r:id="rId10"/>
      <w:pgSz w:w="11906" w:h="16838"/>
      <w:pgMar w:top="3357" w:right="567" w:bottom="1418" w:left="567" w:header="709" w:footer="3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B51" w:rsidRDefault="00094B51">
      <w:r>
        <w:separator/>
      </w:r>
    </w:p>
  </w:endnote>
  <w:endnote w:type="continuationSeparator" w:id="0">
    <w:p w:rsidR="00094B51" w:rsidRDefault="00094B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726" w:rsidRPr="00433EF1" w:rsidRDefault="00224726" w:rsidP="00433EF1">
    <w:pPr>
      <w:spacing w:before="2800"/>
      <w:ind w:left="113" w:right="113"/>
      <w:rPr>
        <w:color w:val="686866"/>
        <w:sz w:val="22"/>
        <w:szCs w:val="22"/>
      </w:rPr>
    </w:pPr>
    <w:r w:rsidRPr="00433EF1">
      <w:rPr>
        <w:color w:val="686866"/>
        <w:sz w:val="22"/>
        <w:szCs w:val="22"/>
      </w:rPr>
      <w:t xml:space="preserve">Asociace kuchařů a cukrářů ČR, U Krbu 521 / 45, 108 00 Praha 10        </w:t>
    </w:r>
  </w:p>
  <w:p w:rsidR="00224726" w:rsidRPr="00433EF1" w:rsidRDefault="00224726" w:rsidP="00433EF1">
    <w:pPr>
      <w:ind w:left="113" w:right="113"/>
      <w:rPr>
        <w:color w:val="686866"/>
        <w:sz w:val="22"/>
        <w:szCs w:val="22"/>
      </w:rPr>
    </w:pPr>
    <w:r w:rsidRPr="00433EF1">
      <w:rPr>
        <w:color w:val="686866"/>
        <w:sz w:val="22"/>
        <w:szCs w:val="22"/>
      </w:rPr>
      <w:t xml:space="preserve">telefon: +420 274 812 324, 774 599 911, Martina Vondrová, e-mail: </w:t>
    </w:r>
    <w:hyperlink r:id="rId1" w:history="1">
      <w:r w:rsidRPr="00433EF1">
        <w:rPr>
          <w:rStyle w:val="Hypertextovodkaz"/>
          <w:color w:val="686866"/>
          <w:sz w:val="22"/>
          <w:szCs w:val="22"/>
        </w:rPr>
        <w:t>obchodnimanazer@akc.cz</w:t>
      </w:r>
    </w:hyperlink>
    <w:r w:rsidRPr="00433EF1">
      <w:rPr>
        <w:color w:val="686866"/>
        <w:sz w:val="22"/>
        <w:szCs w:val="22"/>
      </w:rPr>
      <w:t xml:space="preserve">, web: </w:t>
    </w:r>
    <w:hyperlink r:id="rId2" w:history="1">
      <w:r w:rsidRPr="00433EF1">
        <w:rPr>
          <w:rStyle w:val="Hypertextovodkaz"/>
          <w:color w:val="686866"/>
          <w:sz w:val="22"/>
          <w:szCs w:val="22"/>
        </w:rPr>
        <w:t>www.akc.cz</w:t>
      </w:r>
    </w:hyperlink>
  </w:p>
  <w:p w:rsidR="00224726" w:rsidRDefault="002535C2" w:rsidP="00433EF1">
    <w:pPr>
      <w:pStyle w:val="Zpat"/>
      <w:ind w:left="180"/>
    </w:pPr>
    <w:r>
      <w:rPr>
        <w:noProof/>
        <w:lang w:eastAsia="cs-CZ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8325485</wp:posOffset>
          </wp:positionV>
          <wp:extent cx="7668260" cy="2404110"/>
          <wp:effectExtent l="19050" t="0" r="8890" b="0"/>
          <wp:wrapNone/>
          <wp:docPr id="3" name="obrázek 3" descr="AKC-CR-HL-papir-mail-2013-word-footer-ed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KC-CR-HL-papir-mail-2013-word-footer-edit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68260" cy="24041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B51" w:rsidRDefault="00094B51">
      <w:r>
        <w:separator/>
      </w:r>
    </w:p>
  </w:footnote>
  <w:footnote w:type="continuationSeparator" w:id="0">
    <w:p w:rsidR="00094B51" w:rsidRDefault="00094B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726" w:rsidRDefault="002535C2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658100" cy="1967865"/>
          <wp:effectExtent l="19050" t="0" r="0" b="0"/>
          <wp:wrapNone/>
          <wp:docPr id="1" name="obrázek 1" descr="AKC-CR-HL-papir-mail-2013-word-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C-CR-HL-papir-mail-2013-word-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0" cy="1967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8B3"/>
    <w:multiLevelType w:val="multilevel"/>
    <w:tmpl w:val="4FB2B04A"/>
    <w:lvl w:ilvl="0">
      <w:start w:val="16"/>
      <w:numFmt w:val="decimal"/>
      <w:lvlText w:val="%1"/>
      <w:lvlJc w:val="left"/>
      <w:pPr>
        <w:tabs>
          <w:tab w:val="num" w:pos="1290"/>
        </w:tabs>
        <w:ind w:left="1290" w:hanging="129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1410"/>
        </w:tabs>
        <w:ind w:left="1410" w:hanging="12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30"/>
        </w:tabs>
        <w:ind w:left="1530" w:hanging="129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0"/>
        </w:tabs>
        <w:ind w:left="1650" w:hanging="129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70"/>
        </w:tabs>
        <w:ind w:left="1770" w:hanging="129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0"/>
        </w:tabs>
        <w:ind w:left="1890" w:hanging="129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9588C"/>
    <w:rsid w:val="00005A6B"/>
    <w:rsid w:val="00054351"/>
    <w:rsid w:val="000844C4"/>
    <w:rsid w:val="00094B51"/>
    <w:rsid w:val="000F51C1"/>
    <w:rsid w:val="001E6B67"/>
    <w:rsid w:val="00224726"/>
    <w:rsid w:val="00250BF9"/>
    <w:rsid w:val="002535C2"/>
    <w:rsid w:val="00291E8C"/>
    <w:rsid w:val="002D46D7"/>
    <w:rsid w:val="002F0E62"/>
    <w:rsid w:val="0033389C"/>
    <w:rsid w:val="003D4900"/>
    <w:rsid w:val="00413B4F"/>
    <w:rsid w:val="00416059"/>
    <w:rsid w:val="00433EF1"/>
    <w:rsid w:val="0046300A"/>
    <w:rsid w:val="004D1660"/>
    <w:rsid w:val="0051467E"/>
    <w:rsid w:val="00525D13"/>
    <w:rsid w:val="00614995"/>
    <w:rsid w:val="0065708F"/>
    <w:rsid w:val="006D558B"/>
    <w:rsid w:val="006E729B"/>
    <w:rsid w:val="008166F2"/>
    <w:rsid w:val="0083645E"/>
    <w:rsid w:val="00853F9F"/>
    <w:rsid w:val="00940CA3"/>
    <w:rsid w:val="009917B7"/>
    <w:rsid w:val="009C0291"/>
    <w:rsid w:val="00A41E21"/>
    <w:rsid w:val="00AA7B3B"/>
    <w:rsid w:val="00AD2F79"/>
    <w:rsid w:val="00B24992"/>
    <w:rsid w:val="00B44C0E"/>
    <w:rsid w:val="00BA36E1"/>
    <w:rsid w:val="00BA6292"/>
    <w:rsid w:val="00BD03C8"/>
    <w:rsid w:val="00C61A31"/>
    <w:rsid w:val="00C9588C"/>
    <w:rsid w:val="00CA7B5C"/>
    <w:rsid w:val="00D03624"/>
    <w:rsid w:val="00D140DA"/>
    <w:rsid w:val="00D326E5"/>
    <w:rsid w:val="00D42489"/>
    <w:rsid w:val="00D75502"/>
    <w:rsid w:val="00DB0A1B"/>
    <w:rsid w:val="00E77D6F"/>
    <w:rsid w:val="00E83027"/>
    <w:rsid w:val="00EC1E7B"/>
    <w:rsid w:val="00F07BB4"/>
    <w:rsid w:val="00F42515"/>
    <w:rsid w:val="00F6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D03C8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433EF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33EF1"/>
    <w:pPr>
      <w:tabs>
        <w:tab w:val="center" w:pos="4536"/>
        <w:tab w:val="right" w:pos="9072"/>
      </w:tabs>
    </w:pPr>
  </w:style>
  <w:style w:type="character" w:styleId="Hypertextovodkaz">
    <w:name w:val="Hyperlink"/>
    <w:rsid w:val="00433EF1"/>
    <w:rPr>
      <w:color w:val="0000FF"/>
      <w:u w:val="single"/>
    </w:rPr>
  </w:style>
  <w:style w:type="character" w:styleId="Siln">
    <w:name w:val="Strong"/>
    <w:qFormat/>
    <w:rsid w:val="00BD03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2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8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kc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bchodnimanazer@akc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akc.cz" TargetMode="External"/><Relationship Id="rId1" Type="http://schemas.openxmlformats.org/officeDocument/2006/relationships/hyperlink" Target="mailto:obchodnimanazer@ak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Hlavním partnerem akce:</vt:lpstr>
    </vt:vector>
  </TitlesOfParts>
  <Company/>
  <LinksUpToDate>false</LinksUpToDate>
  <CharactersWithSpaces>2370</CharactersWithSpaces>
  <SharedDoc>false</SharedDoc>
  <HLinks>
    <vt:vector size="24" baseType="variant">
      <vt:variant>
        <vt:i4>6619247</vt:i4>
      </vt:variant>
      <vt:variant>
        <vt:i4>3</vt:i4>
      </vt:variant>
      <vt:variant>
        <vt:i4>0</vt:i4>
      </vt:variant>
      <vt:variant>
        <vt:i4>5</vt:i4>
      </vt:variant>
      <vt:variant>
        <vt:lpwstr>http://www.akc.cz/</vt:lpwstr>
      </vt:variant>
      <vt:variant>
        <vt:lpwstr/>
      </vt:variant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mailto:obchodnimanazer@akc.cz</vt:lpwstr>
      </vt:variant>
      <vt:variant>
        <vt:lpwstr/>
      </vt:variant>
      <vt:variant>
        <vt:i4>6619247</vt:i4>
      </vt:variant>
      <vt:variant>
        <vt:i4>3</vt:i4>
      </vt:variant>
      <vt:variant>
        <vt:i4>0</vt:i4>
      </vt:variant>
      <vt:variant>
        <vt:i4>5</vt:i4>
      </vt:variant>
      <vt:variant>
        <vt:lpwstr>http://www.akc.cz/</vt:lpwstr>
      </vt:variant>
      <vt:variant>
        <vt:lpwstr/>
      </vt:variant>
      <vt:variant>
        <vt:i4>327725</vt:i4>
      </vt:variant>
      <vt:variant>
        <vt:i4>0</vt:i4>
      </vt:variant>
      <vt:variant>
        <vt:i4>0</vt:i4>
      </vt:variant>
      <vt:variant>
        <vt:i4>5</vt:i4>
      </vt:variant>
      <vt:variant>
        <vt:lpwstr>mailto:obchodnimanazer@akc.cz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Hlavním partnerem akce:</dc:title>
  <dc:subject/>
  <dc:creator>ja</dc:creator>
  <cp:keywords/>
  <cp:lastModifiedBy>fernandez</cp:lastModifiedBy>
  <cp:revision>2</cp:revision>
  <cp:lastPrinted>2013-07-23T09:53:00Z</cp:lastPrinted>
  <dcterms:created xsi:type="dcterms:W3CDTF">2013-08-01T11:33:00Z</dcterms:created>
  <dcterms:modified xsi:type="dcterms:W3CDTF">2013-08-01T11:33:00Z</dcterms:modified>
</cp:coreProperties>
</file>