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E1" w:rsidRPr="00DA6FC0" w:rsidRDefault="00DA6FC0" w:rsidP="00DA6FC0">
      <w:pPr>
        <w:jc w:val="center"/>
        <w:rPr>
          <w:rFonts w:ascii="Arial Unicode MS" w:eastAsia="Arial Unicode MS" w:hAnsi="Arial Unicode MS" w:cs="Arial Unicode MS"/>
        </w:rPr>
      </w:pPr>
      <w:r w:rsidRPr="00DA6FC0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4C587EE1" wp14:editId="7A086177">
            <wp:extent cx="2114550" cy="1981200"/>
            <wp:effectExtent l="0" t="0" r="0" b="0"/>
            <wp:docPr id="1" name="Obrázek 1" descr="\\Nvcserver\privat_vedeni\Projekty 2012\2012-11 Svatomartinske\Logomanuál 2012\sm-logo-ze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vcserver\privat_vedeni\Projekty 2012\2012-11 Svatomartinske\Logomanuál 2012\sm-logo-zele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C0" w:rsidRPr="00DA6FC0" w:rsidRDefault="00DA6FC0" w:rsidP="00DA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DA6FC0">
        <w:rPr>
          <w:rFonts w:ascii="Arial Unicode MS" w:eastAsia="Arial Unicode MS" w:hAnsi="Arial Unicode MS" w:cs="Arial Unicode MS"/>
          <w:b/>
          <w:sz w:val="32"/>
          <w:szCs w:val="32"/>
        </w:rPr>
        <w:t xml:space="preserve">Pozvánka na pracovní seminář </w:t>
      </w:r>
    </w:p>
    <w:p w:rsidR="00DA6FC0" w:rsidRPr="00DA6FC0" w:rsidRDefault="00DA6FC0" w:rsidP="00DA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DA6FC0">
        <w:rPr>
          <w:rFonts w:ascii="Arial Unicode MS" w:eastAsia="Arial Unicode MS" w:hAnsi="Arial Unicode MS" w:cs="Arial Unicode MS"/>
          <w:b/>
          <w:sz w:val="32"/>
          <w:szCs w:val="32"/>
        </w:rPr>
        <w:t>ke značce „Svatomartinské“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sz w:val="22"/>
          <w:szCs w:val="22"/>
        </w:rPr>
        <w:t>Cílem semináře je prodiskutovat dosavadní podmínky užívání značky „Svatomartinské“, její medializaci a možnosti možných úprav pro budoucnost.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sz w:val="22"/>
          <w:szCs w:val="22"/>
        </w:rPr>
        <w:t>***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b/>
          <w:sz w:val="22"/>
          <w:szCs w:val="22"/>
        </w:rPr>
        <w:t>Termín</w:t>
      </w:r>
      <w:r w:rsidRPr="00DA6FC0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420A05">
        <w:rPr>
          <w:rFonts w:ascii="Arial Unicode MS" w:eastAsia="Arial Unicode MS" w:hAnsi="Arial Unicode MS" w:cs="Arial Unicode MS"/>
          <w:sz w:val="22"/>
          <w:szCs w:val="22"/>
        </w:rPr>
        <w:t>pátek</w:t>
      </w:r>
      <w:bookmarkStart w:id="0" w:name="_GoBack"/>
      <w:bookmarkEnd w:id="0"/>
      <w:r w:rsidR="00EC4796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5055F6">
        <w:rPr>
          <w:rFonts w:ascii="Arial Unicode MS" w:eastAsia="Arial Unicode MS" w:hAnsi="Arial Unicode MS" w:cs="Arial Unicode MS"/>
          <w:sz w:val="22"/>
          <w:szCs w:val="22"/>
        </w:rPr>
        <w:t>4</w:t>
      </w:r>
      <w:r w:rsidRPr="00DA6FC0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="005055F6">
        <w:rPr>
          <w:rFonts w:ascii="Arial Unicode MS" w:eastAsia="Arial Unicode MS" w:hAnsi="Arial Unicode MS" w:cs="Arial Unicode MS"/>
          <w:sz w:val="22"/>
          <w:szCs w:val="22"/>
        </w:rPr>
        <w:t xml:space="preserve">dubna </w:t>
      </w:r>
      <w:r w:rsidRPr="00DA6FC0">
        <w:rPr>
          <w:rFonts w:ascii="Arial Unicode MS" w:eastAsia="Arial Unicode MS" w:hAnsi="Arial Unicode MS" w:cs="Arial Unicode MS"/>
          <w:sz w:val="22"/>
          <w:szCs w:val="22"/>
        </w:rPr>
        <w:t>201</w:t>
      </w:r>
      <w:r w:rsidR="005055F6">
        <w:rPr>
          <w:rFonts w:ascii="Arial Unicode MS" w:eastAsia="Arial Unicode MS" w:hAnsi="Arial Unicode MS" w:cs="Arial Unicode MS"/>
          <w:sz w:val="22"/>
          <w:szCs w:val="22"/>
        </w:rPr>
        <w:t>4</w:t>
      </w:r>
      <w:r w:rsidRPr="00DA6FC0">
        <w:rPr>
          <w:rFonts w:ascii="Arial Unicode MS" w:eastAsia="Arial Unicode MS" w:hAnsi="Arial Unicode MS" w:cs="Arial Unicode MS"/>
          <w:sz w:val="22"/>
          <w:szCs w:val="22"/>
        </w:rPr>
        <w:t xml:space="preserve"> od 10.00 hod.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b/>
          <w:sz w:val="22"/>
          <w:szCs w:val="22"/>
        </w:rPr>
        <w:t>Místo</w:t>
      </w:r>
      <w:r w:rsidRPr="00DA6FC0">
        <w:rPr>
          <w:rFonts w:ascii="Arial Unicode MS" w:eastAsia="Arial Unicode MS" w:hAnsi="Arial Unicode MS" w:cs="Arial Unicode MS"/>
          <w:sz w:val="22"/>
          <w:szCs w:val="22"/>
        </w:rPr>
        <w:t>: Přednáškový sál Národního vinařského centra, Zámek 1, Valtice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sz w:val="22"/>
          <w:szCs w:val="22"/>
        </w:rPr>
        <w:t>***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sz w:val="22"/>
          <w:szCs w:val="22"/>
        </w:rPr>
        <w:t>Seminář je určen pro vinaře, aktivně pracující se známkou Svatomartinské, příp. pro zástupce vinařských sdružení a spolků.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sz w:val="22"/>
          <w:szCs w:val="22"/>
        </w:rPr>
        <w:t>***</w:t>
      </w:r>
    </w:p>
    <w:p w:rsidR="00DA6FC0" w:rsidRPr="005055F6" w:rsidRDefault="00DA6FC0" w:rsidP="00DA6FC0">
      <w:pPr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  <w:r w:rsidRPr="005055F6"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  <w:t xml:space="preserve">Účast je nutno potvrdit na e-mailu </w:t>
      </w:r>
      <w:hyperlink r:id="rId9" w:history="1">
        <w:r w:rsidRPr="005055F6">
          <w:rPr>
            <w:rStyle w:val="Hypertextovodkaz"/>
            <w:rFonts w:ascii="Arial Unicode MS" w:eastAsia="Arial Unicode MS" w:hAnsi="Arial Unicode MS" w:cs="Arial Unicode MS"/>
            <w:b/>
            <w:color w:val="FF0000"/>
            <w:sz w:val="22"/>
            <w:szCs w:val="22"/>
          </w:rPr>
          <w:t>seminare@vinarskecentrum.cz</w:t>
        </w:r>
      </w:hyperlink>
      <w:r w:rsidRPr="005055F6"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  <w:t>. V potvrzení uveďte jméno účastníka, firmu a kontakt (telefon).</w:t>
      </w:r>
    </w:p>
    <w:p w:rsidR="00DA6FC0" w:rsidRPr="00DA6FC0" w:rsidRDefault="00DA6FC0" w:rsidP="00DA6FC0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sz w:val="22"/>
          <w:szCs w:val="22"/>
        </w:rPr>
        <w:t>***</w:t>
      </w:r>
    </w:p>
    <w:p w:rsidR="00DA6FC0" w:rsidRPr="00DA6FC0" w:rsidRDefault="00DA6FC0" w:rsidP="00DA6FC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DA6FC0">
        <w:rPr>
          <w:rFonts w:ascii="Arial Unicode MS" w:eastAsia="Arial Unicode MS" w:hAnsi="Arial Unicode MS" w:cs="Arial Unicode MS"/>
          <w:b/>
          <w:sz w:val="22"/>
          <w:szCs w:val="22"/>
        </w:rPr>
        <w:t>Kontakty</w:t>
      </w:r>
      <w:r w:rsidRPr="00DA6FC0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:rsidR="00DA6FC0" w:rsidRPr="00DA6FC0" w:rsidRDefault="005055F6" w:rsidP="00DA6FC0">
      <w:pPr>
        <w:pStyle w:val="Body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lang w:val="cs-CZ"/>
        </w:rPr>
        <w:t>I</w:t>
      </w:r>
      <w:proofErr w:type="spellStart"/>
      <w:r w:rsidR="00DA6FC0" w:rsidRPr="00DA6FC0">
        <w:rPr>
          <w:rFonts w:ascii="Arial Unicode MS" w:eastAsia="Arial Unicode MS" w:hAnsi="Arial Unicode MS" w:cs="Arial Unicode MS"/>
          <w:sz w:val="22"/>
          <w:szCs w:val="22"/>
        </w:rPr>
        <w:t>ng</w:t>
      </w:r>
      <w:proofErr w:type="spellEnd"/>
      <w:r w:rsidR="00DA6FC0" w:rsidRPr="00DA6FC0">
        <w:rPr>
          <w:rFonts w:ascii="Arial Unicode MS" w:eastAsia="Arial Unicode MS" w:hAnsi="Arial Unicode MS" w:cs="Arial Unicode MS"/>
          <w:sz w:val="22"/>
          <w:szCs w:val="22"/>
        </w:rPr>
        <w:t xml:space="preserve">. Jaroslav Machovec, Vinařský fond, tel. </w:t>
      </w:r>
      <w:r w:rsidR="00DA6FC0" w:rsidRPr="00DA6FC0">
        <w:rPr>
          <w:rFonts w:ascii="Arial Unicode MS" w:eastAsia="Arial Unicode MS" w:hAnsi="Arial Unicode MS" w:cs="Arial Unicode MS"/>
          <w:sz w:val="22"/>
          <w:szCs w:val="22"/>
          <w:lang w:val="cs-CZ"/>
        </w:rPr>
        <w:t xml:space="preserve">606 645 470, e-mail: </w:t>
      </w:r>
      <w:hyperlink r:id="rId10" w:history="1">
        <w:r w:rsidR="00DA6FC0" w:rsidRPr="00DA6FC0">
          <w:rPr>
            <w:rStyle w:val="Hypertextovodkaz"/>
            <w:rFonts w:ascii="Arial Unicode MS" w:eastAsia="Arial Unicode MS" w:hAnsi="Arial Unicode MS" w:cs="Arial Unicode MS"/>
            <w:sz w:val="22"/>
            <w:szCs w:val="22"/>
            <w:lang w:val="cs-CZ"/>
          </w:rPr>
          <w:t>machovec@vinarskyfond.cz</w:t>
        </w:r>
      </w:hyperlink>
    </w:p>
    <w:p w:rsidR="00DA6FC0" w:rsidRPr="00383A31" w:rsidRDefault="005055F6" w:rsidP="00DA6FC0">
      <w:pPr>
        <w:pStyle w:val="Body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lang w:val="cs-CZ"/>
        </w:rPr>
        <w:t>I</w:t>
      </w:r>
      <w:r w:rsidR="00DA6FC0" w:rsidRPr="00DA6FC0">
        <w:rPr>
          <w:rFonts w:ascii="Arial Unicode MS" w:eastAsia="Arial Unicode MS" w:hAnsi="Arial Unicode MS" w:cs="Arial Unicode MS"/>
          <w:sz w:val="22"/>
          <w:szCs w:val="22"/>
          <w:lang w:val="cs-CZ"/>
        </w:rPr>
        <w:t xml:space="preserve">ng. Pavel Krška, Národní vinařské centrum, o.p.s., tel. 721 414 575, e-mail: </w:t>
      </w:r>
      <w:hyperlink r:id="rId11" w:history="1">
        <w:r w:rsidR="00DA6FC0" w:rsidRPr="00DA6FC0">
          <w:rPr>
            <w:rStyle w:val="Hypertextovodkaz"/>
            <w:rFonts w:ascii="Arial Unicode MS" w:eastAsia="Arial Unicode MS" w:hAnsi="Arial Unicode MS" w:cs="Arial Unicode MS"/>
            <w:sz w:val="22"/>
            <w:szCs w:val="22"/>
            <w:lang w:val="cs-CZ"/>
          </w:rPr>
          <w:t>pavel.krska@vinarskecentrum.cz</w:t>
        </w:r>
      </w:hyperlink>
      <w:r w:rsidR="00DA6FC0" w:rsidRPr="00DA6FC0">
        <w:rPr>
          <w:rFonts w:ascii="Arial Unicode MS" w:eastAsia="Arial Unicode MS" w:hAnsi="Arial Unicode MS" w:cs="Arial Unicode MS"/>
          <w:sz w:val="22"/>
          <w:szCs w:val="22"/>
          <w:lang w:val="cs-CZ"/>
        </w:rPr>
        <w:t xml:space="preserve"> </w:t>
      </w:r>
    </w:p>
    <w:p w:rsidR="00383A31" w:rsidRPr="005055F6" w:rsidRDefault="005055F6" w:rsidP="005055F6">
      <w:pPr>
        <w:pStyle w:val="Body"/>
        <w:rPr>
          <w:rFonts w:ascii="Arial Unicode MS" w:eastAsia="Arial Unicode MS" w:hAnsi="Arial Unicode MS" w:cs="Arial Unicode MS"/>
          <w:sz w:val="22"/>
          <w:szCs w:val="22"/>
          <w:lang w:val="cs-CZ"/>
        </w:rPr>
      </w:pPr>
      <w:r w:rsidRPr="005055F6">
        <w:rPr>
          <w:rFonts w:ascii="Arial Unicode MS" w:eastAsia="Arial Unicode MS" w:hAnsi="Arial Unicode MS" w:cs="Arial Unicode MS"/>
          <w:sz w:val="22"/>
          <w:szCs w:val="22"/>
          <w:lang w:val="cs-CZ"/>
        </w:rPr>
        <w:t>Ing. Martin Půček, Svaz vinařů ČR, tel. 606</w:t>
      </w:r>
      <w:r>
        <w:rPr>
          <w:rFonts w:ascii="Arial Unicode MS" w:eastAsia="Arial Unicode MS" w:hAnsi="Arial Unicode MS" w:cs="Arial Unicode MS"/>
          <w:sz w:val="22"/>
          <w:szCs w:val="22"/>
          <w:lang w:val="cs-CZ"/>
        </w:rPr>
        <w:t> </w:t>
      </w:r>
      <w:r w:rsidRPr="005055F6">
        <w:rPr>
          <w:rFonts w:ascii="Arial Unicode MS" w:eastAsia="Arial Unicode MS" w:hAnsi="Arial Unicode MS" w:cs="Arial Unicode MS"/>
          <w:sz w:val="22"/>
          <w:szCs w:val="22"/>
          <w:lang w:val="cs-CZ"/>
        </w:rPr>
        <w:t>743</w:t>
      </w:r>
      <w:r>
        <w:rPr>
          <w:rFonts w:ascii="Arial Unicode MS" w:eastAsia="Arial Unicode MS" w:hAnsi="Arial Unicode MS" w:cs="Arial Unicode MS"/>
          <w:sz w:val="22"/>
          <w:szCs w:val="22"/>
          <w:lang w:val="cs-CZ"/>
        </w:rPr>
        <w:t> </w:t>
      </w:r>
      <w:r w:rsidRPr="005055F6">
        <w:rPr>
          <w:rFonts w:ascii="Arial Unicode MS" w:eastAsia="Arial Unicode MS" w:hAnsi="Arial Unicode MS" w:cs="Arial Unicode MS"/>
          <w:sz w:val="22"/>
          <w:szCs w:val="22"/>
          <w:lang w:val="cs-CZ"/>
        </w:rPr>
        <w:t>231</w:t>
      </w:r>
      <w:r>
        <w:rPr>
          <w:rFonts w:ascii="Arial Unicode MS" w:eastAsia="Arial Unicode MS" w:hAnsi="Arial Unicode MS" w:cs="Arial Unicode MS"/>
          <w:sz w:val="22"/>
          <w:szCs w:val="22"/>
          <w:lang w:val="cs-CZ"/>
        </w:rPr>
        <w:t xml:space="preserve">, e-mail: </w:t>
      </w:r>
      <w:hyperlink r:id="rId12" w:history="1">
        <w:r w:rsidRPr="00FF25D8">
          <w:rPr>
            <w:rStyle w:val="Hypertextovodkaz"/>
            <w:rFonts w:ascii="Arial Unicode MS" w:eastAsia="Arial Unicode MS" w:hAnsi="Arial Unicode MS" w:cs="Arial Unicode MS"/>
            <w:sz w:val="22"/>
            <w:szCs w:val="22"/>
            <w:lang w:val="cs-CZ"/>
          </w:rPr>
          <w:t>martin.pucek@svcr.cz</w:t>
        </w:r>
      </w:hyperlink>
      <w:r>
        <w:rPr>
          <w:rFonts w:ascii="Arial Unicode MS" w:eastAsia="Arial Unicode MS" w:hAnsi="Arial Unicode MS" w:cs="Arial Unicode MS"/>
          <w:sz w:val="22"/>
          <w:szCs w:val="22"/>
          <w:lang w:val="cs-CZ"/>
        </w:rPr>
        <w:t xml:space="preserve"> </w:t>
      </w:r>
    </w:p>
    <w:sectPr w:rsidR="00383A31" w:rsidRPr="005055F6" w:rsidSect="00BC107B">
      <w:footerReference w:type="default" r:id="rId13"/>
      <w:pgSz w:w="11906" w:h="16838"/>
      <w:pgMar w:top="62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C0" w:rsidRDefault="00DA6FC0" w:rsidP="00DA6FC0">
      <w:pPr>
        <w:spacing w:after="0"/>
      </w:pPr>
      <w:r>
        <w:separator/>
      </w:r>
    </w:p>
  </w:endnote>
  <w:endnote w:type="continuationSeparator" w:id="0">
    <w:p w:rsidR="00DA6FC0" w:rsidRDefault="00DA6FC0" w:rsidP="00DA6F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C0" w:rsidRDefault="00383A31" w:rsidP="00383A31">
    <w:pPr>
      <w:pStyle w:val="Zpat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C1483" wp14:editId="4FEBAE92">
          <wp:simplePos x="0" y="0"/>
          <wp:positionH relativeFrom="column">
            <wp:posOffset>2510155</wp:posOffset>
          </wp:positionH>
          <wp:positionV relativeFrom="paragraph">
            <wp:posOffset>-517525</wp:posOffset>
          </wp:positionV>
          <wp:extent cx="1011555" cy="1022350"/>
          <wp:effectExtent l="0" t="0" r="0" b="6350"/>
          <wp:wrapNone/>
          <wp:docPr id="4" name="Obrázek 4" descr="C:\Users\Pavel Krška\Documents\Loga\logo_vinarsky_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vel Krška\Documents\Loga\logo_vinarsky_fo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94EDBC" wp14:editId="2F70FED8">
          <wp:simplePos x="0" y="0"/>
          <wp:positionH relativeFrom="column">
            <wp:posOffset>90805</wp:posOffset>
          </wp:positionH>
          <wp:positionV relativeFrom="paragraph">
            <wp:posOffset>-513715</wp:posOffset>
          </wp:positionV>
          <wp:extent cx="1104900" cy="1003935"/>
          <wp:effectExtent l="0" t="0" r="0" b="5715"/>
          <wp:wrapNone/>
          <wp:docPr id="3" name="Obrázek 3" descr="C:\Users\Pavel Krška\Documents\Loga\Logo NVC - ramecek\logo-nvc-ramecek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el Krška\Documents\Loga\Logo NVC - ramecek\logo-nvc-ramecek-tex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CED6B21" wp14:editId="5B338F7A">
          <wp:simplePos x="0" y="0"/>
          <wp:positionH relativeFrom="column">
            <wp:posOffset>4358005</wp:posOffset>
          </wp:positionH>
          <wp:positionV relativeFrom="paragraph">
            <wp:posOffset>-69850</wp:posOffset>
          </wp:positionV>
          <wp:extent cx="1836420" cy="334645"/>
          <wp:effectExtent l="0" t="0" r="0" b="8255"/>
          <wp:wrapNone/>
          <wp:docPr id="2" name="Obrázek 2" descr="\\Nvcserver\verejna_data\Loga\Loga ostatní - různé\Svaz vinaru\Logo_SVC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vcserver\verejna_data\Loga\Loga ostatní - různé\Svaz vinaru\Logo_SVCR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C0" w:rsidRDefault="00DA6FC0" w:rsidP="00DA6FC0">
      <w:pPr>
        <w:spacing w:after="0"/>
      </w:pPr>
      <w:r>
        <w:separator/>
      </w:r>
    </w:p>
  </w:footnote>
  <w:footnote w:type="continuationSeparator" w:id="0">
    <w:p w:rsidR="00DA6FC0" w:rsidRDefault="00DA6FC0" w:rsidP="00DA6F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C0"/>
    <w:rsid w:val="00086FE1"/>
    <w:rsid w:val="002075AB"/>
    <w:rsid w:val="0022446A"/>
    <w:rsid w:val="0038080E"/>
    <w:rsid w:val="00383A31"/>
    <w:rsid w:val="00420A05"/>
    <w:rsid w:val="004D6F0C"/>
    <w:rsid w:val="005055F6"/>
    <w:rsid w:val="00575B71"/>
    <w:rsid w:val="0068024D"/>
    <w:rsid w:val="00833C18"/>
    <w:rsid w:val="00895A70"/>
    <w:rsid w:val="00A877C1"/>
    <w:rsid w:val="00AB2029"/>
    <w:rsid w:val="00BC107B"/>
    <w:rsid w:val="00DA6FC0"/>
    <w:rsid w:val="00DF01AC"/>
    <w:rsid w:val="00E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F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FC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6FC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6FC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A6FC0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6FC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A6FC0"/>
    <w:rPr>
      <w:rFonts w:ascii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F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FC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6FC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6FC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A6FC0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6FC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A6FC0"/>
    <w:rPr>
      <w:rFonts w:ascii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tin.pucek@s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vel.krska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chovec@vinarskyfon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re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Pavel Krška</cp:lastModifiedBy>
  <cp:revision>3</cp:revision>
  <dcterms:created xsi:type="dcterms:W3CDTF">2014-02-24T13:50:00Z</dcterms:created>
  <dcterms:modified xsi:type="dcterms:W3CDTF">2014-03-06T13:09:00Z</dcterms:modified>
</cp:coreProperties>
</file>