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F0F" w:rsidRDefault="009955C1" w:rsidP="00E70830">
      <w:pPr>
        <w:jc w:val="center"/>
        <w:rPr>
          <w:b/>
          <w:sz w:val="28"/>
          <w:szCs w:val="28"/>
        </w:rPr>
      </w:pPr>
      <w:r w:rsidRPr="00E70830">
        <w:rPr>
          <w:b/>
          <w:sz w:val="28"/>
          <w:szCs w:val="28"/>
        </w:rPr>
        <w:t xml:space="preserve">Napoleonské </w:t>
      </w:r>
      <w:r w:rsidR="00535A5B">
        <w:rPr>
          <w:b/>
          <w:sz w:val="28"/>
          <w:szCs w:val="28"/>
        </w:rPr>
        <w:t>hry</w:t>
      </w:r>
      <w:r w:rsidRPr="00E70830">
        <w:rPr>
          <w:b/>
          <w:sz w:val="28"/>
          <w:szCs w:val="28"/>
        </w:rPr>
        <w:t xml:space="preserve"> 2015</w:t>
      </w:r>
    </w:p>
    <w:p w:rsidR="00535A5B" w:rsidRPr="00E70830" w:rsidRDefault="00535A5B" w:rsidP="00E708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Slavkov u Brna</w:t>
      </w:r>
    </w:p>
    <w:p w:rsidR="0094535F" w:rsidRDefault="0094535F">
      <w:pPr>
        <w:rPr>
          <w:b/>
        </w:rPr>
      </w:pPr>
    </w:p>
    <w:p w:rsidR="009955C1" w:rsidRPr="00E70830" w:rsidRDefault="009955C1">
      <w:pPr>
        <w:rPr>
          <w:b/>
        </w:rPr>
      </w:pPr>
      <w:r w:rsidRPr="00E70830">
        <w:rPr>
          <w:b/>
        </w:rPr>
        <w:t>Nabídka pro vinaře</w:t>
      </w:r>
    </w:p>
    <w:p w:rsidR="00C72417" w:rsidRPr="003C1963" w:rsidRDefault="00C72417" w:rsidP="00C77CF4">
      <w:pPr>
        <w:spacing w:line="240" w:lineRule="auto"/>
        <w:jc w:val="both"/>
        <w:rPr>
          <w:rFonts w:eastAsia="Times New Roman" w:cs="Arial"/>
          <w:lang w:eastAsia="cs-CZ"/>
        </w:rPr>
      </w:pPr>
      <w:r w:rsidRPr="003C1963">
        <w:t>Město Slavkov</w:t>
      </w:r>
      <w:r w:rsidR="00535A5B">
        <w:t xml:space="preserve"> u Brna</w:t>
      </w:r>
      <w:r w:rsidRPr="003C1963">
        <w:t xml:space="preserve"> a Zámek Slavkov</w:t>
      </w:r>
      <w:r w:rsidR="00535A5B">
        <w:t xml:space="preserve"> - Austerlitz</w:t>
      </w:r>
      <w:r w:rsidRPr="003C1963">
        <w:t xml:space="preserve"> každoročně pořádají </w:t>
      </w:r>
      <w:r w:rsidRPr="003C1963">
        <w:rPr>
          <w:rFonts w:eastAsia="Times New Roman" w:cs="Arial"/>
          <w:color w:val="444444"/>
          <w:lang w:eastAsia="cs-CZ"/>
        </w:rPr>
        <w:t>akce k výročí narození císaře  Napoleona Bonaparte.</w:t>
      </w:r>
      <w:r w:rsidR="00535A5B">
        <w:rPr>
          <w:rFonts w:eastAsia="Times New Roman" w:cs="Arial"/>
          <w:color w:val="444444"/>
          <w:lang w:eastAsia="cs-CZ"/>
        </w:rPr>
        <w:t xml:space="preserve"> Jde o bohatý celodenní p</w:t>
      </w:r>
      <w:r w:rsidRPr="003C1963">
        <w:rPr>
          <w:rFonts w:eastAsia="Times New Roman" w:cs="Arial"/>
          <w:color w:val="444444"/>
          <w:lang w:eastAsia="cs-CZ"/>
        </w:rPr>
        <w:t>rogram s vojáky v dobových uniformách,</w:t>
      </w:r>
      <w:r w:rsidR="00535A5B">
        <w:rPr>
          <w:rFonts w:eastAsia="Times New Roman" w:cs="Arial"/>
          <w:color w:val="444444"/>
          <w:lang w:eastAsia="cs-CZ"/>
        </w:rPr>
        <w:t xml:space="preserve"> kostýmované</w:t>
      </w:r>
      <w:r w:rsidRPr="003C1963">
        <w:rPr>
          <w:rFonts w:eastAsia="Times New Roman" w:cs="Arial"/>
          <w:color w:val="444444"/>
          <w:lang w:eastAsia="cs-CZ"/>
        </w:rPr>
        <w:t xml:space="preserve"> prohlídky zámku, řemeslný jarmark </w:t>
      </w:r>
      <w:r w:rsidR="00535A5B">
        <w:rPr>
          <w:rFonts w:eastAsia="Times New Roman" w:cs="Arial"/>
          <w:color w:val="444444"/>
          <w:lang w:eastAsia="cs-CZ"/>
        </w:rPr>
        <w:t>a večerní multimediální program spojený s videomappingem.</w:t>
      </w:r>
    </w:p>
    <w:p w:rsidR="00C72417" w:rsidRDefault="00535A5B" w:rsidP="00C77CF4">
      <w:pPr>
        <w:spacing w:after="0" w:afterAutospacing="1" w:line="240" w:lineRule="auto"/>
        <w:jc w:val="both"/>
        <w:rPr>
          <w:rFonts w:eastAsia="Times New Roman" w:cs="Arial"/>
          <w:lang w:eastAsia="cs-CZ"/>
        </w:rPr>
      </w:pPr>
      <w:r>
        <w:rPr>
          <w:rFonts w:eastAsia="Times New Roman" w:cs="Arial"/>
          <w:lang w:eastAsia="cs-CZ"/>
        </w:rPr>
        <w:t>Kompletní</w:t>
      </w:r>
      <w:r w:rsidR="00C72417" w:rsidRPr="00C72417">
        <w:rPr>
          <w:rFonts w:eastAsia="Times New Roman" w:cs="Arial"/>
          <w:lang w:eastAsia="cs-CZ"/>
        </w:rPr>
        <w:t xml:space="preserve"> program se bude odehrávat </w:t>
      </w:r>
      <w:r w:rsidR="00C72417" w:rsidRPr="003C1963">
        <w:rPr>
          <w:rFonts w:eastAsia="Times New Roman" w:cs="Arial"/>
          <w:bCs/>
          <w:lang w:eastAsia="cs-CZ"/>
        </w:rPr>
        <w:t xml:space="preserve">v sobotu </w:t>
      </w:r>
      <w:r>
        <w:rPr>
          <w:rFonts w:eastAsia="Times New Roman" w:cs="Arial"/>
          <w:bCs/>
          <w:lang w:eastAsia="cs-CZ"/>
        </w:rPr>
        <w:t xml:space="preserve">15. srpna 2015 </w:t>
      </w:r>
      <w:r w:rsidR="00C72417" w:rsidRPr="00C72417">
        <w:rPr>
          <w:rFonts w:eastAsia="Times New Roman" w:cs="Arial"/>
          <w:lang w:eastAsia="cs-CZ"/>
        </w:rPr>
        <w:t>v </w:t>
      </w:r>
      <w:r w:rsidR="00C72417" w:rsidRPr="003C1963">
        <w:rPr>
          <w:rFonts w:eastAsia="Times New Roman" w:cs="Arial"/>
          <w:lang w:eastAsia="cs-CZ"/>
        </w:rPr>
        <w:t>zámeckém parku</w:t>
      </w:r>
      <w:r>
        <w:rPr>
          <w:rFonts w:eastAsia="Times New Roman" w:cs="Arial"/>
          <w:lang w:eastAsia="cs-CZ"/>
        </w:rPr>
        <w:t xml:space="preserve">, kde budou </w:t>
      </w:r>
      <w:r w:rsidR="00C72417" w:rsidRPr="00C72417">
        <w:rPr>
          <w:rFonts w:eastAsia="Times New Roman" w:cs="Arial"/>
          <w:lang w:eastAsia="cs-CZ"/>
        </w:rPr>
        <w:t xml:space="preserve">celý den probíhat </w:t>
      </w:r>
      <w:r w:rsidR="00C72417" w:rsidRPr="003C1963">
        <w:rPr>
          <w:rFonts w:eastAsia="Times New Roman" w:cs="Arial"/>
          <w:bCs/>
          <w:lang w:eastAsia="cs-CZ"/>
        </w:rPr>
        <w:t>ukázky výcviku jednotlivých druhů zbraní</w:t>
      </w:r>
      <w:r w:rsidR="00C72417" w:rsidRPr="00C72417">
        <w:rPr>
          <w:rFonts w:eastAsia="Times New Roman" w:cs="Arial"/>
          <w:lang w:eastAsia="cs-CZ"/>
        </w:rPr>
        <w:t xml:space="preserve">, </w:t>
      </w:r>
      <w:r w:rsidR="00C72417" w:rsidRPr="003C1963">
        <w:rPr>
          <w:rFonts w:eastAsia="Times New Roman" w:cs="Arial"/>
          <w:bCs/>
          <w:lang w:eastAsia="cs-CZ"/>
        </w:rPr>
        <w:t>přehlídky uniforem a praporů</w:t>
      </w:r>
      <w:r w:rsidR="00C72417" w:rsidRPr="00C72417">
        <w:rPr>
          <w:rFonts w:eastAsia="Times New Roman" w:cs="Arial"/>
          <w:lang w:eastAsia="cs-CZ"/>
        </w:rPr>
        <w:t xml:space="preserve">. Součástí výcviku bude i komentované představení módy a uniforem z počátku 19. století. Vyvrcholením vojenské části programu pak bude </w:t>
      </w:r>
      <w:r w:rsidR="00C72417" w:rsidRPr="003C1963">
        <w:rPr>
          <w:rFonts w:eastAsia="Times New Roman" w:cs="Arial"/>
          <w:bCs/>
          <w:lang w:eastAsia="cs-CZ"/>
        </w:rPr>
        <w:t>v 16.00 hodin</w:t>
      </w:r>
      <w:r>
        <w:rPr>
          <w:rFonts w:eastAsia="Times New Roman" w:cs="Arial"/>
          <w:bCs/>
          <w:lang w:eastAsia="cs-CZ"/>
        </w:rPr>
        <w:t xml:space="preserve"> </w:t>
      </w:r>
      <w:r w:rsidR="00C72417" w:rsidRPr="003C1963">
        <w:rPr>
          <w:rFonts w:eastAsia="Times New Roman" w:cs="Arial"/>
          <w:bCs/>
          <w:lang w:eastAsia="cs-CZ"/>
        </w:rPr>
        <w:t>bitevní střet</w:t>
      </w:r>
      <w:r w:rsidR="00C72417" w:rsidRPr="00C72417">
        <w:rPr>
          <w:rFonts w:eastAsia="Times New Roman" w:cs="Arial"/>
          <w:lang w:eastAsia="cs-CZ"/>
        </w:rPr>
        <w:t xml:space="preserve"> v zámeckém parku.</w:t>
      </w:r>
    </w:p>
    <w:p w:rsidR="00D31E68" w:rsidRPr="003C1963" w:rsidRDefault="00D31E68" w:rsidP="00C77CF4">
      <w:pPr>
        <w:spacing w:after="0" w:afterAutospacing="1" w:line="240" w:lineRule="auto"/>
        <w:jc w:val="both"/>
        <w:rPr>
          <w:rFonts w:eastAsia="Times New Roman" w:cs="Arial"/>
          <w:lang w:eastAsia="cs-CZ"/>
        </w:rPr>
      </w:pPr>
      <w:r>
        <w:rPr>
          <w:rFonts w:eastAsia="Times New Roman" w:cs="Arial"/>
          <w:lang w:eastAsia="cs-CZ"/>
        </w:rPr>
        <w:t>Akce se každoročně účastní 5-10 tisíc návštěvníků.</w:t>
      </w:r>
    </w:p>
    <w:p w:rsidR="003C1963" w:rsidRDefault="003C1963" w:rsidP="00C77CF4">
      <w:pPr>
        <w:spacing w:after="0" w:afterAutospacing="1" w:line="240" w:lineRule="auto"/>
        <w:jc w:val="both"/>
        <w:rPr>
          <w:rFonts w:eastAsia="Times New Roman" w:cs="Arial"/>
          <w:lang w:eastAsia="cs-CZ"/>
        </w:rPr>
      </w:pPr>
      <w:r>
        <w:rPr>
          <w:rFonts w:eastAsia="Times New Roman" w:cs="Arial"/>
          <w:lang w:eastAsia="cs-CZ"/>
        </w:rPr>
        <w:t>Součástí programu pro návštěvníky bude i košt vín, který bude pro</w:t>
      </w:r>
      <w:r w:rsidR="00BE4467">
        <w:rPr>
          <w:rFonts w:eastAsia="Times New Roman" w:cs="Arial"/>
          <w:lang w:eastAsia="cs-CZ"/>
        </w:rPr>
        <w:t xml:space="preserve">bíhat na nádvoří </w:t>
      </w:r>
      <w:r w:rsidR="00535A5B">
        <w:rPr>
          <w:rFonts w:eastAsia="Times New Roman" w:cs="Arial"/>
          <w:lang w:eastAsia="cs-CZ"/>
        </w:rPr>
        <w:t>zámku</w:t>
      </w:r>
      <w:r w:rsidR="00BE4467">
        <w:rPr>
          <w:rFonts w:eastAsia="Times New Roman" w:cs="Arial"/>
          <w:lang w:eastAsia="cs-CZ"/>
        </w:rPr>
        <w:t>. Rádi</w:t>
      </w:r>
      <w:r>
        <w:rPr>
          <w:rFonts w:eastAsia="Times New Roman" w:cs="Arial"/>
          <w:lang w:eastAsia="cs-CZ"/>
        </w:rPr>
        <w:t xml:space="preserve"> bychom tedy Vás, vinaře pozvali k účasti na tomto </w:t>
      </w:r>
      <w:r w:rsidRPr="00535A5B">
        <w:rPr>
          <w:rFonts w:eastAsia="Times New Roman" w:cs="Arial"/>
          <w:b/>
          <w:lang w:eastAsia="cs-CZ"/>
        </w:rPr>
        <w:t>„Zámeckém koštu</w:t>
      </w:r>
      <w:r w:rsidR="00535A5B" w:rsidRPr="00535A5B">
        <w:rPr>
          <w:rFonts w:eastAsia="Times New Roman" w:cs="Arial"/>
          <w:b/>
          <w:lang w:eastAsia="cs-CZ"/>
        </w:rPr>
        <w:t xml:space="preserve"> vín</w:t>
      </w:r>
      <w:r w:rsidRPr="00535A5B">
        <w:rPr>
          <w:rFonts w:eastAsia="Times New Roman" w:cs="Arial"/>
          <w:b/>
          <w:lang w:eastAsia="cs-CZ"/>
        </w:rPr>
        <w:t>“</w:t>
      </w:r>
      <w:r w:rsidR="00535A5B">
        <w:rPr>
          <w:rFonts w:eastAsia="Times New Roman" w:cs="Arial"/>
          <w:b/>
          <w:lang w:eastAsia="cs-CZ"/>
        </w:rPr>
        <w:t>.</w:t>
      </w:r>
    </w:p>
    <w:p w:rsidR="003C1963" w:rsidRPr="00BE4467" w:rsidRDefault="003C1963" w:rsidP="00C77CF4">
      <w:pPr>
        <w:spacing w:after="0" w:afterAutospacing="1" w:line="240" w:lineRule="auto"/>
        <w:jc w:val="both"/>
        <w:rPr>
          <w:rFonts w:eastAsia="Times New Roman" w:cs="Arial"/>
          <w:b/>
          <w:lang w:eastAsia="cs-CZ"/>
        </w:rPr>
      </w:pPr>
      <w:r w:rsidRPr="00BE4467">
        <w:rPr>
          <w:rFonts w:eastAsia="Times New Roman" w:cs="Arial"/>
          <w:b/>
          <w:lang w:eastAsia="cs-CZ"/>
        </w:rPr>
        <w:t>Podmínky účasti a filozofie akce:</w:t>
      </w:r>
    </w:p>
    <w:p w:rsidR="003C1963" w:rsidRDefault="00BE4467" w:rsidP="00C77CF4">
      <w:pPr>
        <w:spacing w:after="0" w:afterAutospacing="1" w:line="240" w:lineRule="auto"/>
        <w:jc w:val="both"/>
        <w:rPr>
          <w:rFonts w:eastAsia="Times New Roman" w:cs="Arial"/>
          <w:lang w:eastAsia="cs-CZ"/>
        </w:rPr>
      </w:pPr>
      <w:r>
        <w:rPr>
          <w:rFonts w:eastAsia="Times New Roman" w:cs="Arial"/>
          <w:lang w:eastAsia="cs-CZ"/>
        </w:rPr>
        <w:t>Každý návště</w:t>
      </w:r>
      <w:r w:rsidR="003C1963">
        <w:rPr>
          <w:rFonts w:eastAsia="Times New Roman" w:cs="Arial"/>
          <w:lang w:eastAsia="cs-CZ"/>
        </w:rPr>
        <w:t>vník, který bude chtít ochutnat vína</w:t>
      </w:r>
      <w:r>
        <w:rPr>
          <w:rFonts w:eastAsia="Times New Roman" w:cs="Arial"/>
          <w:lang w:eastAsia="cs-CZ"/>
        </w:rPr>
        <w:t>, zaplatí 100,- Kč vstupné a za dalších 50,- Kč obdrží zálohovanou skleničku, se kterou může degustovat</w:t>
      </w:r>
      <w:r w:rsidR="00535A5B">
        <w:rPr>
          <w:rFonts w:eastAsia="Times New Roman" w:cs="Arial"/>
          <w:lang w:eastAsia="cs-CZ"/>
        </w:rPr>
        <w:t>.</w:t>
      </w:r>
      <w:r w:rsidR="00DC753B">
        <w:rPr>
          <w:rFonts w:eastAsia="Times New Roman" w:cs="Arial"/>
          <w:lang w:eastAsia="cs-CZ"/>
        </w:rPr>
        <w:t xml:space="preserve"> </w:t>
      </w:r>
      <w:r w:rsidR="00C77CF4">
        <w:rPr>
          <w:rFonts w:eastAsia="Times New Roman" w:cs="Arial"/>
          <w:lang w:eastAsia="cs-CZ"/>
        </w:rPr>
        <w:t>Tyto peníze zůstanou organizátorům a budou z nich pokryty náklady na realizaci akce.</w:t>
      </w:r>
    </w:p>
    <w:p w:rsidR="00BE4467" w:rsidRDefault="00C77CF4" w:rsidP="00C77CF4">
      <w:pPr>
        <w:spacing w:after="0" w:afterAutospacing="1" w:line="240" w:lineRule="auto"/>
        <w:jc w:val="both"/>
        <w:rPr>
          <w:rFonts w:eastAsia="Times New Roman" w:cs="Arial"/>
          <w:lang w:eastAsia="cs-CZ"/>
        </w:rPr>
      </w:pPr>
      <w:r>
        <w:rPr>
          <w:rFonts w:eastAsia="Times New Roman" w:cs="Arial"/>
          <w:lang w:eastAsia="cs-CZ"/>
        </w:rPr>
        <w:t>Filozofií je, že za tuto vstupní částku dostane od Vás (na váš vrub) malé degustační množství Vašeho vína (cca 1 cm do skleničky). Pokud bude víno návštěvníkovi chutnat a bude chtít nalít větší množství (0,5 dcl a více) nebo koupit celou lahev, pak už jde o váš vzájemný obchod, ze kterého nebude organizátor požadovat žádný podíl.</w:t>
      </w:r>
    </w:p>
    <w:p w:rsidR="00C77CF4" w:rsidRDefault="00C77CF4" w:rsidP="00C77CF4">
      <w:pPr>
        <w:spacing w:after="0" w:afterAutospacing="1" w:line="240" w:lineRule="auto"/>
        <w:jc w:val="both"/>
        <w:rPr>
          <w:rFonts w:eastAsia="Times New Roman" w:cs="Arial"/>
          <w:lang w:eastAsia="cs-CZ"/>
        </w:rPr>
      </w:pPr>
      <w:r>
        <w:rPr>
          <w:rFonts w:eastAsia="Times New Roman" w:cs="Arial"/>
          <w:lang w:eastAsia="cs-CZ"/>
        </w:rPr>
        <w:t xml:space="preserve">Za Vaši účast na této akci pořadatel nebude požadovat žádnou finanční platbu (pouze poskytnutí </w:t>
      </w:r>
      <w:r w:rsidR="00D31E68">
        <w:rPr>
          <w:rFonts w:eastAsia="Times New Roman" w:cs="Arial"/>
          <w:lang w:eastAsia="cs-CZ"/>
        </w:rPr>
        <w:t>degustačních vzorků návštěvníkům, jak je uvedeno výše).</w:t>
      </w:r>
    </w:p>
    <w:p w:rsidR="00D31E68" w:rsidRDefault="00D31E68" w:rsidP="00D31E68">
      <w:pPr>
        <w:spacing w:after="0" w:afterAutospacing="1" w:line="240" w:lineRule="auto"/>
        <w:rPr>
          <w:rFonts w:eastAsia="Times New Roman" w:cs="Arial"/>
          <w:lang w:eastAsia="cs-CZ"/>
        </w:rPr>
      </w:pPr>
      <w:r>
        <w:rPr>
          <w:rFonts w:eastAsia="Times New Roman" w:cs="Arial"/>
          <w:lang w:eastAsia="cs-CZ"/>
        </w:rPr>
        <w:t>Organizátor akce zajištuje:</w:t>
      </w:r>
    </w:p>
    <w:p w:rsidR="00D31E68" w:rsidRDefault="00D31E68" w:rsidP="00D31E68">
      <w:pPr>
        <w:pStyle w:val="Odstavecseseznamem"/>
        <w:numPr>
          <w:ilvl w:val="0"/>
          <w:numId w:val="1"/>
        </w:numPr>
        <w:spacing w:after="0" w:afterAutospacing="1" w:line="240" w:lineRule="auto"/>
        <w:rPr>
          <w:rFonts w:eastAsia="Times New Roman" w:cs="Arial"/>
          <w:lang w:eastAsia="cs-CZ"/>
        </w:rPr>
      </w:pPr>
      <w:r w:rsidRPr="00D31E68">
        <w:rPr>
          <w:rFonts w:eastAsia="Times New Roman" w:cs="Arial"/>
          <w:lang w:eastAsia="cs-CZ"/>
        </w:rPr>
        <w:t>Dřevěný stánek pro každé vinařství – zastřešený s pultem o rozměrech cca 70x200 cm</w:t>
      </w:r>
    </w:p>
    <w:p w:rsidR="00D31E68" w:rsidRDefault="00D31E68" w:rsidP="00D31E68">
      <w:pPr>
        <w:pStyle w:val="Odstavecseseznamem"/>
        <w:numPr>
          <w:ilvl w:val="0"/>
          <w:numId w:val="1"/>
        </w:numPr>
        <w:spacing w:after="0" w:afterAutospacing="1" w:line="240" w:lineRule="auto"/>
        <w:rPr>
          <w:rFonts w:eastAsia="Times New Roman" w:cs="Arial"/>
          <w:lang w:eastAsia="cs-CZ"/>
        </w:rPr>
      </w:pPr>
      <w:r w:rsidRPr="00D31E68">
        <w:rPr>
          <w:rFonts w:eastAsia="Times New Roman" w:cs="Arial"/>
          <w:lang w:eastAsia="cs-CZ"/>
        </w:rPr>
        <w:t>led na chlazení vína na stánku</w:t>
      </w:r>
    </w:p>
    <w:p w:rsidR="00D31E68" w:rsidRDefault="00D31E68" w:rsidP="00D31E68">
      <w:pPr>
        <w:pStyle w:val="Odstavecseseznamem"/>
        <w:numPr>
          <w:ilvl w:val="0"/>
          <w:numId w:val="1"/>
        </w:numPr>
        <w:spacing w:after="0" w:afterAutospacing="1" w:line="240" w:lineRule="auto"/>
        <w:rPr>
          <w:rFonts w:eastAsia="Times New Roman" w:cs="Arial"/>
          <w:lang w:eastAsia="cs-CZ"/>
        </w:rPr>
      </w:pPr>
      <w:r>
        <w:rPr>
          <w:rFonts w:eastAsia="Times New Roman" w:cs="Arial"/>
          <w:lang w:eastAsia="cs-CZ"/>
        </w:rPr>
        <w:t>poskytnutí zámeckého sklepení se stabilní teplotou na uložení vína</w:t>
      </w:r>
    </w:p>
    <w:p w:rsidR="00D31E68" w:rsidRDefault="00D31E68" w:rsidP="00D31E68">
      <w:pPr>
        <w:pStyle w:val="Odstavecseseznamem"/>
        <w:numPr>
          <w:ilvl w:val="0"/>
          <w:numId w:val="1"/>
        </w:numPr>
        <w:spacing w:after="0" w:afterAutospacing="1" w:line="240" w:lineRule="auto"/>
        <w:rPr>
          <w:rFonts w:eastAsia="Times New Roman" w:cs="Arial"/>
          <w:lang w:eastAsia="cs-CZ"/>
        </w:rPr>
      </w:pPr>
      <w:r>
        <w:rPr>
          <w:rFonts w:eastAsia="Times New Roman" w:cs="Arial"/>
          <w:lang w:eastAsia="cs-CZ"/>
        </w:rPr>
        <w:t xml:space="preserve">parkování </w:t>
      </w:r>
    </w:p>
    <w:p w:rsidR="00D31E68" w:rsidRDefault="00D31E68" w:rsidP="00D31E68">
      <w:pPr>
        <w:pStyle w:val="Odstavecseseznamem"/>
        <w:numPr>
          <w:ilvl w:val="0"/>
          <w:numId w:val="1"/>
        </w:numPr>
        <w:spacing w:after="0" w:afterAutospacing="1" w:line="240" w:lineRule="auto"/>
        <w:rPr>
          <w:rFonts w:eastAsia="Times New Roman" w:cs="Arial"/>
          <w:lang w:eastAsia="cs-CZ"/>
        </w:rPr>
      </w:pPr>
      <w:r>
        <w:rPr>
          <w:rFonts w:eastAsia="Times New Roman" w:cs="Arial"/>
          <w:lang w:eastAsia="cs-CZ"/>
        </w:rPr>
        <w:t>degustační sklo</w:t>
      </w:r>
    </w:p>
    <w:p w:rsidR="00D31E68" w:rsidRDefault="00D31E68" w:rsidP="00D31E68">
      <w:pPr>
        <w:pStyle w:val="Odstavecseseznamem"/>
        <w:numPr>
          <w:ilvl w:val="0"/>
          <w:numId w:val="1"/>
        </w:numPr>
        <w:spacing w:after="0" w:afterAutospacing="1" w:line="240" w:lineRule="auto"/>
        <w:rPr>
          <w:rFonts w:eastAsia="Times New Roman" w:cs="Arial"/>
          <w:lang w:eastAsia="cs-CZ"/>
        </w:rPr>
      </w:pPr>
      <w:r>
        <w:rPr>
          <w:rFonts w:eastAsia="Times New Roman" w:cs="Arial"/>
          <w:lang w:eastAsia="cs-CZ"/>
        </w:rPr>
        <w:t>vystřikovačky</w:t>
      </w:r>
    </w:p>
    <w:p w:rsidR="00D31E68" w:rsidRDefault="00D31E68" w:rsidP="00D31E68">
      <w:pPr>
        <w:spacing w:after="0" w:afterAutospacing="1" w:line="240" w:lineRule="auto"/>
        <w:rPr>
          <w:rFonts w:eastAsia="Times New Roman" w:cs="Arial"/>
          <w:lang w:eastAsia="cs-CZ"/>
        </w:rPr>
      </w:pPr>
      <w:r>
        <w:rPr>
          <w:rFonts w:eastAsia="Times New Roman" w:cs="Arial"/>
          <w:lang w:eastAsia="cs-CZ"/>
        </w:rPr>
        <w:t>Prodejce (vinařství) si musí zajistit:</w:t>
      </w:r>
    </w:p>
    <w:p w:rsidR="00E70830" w:rsidRDefault="00E70830" w:rsidP="00D31E68">
      <w:pPr>
        <w:pStyle w:val="Odstavecseseznamem"/>
        <w:numPr>
          <w:ilvl w:val="0"/>
          <w:numId w:val="2"/>
        </w:numPr>
        <w:spacing w:after="0" w:afterAutospacing="1" w:line="240" w:lineRule="auto"/>
        <w:rPr>
          <w:rFonts w:eastAsia="Times New Roman" w:cs="Arial"/>
          <w:lang w:eastAsia="cs-CZ"/>
        </w:rPr>
      </w:pPr>
      <w:r>
        <w:rPr>
          <w:rFonts w:eastAsia="Times New Roman" w:cs="Arial"/>
          <w:lang w:eastAsia="cs-CZ"/>
        </w:rPr>
        <w:t>vlastní nádoby na chlazení vína na stánku</w:t>
      </w:r>
    </w:p>
    <w:p w:rsidR="00E70830" w:rsidRDefault="00E70830" w:rsidP="00D31E68">
      <w:pPr>
        <w:pStyle w:val="Odstavecseseznamem"/>
        <w:numPr>
          <w:ilvl w:val="0"/>
          <w:numId w:val="2"/>
        </w:numPr>
        <w:spacing w:after="0" w:afterAutospacing="1" w:line="240" w:lineRule="auto"/>
        <w:rPr>
          <w:rFonts w:eastAsia="Times New Roman" w:cs="Arial"/>
          <w:lang w:eastAsia="cs-CZ"/>
        </w:rPr>
      </w:pPr>
      <w:r>
        <w:rPr>
          <w:rFonts w:eastAsia="Times New Roman" w:cs="Arial"/>
          <w:lang w:eastAsia="cs-CZ"/>
        </w:rPr>
        <w:t>drobnou hotovost na vracení</w:t>
      </w:r>
    </w:p>
    <w:p w:rsidR="00E70830" w:rsidRDefault="00E70830" w:rsidP="00D31E68">
      <w:pPr>
        <w:pStyle w:val="Odstavecseseznamem"/>
        <w:numPr>
          <w:ilvl w:val="0"/>
          <w:numId w:val="2"/>
        </w:numPr>
        <w:spacing w:after="0" w:afterAutospacing="1" w:line="240" w:lineRule="auto"/>
        <w:rPr>
          <w:rFonts w:eastAsia="Times New Roman" w:cs="Arial"/>
          <w:lang w:eastAsia="cs-CZ"/>
        </w:rPr>
      </w:pPr>
      <w:r>
        <w:rPr>
          <w:rFonts w:eastAsia="Times New Roman" w:cs="Arial"/>
          <w:lang w:eastAsia="cs-CZ"/>
        </w:rPr>
        <w:t>viditelně umístěný ceník nabízených vín</w:t>
      </w:r>
    </w:p>
    <w:p w:rsidR="00D31E68" w:rsidRPr="00D31E68" w:rsidRDefault="00E70830" w:rsidP="00D31E68">
      <w:pPr>
        <w:pStyle w:val="Odstavecseseznamem"/>
        <w:numPr>
          <w:ilvl w:val="0"/>
          <w:numId w:val="2"/>
        </w:numPr>
        <w:spacing w:after="0" w:afterAutospacing="1" w:line="240" w:lineRule="auto"/>
        <w:rPr>
          <w:rFonts w:eastAsia="Times New Roman" w:cs="Arial"/>
          <w:lang w:eastAsia="cs-CZ"/>
        </w:rPr>
      </w:pPr>
      <w:r>
        <w:rPr>
          <w:rFonts w:eastAsia="Times New Roman" w:cs="Arial"/>
          <w:lang w:eastAsia="cs-CZ"/>
        </w:rPr>
        <w:t>označení svého vinařství (cedule umístitelná na stánek, rollbanner apod.)</w:t>
      </w:r>
      <w:r w:rsidR="00D31E68" w:rsidRPr="00D31E68">
        <w:rPr>
          <w:rFonts w:eastAsia="Times New Roman" w:cs="Arial"/>
          <w:lang w:eastAsia="cs-CZ"/>
        </w:rPr>
        <w:br/>
      </w:r>
    </w:p>
    <w:p w:rsidR="00D31E68" w:rsidRDefault="00D31E68" w:rsidP="00C77CF4">
      <w:pPr>
        <w:spacing w:after="0" w:afterAutospacing="1" w:line="240" w:lineRule="auto"/>
        <w:jc w:val="both"/>
        <w:rPr>
          <w:rFonts w:eastAsia="Times New Roman" w:cs="Arial"/>
          <w:lang w:eastAsia="cs-CZ"/>
        </w:rPr>
      </w:pPr>
      <w:r>
        <w:rPr>
          <w:rFonts w:eastAsia="Times New Roman" w:cs="Arial"/>
          <w:lang w:eastAsia="cs-CZ"/>
        </w:rPr>
        <w:t>Akce bude probíhat 15.8.2015 od 12:00 do cca 21:00 (je možné i déle dle počasí a zájmu návštěvníků). Na nádvoří zámku je prostor pro prezentaci cca 12 vinařství.</w:t>
      </w:r>
    </w:p>
    <w:p w:rsidR="0094535F" w:rsidRDefault="0094535F" w:rsidP="00C77CF4">
      <w:pPr>
        <w:spacing w:after="0" w:afterAutospacing="1" w:line="240" w:lineRule="auto"/>
        <w:jc w:val="both"/>
        <w:rPr>
          <w:rFonts w:eastAsia="Times New Roman" w:cs="Arial"/>
          <w:lang w:eastAsia="cs-CZ"/>
        </w:rPr>
      </w:pPr>
      <w:r>
        <w:rPr>
          <w:rFonts w:eastAsia="Times New Roman" w:cs="Arial"/>
          <w:lang w:eastAsia="cs-CZ"/>
        </w:rPr>
        <w:t xml:space="preserve">V případě zájmu o účast na této akci, případně pro další informace nás prosím </w:t>
      </w:r>
      <w:r w:rsidRPr="002C7789">
        <w:rPr>
          <w:rFonts w:eastAsia="Times New Roman" w:cs="Arial"/>
          <w:lang w:eastAsia="cs-CZ"/>
        </w:rPr>
        <w:t>kontaktujte</w:t>
      </w:r>
      <w:r w:rsidR="00535A5B" w:rsidRPr="002C7789">
        <w:rPr>
          <w:rFonts w:eastAsia="Times New Roman" w:cs="Arial"/>
          <w:lang w:eastAsia="cs-CZ"/>
        </w:rPr>
        <w:t xml:space="preserve"> v termínu do </w:t>
      </w:r>
      <w:r w:rsidR="002C7789" w:rsidRPr="002C7789">
        <w:rPr>
          <w:rFonts w:eastAsia="Times New Roman" w:cs="Arial"/>
          <w:lang w:eastAsia="cs-CZ"/>
        </w:rPr>
        <w:t>19.7.2015.</w:t>
      </w:r>
    </w:p>
    <w:p w:rsidR="0094535F" w:rsidRDefault="0094535F" w:rsidP="0094535F">
      <w:pPr>
        <w:spacing w:after="0" w:afterAutospacing="1" w:line="240" w:lineRule="auto"/>
        <w:rPr>
          <w:rFonts w:eastAsia="Times New Roman" w:cs="Arial"/>
          <w:lang w:eastAsia="cs-CZ"/>
        </w:rPr>
      </w:pPr>
      <w:r>
        <w:rPr>
          <w:rFonts w:eastAsia="Times New Roman" w:cs="Arial"/>
          <w:lang w:eastAsia="cs-CZ"/>
        </w:rPr>
        <w:t>Mgr. Eva Oubělická</w:t>
      </w:r>
      <w:r w:rsidR="00535A5B">
        <w:rPr>
          <w:rFonts w:eastAsia="Times New Roman" w:cs="Arial"/>
          <w:lang w:eastAsia="cs-CZ"/>
        </w:rPr>
        <w:t>, DiS.</w:t>
      </w:r>
      <w:r>
        <w:rPr>
          <w:rFonts w:eastAsia="Times New Roman" w:cs="Arial"/>
          <w:lang w:eastAsia="cs-CZ"/>
        </w:rPr>
        <w:br/>
      </w:r>
      <w:r w:rsidR="00535A5B">
        <w:rPr>
          <w:rFonts w:eastAsia="Times New Roman" w:cs="Arial"/>
          <w:lang w:eastAsia="cs-CZ"/>
        </w:rPr>
        <w:t>ř</w:t>
      </w:r>
      <w:r>
        <w:rPr>
          <w:rFonts w:eastAsia="Times New Roman" w:cs="Arial"/>
          <w:lang w:eastAsia="cs-CZ"/>
        </w:rPr>
        <w:t>editelka Zámku Slavkov</w:t>
      </w:r>
      <w:r w:rsidR="00535A5B">
        <w:rPr>
          <w:rFonts w:eastAsia="Times New Roman" w:cs="Arial"/>
          <w:lang w:eastAsia="cs-CZ"/>
        </w:rPr>
        <w:t xml:space="preserve"> - Austerlitz</w:t>
      </w:r>
      <w:r>
        <w:rPr>
          <w:rFonts w:eastAsia="Times New Roman" w:cs="Arial"/>
          <w:lang w:eastAsia="cs-CZ"/>
        </w:rPr>
        <w:br/>
      </w:r>
      <w:r>
        <w:t>Telefon: 544 221 204</w:t>
      </w:r>
      <w:r>
        <w:br/>
        <w:t>e-mail: </w:t>
      </w:r>
      <w:hyperlink r:id="rId5" w:history="1">
        <w:r>
          <w:rPr>
            <w:rStyle w:val="Hypertextovodkaz"/>
          </w:rPr>
          <w:t>reditelka@zamek-slavkov.cz</w:t>
        </w:r>
      </w:hyperlink>
      <w:r>
        <w:rPr>
          <w:rFonts w:eastAsia="Times New Roman" w:cs="Arial"/>
          <w:lang w:eastAsia="cs-CZ"/>
        </w:rPr>
        <w:br/>
      </w:r>
    </w:p>
    <w:p w:rsidR="00BE4467" w:rsidRDefault="00BE4467" w:rsidP="0094535F">
      <w:pPr>
        <w:spacing w:after="0" w:afterAutospacing="1" w:line="240" w:lineRule="auto"/>
        <w:rPr>
          <w:rFonts w:eastAsia="Times New Roman" w:cs="Arial"/>
          <w:lang w:eastAsia="cs-CZ"/>
        </w:rPr>
      </w:pPr>
    </w:p>
    <w:p w:rsidR="00BE4467" w:rsidRPr="00C72417" w:rsidRDefault="00BE4467" w:rsidP="0094535F">
      <w:pPr>
        <w:spacing w:after="0" w:afterAutospacing="1" w:line="240" w:lineRule="auto"/>
        <w:rPr>
          <w:rFonts w:eastAsia="Times New Roman" w:cs="Arial"/>
          <w:lang w:eastAsia="cs-CZ"/>
        </w:rPr>
      </w:pPr>
    </w:p>
    <w:p w:rsidR="00C72417" w:rsidRPr="00C72417" w:rsidRDefault="00C72417" w:rsidP="0094535F">
      <w:pPr>
        <w:spacing w:line="240" w:lineRule="auto"/>
      </w:pPr>
    </w:p>
    <w:sectPr w:rsidR="00C72417" w:rsidRPr="00C72417" w:rsidSect="00510C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D70608"/>
    <w:multiLevelType w:val="hybridMultilevel"/>
    <w:tmpl w:val="3A80C4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AC385E"/>
    <w:multiLevelType w:val="hybridMultilevel"/>
    <w:tmpl w:val="5C5CB2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5C1"/>
    <w:rsid w:val="002C7789"/>
    <w:rsid w:val="003C1963"/>
    <w:rsid w:val="00510CD8"/>
    <w:rsid w:val="00535A5B"/>
    <w:rsid w:val="007F5798"/>
    <w:rsid w:val="0094535F"/>
    <w:rsid w:val="009955C1"/>
    <w:rsid w:val="00BE4467"/>
    <w:rsid w:val="00C72417"/>
    <w:rsid w:val="00C77CF4"/>
    <w:rsid w:val="00D31E68"/>
    <w:rsid w:val="00D66F0F"/>
    <w:rsid w:val="00DC753B"/>
    <w:rsid w:val="00E708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0B1521-975C-4AD2-AF23-5AD5C9B52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10CD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C72417"/>
    <w:rPr>
      <w:strike w:val="0"/>
      <w:dstrike w:val="0"/>
      <w:color w:val="0000FF"/>
      <w:sz w:val="24"/>
      <w:szCs w:val="24"/>
      <w:u w:val="none"/>
      <w:effect w:val="none"/>
      <w:shd w:val="clear" w:color="auto" w:fill="auto"/>
      <w:vertAlign w:val="baseline"/>
    </w:rPr>
  </w:style>
  <w:style w:type="character" w:styleId="Siln">
    <w:name w:val="Strong"/>
    <w:basedOn w:val="Standardnpsmoodstavce"/>
    <w:uiPriority w:val="22"/>
    <w:qFormat/>
    <w:rsid w:val="00C72417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C72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D31E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03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84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3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2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280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376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453134">
                              <w:marLeft w:val="0"/>
                              <w:marRight w:val="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983311">
                              <w:marLeft w:val="0"/>
                              <w:marRight w:val="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344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editelka@zamek-slavkov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376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Ctibor Dolanský</dc:creator>
  <cp:lastModifiedBy>Ctibor Dolanský</cp:lastModifiedBy>
  <cp:revision>4</cp:revision>
  <dcterms:created xsi:type="dcterms:W3CDTF">2015-07-14T07:44:00Z</dcterms:created>
  <dcterms:modified xsi:type="dcterms:W3CDTF">2015-07-14T08:36:00Z</dcterms:modified>
</cp:coreProperties>
</file>