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AF" w:rsidRPr="00D82998" w:rsidRDefault="005339AF" w:rsidP="005339AF">
      <w:pPr>
        <w:pStyle w:val="Default"/>
        <w:rPr>
          <w:rFonts w:ascii="Tahoma" w:hAnsi="Tahoma" w:cs="Tahoma"/>
          <w:iCs/>
        </w:rPr>
      </w:pPr>
    </w:p>
    <w:p w:rsidR="005339AF" w:rsidRDefault="005339AF" w:rsidP="005339AF">
      <w:pPr>
        <w:pBdr>
          <w:bottom w:val="single" w:sz="4" w:space="1" w:color="auto"/>
        </w:pBdr>
        <w:jc w:val="center"/>
        <w:rPr>
          <w:rFonts w:ascii="Tahoma" w:hAnsi="Tahoma" w:cs="Tahoma"/>
          <w:b/>
        </w:rPr>
      </w:pPr>
      <w:r w:rsidRPr="00AB672A">
        <w:rPr>
          <w:rFonts w:ascii="Tahoma" w:hAnsi="Tahoma" w:cs="Tahoma"/>
          <w:noProof/>
        </w:rPr>
        <w:drawing>
          <wp:inline distT="0" distB="0" distL="0" distR="0">
            <wp:extent cx="495300" cy="628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AF" w:rsidRDefault="005339AF" w:rsidP="005339AF">
      <w:pPr>
        <w:pBdr>
          <w:bottom w:val="single" w:sz="4" w:space="1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1964 – 2014</w:t>
      </w:r>
    </w:p>
    <w:p w:rsidR="005339AF" w:rsidRDefault="005339AF" w:rsidP="005339AF">
      <w:pPr>
        <w:pStyle w:val="Titulek"/>
        <w:pBdr>
          <w:bottom w:val="single" w:sz="4" w:space="1" w:color="auto"/>
        </w:pBdr>
        <w:rPr>
          <w:sz w:val="24"/>
        </w:rPr>
      </w:pPr>
      <w:r>
        <w:rPr>
          <w:sz w:val="24"/>
        </w:rPr>
        <w:t>MORAVÍN, svaz moravských vinařů</w:t>
      </w:r>
    </w:p>
    <w:p w:rsidR="005339AF" w:rsidRDefault="005339AF" w:rsidP="005339AF">
      <w:pPr>
        <w:ind w:left="284" w:hanging="284"/>
        <w:jc w:val="center"/>
        <w:rPr>
          <w:rFonts w:ascii="Tahoma" w:hAnsi="Tahoma" w:cs="Tahoma"/>
          <w:b/>
        </w:rPr>
      </w:pPr>
    </w:p>
    <w:p w:rsidR="005339AF" w:rsidRDefault="005339AF" w:rsidP="005339AF">
      <w:pPr>
        <w:ind w:left="284" w:hanging="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PŘIHLÁŠKA K ÚČASTI </w:t>
      </w:r>
    </w:p>
    <w:p w:rsidR="005339AF" w:rsidRDefault="005339AF" w:rsidP="005339AF">
      <w:pPr>
        <w:ind w:left="284" w:hanging="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5339AF" w:rsidRDefault="005339AF" w:rsidP="005339AF">
      <w:pPr>
        <w:ind w:left="284" w:hanging="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VINOHRADNICKO-VINAŘSKÝ SEMINÁŘ</w:t>
      </w:r>
    </w:p>
    <w:p w:rsidR="005339AF" w:rsidRDefault="005339AF" w:rsidP="005339AF">
      <w:pPr>
        <w:ind w:left="284" w:hanging="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 mezinárodní účastí </w:t>
      </w:r>
    </w:p>
    <w:p w:rsidR="005339AF" w:rsidRDefault="005339AF" w:rsidP="005339AF">
      <w:pPr>
        <w:ind w:left="284" w:hanging="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9., 10. a 11. únor 2016, HOTEL CENTRO HUSTOPEČE</w:t>
      </w:r>
    </w:p>
    <w:p w:rsidR="005339AF" w:rsidRDefault="005339AF" w:rsidP="005339AF">
      <w:pPr>
        <w:ind w:left="284" w:hanging="284"/>
        <w:rPr>
          <w:rFonts w:ascii="Tahoma" w:hAnsi="Tahoma" w:cs="Tahoma"/>
          <w:sz w:val="22"/>
        </w:rPr>
      </w:pPr>
    </w:p>
    <w:p w:rsidR="005339AF" w:rsidRDefault="005339AF" w:rsidP="005339AF">
      <w:pPr>
        <w:ind w:left="284" w:hanging="284"/>
        <w:rPr>
          <w:rFonts w:ascii="Tahoma" w:hAnsi="Tahoma" w:cs="Tahoma"/>
          <w:i/>
          <w:iCs/>
        </w:rPr>
      </w:pPr>
      <w:r>
        <w:rPr>
          <w:rFonts w:ascii="Tahoma" w:hAnsi="Tahoma" w:cs="Tahoma"/>
          <w:sz w:val="22"/>
        </w:rPr>
        <w:t xml:space="preserve">Závazně přihlašuji                     </w:t>
      </w:r>
    </w:p>
    <w:p w:rsidR="005339AF" w:rsidRDefault="005339AF" w:rsidP="005339AF">
      <w:pPr>
        <w:pStyle w:val="Zkladntext3"/>
        <w:rPr>
          <w:rFonts w:ascii="Tahoma" w:hAnsi="Tahoma" w:cs="Tahoma"/>
          <w:b/>
          <w:sz w:val="22"/>
          <w:szCs w:val="22"/>
        </w:rPr>
      </w:pPr>
    </w:p>
    <w:p w:rsidR="005339AF" w:rsidRDefault="005339AF" w:rsidP="005339AF">
      <w:pPr>
        <w:pStyle w:val="Zkladntext3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Jméno a příjmení:</w:t>
      </w:r>
    </w:p>
    <w:p w:rsidR="005339AF" w:rsidRDefault="005339AF" w:rsidP="005339AF">
      <w:pPr>
        <w:pStyle w:val="Zkladntext3"/>
        <w:rPr>
          <w:rFonts w:ascii="Tahoma" w:hAnsi="Tahoma" w:cs="Tahoma"/>
          <w:b/>
        </w:rPr>
      </w:pPr>
    </w:p>
    <w:p w:rsidR="005339AF" w:rsidRDefault="005339AF" w:rsidP="005339AF">
      <w:pPr>
        <w:pStyle w:val="Zkladntext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Název firmy</w:t>
      </w:r>
      <w:r>
        <w:rPr>
          <w:rFonts w:ascii="Tahoma" w:hAnsi="Tahoma" w:cs="Tahoma"/>
          <w:sz w:val="22"/>
          <w:szCs w:val="22"/>
        </w:rPr>
        <w:t>:                                                                     IČ/DIČ.:</w:t>
      </w:r>
    </w:p>
    <w:p w:rsidR="005339AF" w:rsidRDefault="005339AF" w:rsidP="005339AF">
      <w:pPr>
        <w:pStyle w:val="Zkladntext3"/>
        <w:rPr>
          <w:rFonts w:ascii="Tahoma" w:hAnsi="Tahoma" w:cs="Tahoma"/>
        </w:rPr>
      </w:pPr>
    </w:p>
    <w:p w:rsidR="005339AF" w:rsidRDefault="005339AF" w:rsidP="005339AF">
      <w:pPr>
        <w:pStyle w:val="Zkladntext3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Adresa: </w:t>
      </w:r>
    </w:p>
    <w:p w:rsidR="005339AF" w:rsidRDefault="005339AF" w:rsidP="005339AF">
      <w:pPr>
        <w:pStyle w:val="Zkladntext3"/>
        <w:rPr>
          <w:rFonts w:ascii="Tahoma" w:hAnsi="Tahoma" w:cs="Tahoma"/>
        </w:rPr>
      </w:pPr>
    </w:p>
    <w:p w:rsidR="005339AF" w:rsidRDefault="005339AF" w:rsidP="005339AF">
      <w:pPr>
        <w:pStyle w:val="Zkladntext3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E-mail/telefon:      </w:t>
      </w:r>
    </w:p>
    <w:p w:rsidR="005339AF" w:rsidRDefault="005339AF" w:rsidP="005339AF">
      <w:pPr>
        <w:rPr>
          <w:rFonts w:ascii="Tahoma" w:hAnsi="Tahoma" w:cs="Tahoma"/>
          <w:sz w:val="22"/>
          <w:szCs w:val="22"/>
        </w:rPr>
      </w:pPr>
    </w:p>
    <w:p w:rsidR="005339AF" w:rsidRPr="00D82998" w:rsidRDefault="005339AF" w:rsidP="005339A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Účastnický poplatek na seminář na tři dny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činí pro </w:t>
      </w:r>
      <w:r w:rsidRPr="00D82998">
        <w:rPr>
          <w:rFonts w:ascii="Tahoma" w:hAnsi="Tahoma" w:cs="Tahoma"/>
          <w:b/>
          <w:sz w:val="22"/>
          <w:szCs w:val="22"/>
        </w:rPr>
        <w:t>člena Moravínu</w:t>
      </w:r>
      <w:r w:rsidRPr="005339AF">
        <w:rPr>
          <w:rFonts w:ascii="Tahoma" w:hAnsi="Tahoma" w:cs="Tahoma"/>
          <w:sz w:val="22"/>
          <w:szCs w:val="22"/>
        </w:rPr>
        <w:t xml:space="preserve">, má-li uhrazen členský příspěvek </w:t>
      </w:r>
      <w:r w:rsidRPr="00D82998">
        <w:rPr>
          <w:rFonts w:ascii="Tahoma" w:hAnsi="Tahoma" w:cs="Tahoma"/>
          <w:b/>
          <w:sz w:val="22"/>
          <w:szCs w:val="22"/>
        </w:rPr>
        <w:t>1</w:t>
      </w:r>
      <w:r>
        <w:rPr>
          <w:rFonts w:ascii="Tahoma" w:hAnsi="Tahoma" w:cs="Tahoma"/>
          <w:b/>
          <w:sz w:val="22"/>
          <w:szCs w:val="22"/>
        </w:rPr>
        <w:t>8</w:t>
      </w:r>
      <w:r w:rsidRPr="00D82998">
        <w:rPr>
          <w:rFonts w:ascii="Tahoma" w:hAnsi="Tahoma" w:cs="Tahoma"/>
          <w:b/>
          <w:sz w:val="22"/>
          <w:szCs w:val="22"/>
        </w:rPr>
        <w:t xml:space="preserve">00,-- Kč/os., pro ostatní účastníky </w:t>
      </w:r>
      <w:r>
        <w:rPr>
          <w:rFonts w:ascii="Tahoma" w:hAnsi="Tahoma" w:cs="Tahoma"/>
          <w:b/>
          <w:sz w:val="22"/>
          <w:szCs w:val="22"/>
        </w:rPr>
        <w:t>20</w:t>
      </w:r>
      <w:r w:rsidRPr="00D82998">
        <w:rPr>
          <w:rFonts w:ascii="Tahoma" w:hAnsi="Tahoma" w:cs="Tahoma"/>
          <w:b/>
          <w:sz w:val="22"/>
          <w:szCs w:val="22"/>
        </w:rPr>
        <w:t xml:space="preserve">00,-- Kč/os.            </w:t>
      </w:r>
    </w:p>
    <w:p w:rsidR="005339AF" w:rsidRDefault="005339AF" w:rsidP="005339AF">
      <w:pPr>
        <w:pStyle w:val="Zkladntext3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b/>
          <w:i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339AF" w:rsidRDefault="005339AF" w:rsidP="005339AF">
      <w:pPr>
        <w:pStyle w:val="Zkladntext3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Přihláška je přenosná na jinou osobu, v případě neúčasti se poplatek nevrací.</w:t>
      </w:r>
    </w:p>
    <w:p w:rsidR="005339AF" w:rsidRDefault="005339AF" w:rsidP="005339AF">
      <w:pPr>
        <w:jc w:val="both"/>
        <w:rPr>
          <w:rFonts w:ascii="Tahoma" w:hAnsi="Tahoma" w:cs="Tahoma"/>
          <w:sz w:val="22"/>
        </w:rPr>
      </w:pPr>
    </w:p>
    <w:p w:rsidR="005339AF" w:rsidRDefault="005339AF" w:rsidP="005339AF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Úhrada účastnického poplatku za                 osobu/y byla provedena ve výši                  Kč. </w:t>
      </w:r>
    </w:p>
    <w:p w:rsidR="005339AF" w:rsidRDefault="005339AF" w:rsidP="005339AF">
      <w:pPr>
        <w:jc w:val="both"/>
        <w:rPr>
          <w:rFonts w:ascii="Tahoma" w:hAnsi="Tahoma" w:cs="Tahoma"/>
          <w:sz w:val="22"/>
        </w:rPr>
      </w:pPr>
    </w:p>
    <w:p w:rsidR="005339AF" w:rsidRDefault="005339AF" w:rsidP="005339AF">
      <w:pPr>
        <w:framePr w:w="210" w:h="143" w:hSpace="141" w:wrap="auto" w:vAnchor="text" w:hAnchor="page" w:x="131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  <w:sz w:val="22"/>
        </w:rPr>
      </w:pPr>
    </w:p>
    <w:p w:rsidR="005339AF" w:rsidRDefault="005339AF" w:rsidP="005339AF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převodem z účtu č.     </w:t>
      </w:r>
    </w:p>
    <w:p w:rsidR="005339AF" w:rsidRDefault="005339AF" w:rsidP="005339AF">
      <w:pPr>
        <w:jc w:val="both"/>
        <w:rPr>
          <w:rFonts w:ascii="Tahoma" w:hAnsi="Tahoma" w:cs="Tahoma"/>
          <w:sz w:val="22"/>
        </w:rPr>
      </w:pPr>
    </w:p>
    <w:p w:rsidR="005339AF" w:rsidRDefault="005339AF" w:rsidP="005339AF">
      <w:pPr>
        <w:framePr w:w="210" w:h="143" w:hSpace="141" w:wrap="auto" w:vAnchor="text" w:hAnchor="page" w:x="131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  <w:sz w:val="22"/>
        </w:rPr>
      </w:pPr>
    </w:p>
    <w:p w:rsidR="005339AF" w:rsidRDefault="005339AF" w:rsidP="005339AF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bude uhrazena hotově u prezence</w:t>
      </w:r>
    </w:p>
    <w:p w:rsidR="00887DEA" w:rsidRDefault="00887DEA" w:rsidP="005339AF">
      <w:pPr>
        <w:jc w:val="both"/>
        <w:rPr>
          <w:rFonts w:ascii="Tahoma" w:hAnsi="Tahoma" w:cs="Tahoma"/>
          <w:sz w:val="22"/>
        </w:rPr>
      </w:pPr>
    </w:p>
    <w:p w:rsidR="005339AF" w:rsidRDefault="005339AF" w:rsidP="005339AF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Žádám o vystavení faktury:</w:t>
      </w:r>
      <w:r>
        <w:rPr>
          <w:rFonts w:ascii="Tahoma" w:hAnsi="Tahoma" w:cs="Tahoma"/>
          <w:sz w:val="22"/>
        </w:rPr>
        <w:t xml:space="preserve">   ANO/NE  </w:t>
      </w:r>
      <w:r>
        <w:rPr>
          <w:rFonts w:ascii="Tahoma" w:hAnsi="Tahoma" w:cs="Tahoma"/>
          <w:sz w:val="20"/>
        </w:rPr>
        <w:t>(</w:t>
      </w:r>
      <w:r>
        <w:rPr>
          <w:rFonts w:ascii="Tahoma" w:hAnsi="Tahoma" w:cs="Tahoma"/>
          <w:i/>
          <w:iCs/>
          <w:sz w:val="20"/>
        </w:rPr>
        <w:t>prosím označte</w:t>
      </w:r>
      <w:r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22"/>
        </w:rPr>
        <w:t xml:space="preserve">      </w:t>
      </w:r>
    </w:p>
    <w:p w:rsidR="005339AF" w:rsidRDefault="005339AF" w:rsidP="005339AF">
      <w:pPr>
        <w:ind w:left="284" w:hanging="284"/>
        <w:rPr>
          <w:rFonts w:ascii="Tahoma" w:hAnsi="Tahoma" w:cs="Tahoma"/>
          <w:sz w:val="22"/>
        </w:rPr>
      </w:pPr>
    </w:p>
    <w:p w:rsidR="005339AF" w:rsidRDefault="005339AF" w:rsidP="005339AF">
      <w:pPr>
        <w:rPr>
          <w:rFonts w:ascii="Tahoma" w:hAnsi="Tahoma" w:cs="Tahoma"/>
          <w:sz w:val="22"/>
        </w:rPr>
      </w:pPr>
    </w:p>
    <w:p w:rsidR="005339AF" w:rsidRDefault="005339AF" w:rsidP="005339AF">
      <w:pPr>
        <w:ind w:left="284" w:hanging="28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Datum:                                                                 Podpis, razítko:</w:t>
      </w:r>
    </w:p>
    <w:p w:rsidR="005339AF" w:rsidRDefault="005339AF" w:rsidP="005339AF">
      <w:pPr>
        <w:ind w:left="284" w:hanging="28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</w:t>
      </w:r>
    </w:p>
    <w:p w:rsidR="005339AF" w:rsidRDefault="005339AF" w:rsidP="005339AF">
      <w:pPr>
        <w:ind w:left="284" w:hanging="284"/>
        <w:rPr>
          <w:rFonts w:ascii="Tahoma" w:hAnsi="Tahoma" w:cs="Tahoma"/>
          <w:sz w:val="16"/>
          <w:szCs w:val="16"/>
        </w:rPr>
      </w:pPr>
    </w:p>
    <w:p w:rsidR="005339AF" w:rsidRDefault="005339AF" w:rsidP="005339AF">
      <w:pPr>
        <w:ind w:left="284" w:hanging="284"/>
        <w:rPr>
          <w:rFonts w:ascii="Tahoma" w:hAnsi="Tahoma" w:cs="Tahoma"/>
          <w:sz w:val="16"/>
          <w:szCs w:val="16"/>
        </w:rPr>
      </w:pPr>
    </w:p>
    <w:p w:rsidR="005339AF" w:rsidRDefault="005339AF" w:rsidP="005339AF">
      <w:pPr>
        <w:ind w:left="284" w:hanging="284"/>
        <w:jc w:val="center"/>
        <w:rPr>
          <w:rFonts w:ascii="Tahoma" w:hAnsi="Tahoma" w:cs="Tahoma"/>
          <w:sz w:val="16"/>
          <w:szCs w:val="16"/>
        </w:rPr>
      </w:pPr>
    </w:p>
    <w:p w:rsidR="005339AF" w:rsidRDefault="005339AF" w:rsidP="005339AF">
      <w:pPr>
        <w:ind w:left="284" w:hanging="284"/>
        <w:jc w:val="center"/>
        <w:rPr>
          <w:rFonts w:ascii="Tahoma" w:hAnsi="Tahoma" w:cs="Tahoma"/>
          <w:sz w:val="16"/>
          <w:szCs w:val="16"/>
        </w:rPr>
      </w:pPr>
    </w:p>
    <w:p w:rsidR="005339AF" w:rsidRDefault="005339AF" w:rsidP="005339AF">
      <w:pPr>
        <w:ind w:left="284" w:hanging="284"/>
        <w:jc w:val="center"/>
        <w:rPr>
          <w:rFonts w:ascii="Tahoma" w:hAnsi="Tahoma" w:cs="Tahoma"/>
          <w:sz w:val="16"/>
          <w:szCs w:val="16"/>
        </w:rPr>
      </w:pPr>
    </w:p>
    <w:p w:rsidR="005339AF" w:rsidRDefault="005339AF" w:rsidP="005339AF">
      <w:pPr>
        <w:ind w:left="284" w:hanging="284"/>
        <w:jc w:val="center"/>
      </w:pPr>
      <w:r w:rsidRPr="0074420B">
        <w:rPr>
          <w:rFonts w:ascii="Tahoma" w:hAnsi="Tahoma" w:cs="Tahoma"/>
          <w:b/>
          <w:sz w:val="16"/>
          <w:szCs w:val="16"/>
        </w:rPr>
        <w:t>Zasíláte-li e-mailem je přihláška akceptována i bez razítka či podpisu!</w:t>
      </w:r>
    </w:p>
    <w:p w:rsidR="00B27CAD" w:rsidRPr="00AB672A" w:rsidRDefault="00B27CAD" w:rsidP="005339AF">
      <w:pPr>
        <w:spacing w:after="160" w:line="259" w:lineRule="auto"/>
        <w:rPr>
          <w:rFonts w:ascii="Tahoma" w:eastAsia="Calibri" w:hAnsi="Tahoma" w:cs="Tahoma"/>
          <w:sz w:val="22"/>
          <w:szCs w:val="22"/>
          <w:lang w:eastAsia="en-US"/>
        </w:rPr>
      </w:pPr>
      <w:bookmarkStart w:id="0" w:name="_GoBack"/>
      <w:bookmarkEnd w:id="0"/>
    </w:p>
    <w:p w:rsidR="005339AF" w:rsidRPr="00D82998" w:rsidRDefault="005339AF" w:rsidP="005339AF">
      <w:pPr>
        <w:pBdr>
          <w:top w:val="single" w:sz="4" w:space="1" w:color="auto"/>
        </w:pBdr>
        <w:jc w:val="center"/>
        <w:rPr>
          <w:rFonts w:ascii="Tahoma" w:eastAsia="Calibri" w:hAnsi="Tahoma" w:cs="Tahoma"/>
          <w:sz w:val="16"/>
          <w:szCs w:val="16"/>
          <w:lang w:eastAsia="en-US"/>
        </w:rPr>
      </w:pPr>
      <w:r w:rsidRPr="00D82998">
        <w:rPr>
          <w:rFonts w:ascii="Tahoma" w:eastAsia="Calibri" w:hAnsi="Tahoma" w:cs="Tahoma"/>
          <w:sz w:val="16"/>
          <w:szCs w:val="16"/>
          <w:lang w:eastAsia="en-US"/>
        </w:rPr>
        <w:t>MORAVÍN, svaz moravských vinařů, o. s., Zámek 1, 692 01 Mikulov;</w:t>
      </w:r>
      <w:r w:rsidRPr="00D82998">
        <w:rPr>
          <w:rFonts w:ascii="Tahoma" w:eastAsia="Calibri" w:hAnsi="Tahoma" w:cs="Tahoma"/>
          <w:bCs/>
          <w:sz w:val="16"/>
          <w:szCs w:val="16"/>
          <w:lang w:eastAsia="en-US"/>
        </w:rPr>
        <w:t xml:space="preserve"> </w:t>
      </w:r>
      <w:r w:rsidRPr="00D82998">
        <w:rPr>
          <w:rFonts w:ascii="Tahoma" w:eastAsia="Calibri" w:hAnsi="Tahoma" w:cs="Tahoma"/>
          <w:sz w:val="16"/>
          <w:szCs w:val="16"/>
          <w:lang w:eastAsia="en-US"/>
        </w:rPr>
        <w:t>PO BOX 88, 692 01 Mikulov</w:t>
      </w:r>
      <w:r w:rsidRPr="00D82998">
        <w:rPr>
          <w:rFonts w:ascii="Tahoma" w:eastAsia="Calibri" w:hAnsi="Tahoma" w:cs="Tahoma"/>
          <w:bCs/>
          <w:sz w:val="16"/>
          <w:szCs w:val="16"/>
          <w:lang w:eastAsia="en-US"/>
        </w:rPr>
        <w:t xml:space="preserve"> http: </w:t>
      </w:r>
      <w:hyperlink r:id="rId5" w:history="1">
        <w:r w:rsidRPr="00D82998">
          <w:rPr>
            <w:rFonts w:ascii="Tahoma" w:eastAsia="Calibri" w:hAnsi="Tahoma" w:cs="Tahoma"/>
            <w:color w:val="0000FF"/>
            <w:sz w:val="16"/>
            <w:szCs w:val="16"/>
            <w:u w:val="single"/>
            <w:lang w:eastAsia="en-US"/>
          </w:rPr>
          <w:t>www.moravin.eu</w:t>
        </w:r>
      </w:hyperlink>
      <w:r w:rsidRPr="00D82998">
        <w:rPr>
          <w:rFonts w:ascii="Tahoma" w:eastAsia="Calibri" w:hAnsi="Tahoma" w:cs="Tahoma"/>
          <w:sz w:val="16"/>
          <w:szCs w:val="16"/>
          <w:lang w:eastAsia="en-US"/>
        </w:rPr>
        <w:t>;</w:t>
      </w:r>
    </w:p>
    <w:p w:rsidR="007478CE" w:rsidRDefault="005339AF" w:rsidP="005339AF">
      <w:pPr>
        <w:pBdr>
          <w:top w:val="single" w:sz="4" w:space="1" w:color="auto"/>
        </w:pBdr>
        <w:jc w:val="center"/>
      </w:pPr>
      <w:r w:rsidRPr="00D82998">
        <w:rPr>
          <w:rFonts w:ascii="Tahoma" w:eastAsia="Calibri" w:hAnsi="Tahoma" w:cs="Tahoma"/>
          <w:bCs/>
          <w:sz w:val="16"/>
          <w:szCs w:val="16"/>
          <w:lang w:eastAsia="en-US"/>
        </w:rPr>
        <w:t xml:space="preserve">e-mail: </w:t>
      </w:r>
      <w:hyperlink r:id="rId6" w:history="1">
        <w:r w:rsidRPr="00D82998">
          <w:rPr>
            <w:rFonts w:ascii="Tahoma" w:eastAsia="Calibri" w:hAnsi="Tahoma" w:cs="Tahoma"/>
            <w:bCs/>
            <w:color w:val="0000FF"/>
            <w:sz w:val="16"/>
            <w:szCs w:val="16"/>
            <w:u w:val="single"/>
            <w:lang w:eastAsia="en-US"/>
          </w:rPr>
          <w:t xml:space="preserve">info@moravin.eu; </w:t>
        </w:r>
      </w:hyperlink>
      <w:r w:rsidRPr="00D82998">
        <w:rPr>
          <w:rFonts w:ascii="Arial" w:eastAsia="Calibri" w:hAnsi="Arial"/>
          <w:sz w:val="16"/>
          <w:szCs w:val="16"/>
          <w:lang w:eastAsia="en-US"/>
        </w:rPr>
        <w:t xml:space="preserve"> </w:t>
      </w:r>
      <w:hyperlink r:id="rId7" w:history="1">
        <w:r w:rsidRPr="00D82998">
          <w:rPr>
            <w:rFonts w:ascii="Tahoma" w:eastAsia="Calibri" w:hAnsi="Tahoma" w:cs="Tahoma"/>
            <w:bCs/>
            <w:color w:val="0000FF"/>
            <w:sz w:val="16"/>
            <w:szCs w:val="16"/>
            <w:u w:val="single"/>
            <w:lang w:eastAsia="en-US"/>
          </w:rPr>
          <w:t>https://www.facebook.com/moravin.eu</w:t>
        </w:r>
      </w:hyperlink>
      <w:r w:rsidRPr="00D82998">
        <w:rPr>
          <w:rFonts w:ascii="Tahoma" w:eastAsia="Calibri" w:hAnsi="Tahoma" w:cs="Tahoma"/>
          <w:sz w:val="16"/>
          <w:szCs w:val="16"/>
          <w:lang w:eastAsia="en-US"/>
        </w:rPr>
        <w:t>; tel. 602 559226</w:t>
      </w:r>
    </w:p>
    <w:sectPr w:rsidR="007478CE" w:rsidSect="00AB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AF"/>
    <w:rsid w:val="005339AF"/>
    <w:rsid w:val="007478CE"/>
    <w:rsid w:val="00887DEA"/>
    <w:rsid w:val="00B27CAD"/>
    <w:rsid w:val="00C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FFD5F-8836-4B3B-8859-C422915D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semiHidden/>
    <w:unhideWhenUsed/>
    <w:qFormat/>
    <w:rsid w:val="005339AF"/>
    <w:pPr>
      <w:jc w:val="center"/>
    </w:pPr>
    <w:rPr>
      <w:rFonts w:ascii="Tahoma" w:hAnsi="Tahoma" w:cs="Tahoma"/>
      <w:b/>
      <w:sz w:val="2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339A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339A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339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ravin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ravin.eu;%20" TargetMode="External"/><Relationship Id="rId5" Type="http://schemas.openxmlformats.org/officeDocument/2006/relationships/hyperlink" Target="http://www.moravin.e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2016-01-24T15:16:00Z</dcterms:created>
  <dcterms:modified xsi:type="dcterms:W3CDTF">2016-01-26T18:23:00Z</dcterms:modified>
</cp:coreProperties>
</file>