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15" w:rsidRPr="009725EB" w:rsidRDefault="006D7715" w:rsidP="006D7715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9725EB">
        <w:rPr>
          <w:rFonts w:asciiTheme="minorHAnsi" w:hAnsiTheme="minorHAnsi"/>
          <w:b/>
          <w:sz w:val="24"/>
          <w:szCs w:val="24"/>
        </w:rPr>
        <w:t>S M L O U V A   O   S P O L U P R Á C I</w:t>
      </w:r>
      <w:proofErr w:type="gramEnd"/>
    </w:p>
    <w:p w:rsidR="006D7715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uzavřená podle ustanovení § 1746 odst. 2 zákona č. 89/2012 Sb., občanského zákoníku, níže uvedeného dne, měsíce a roku mezi smluvními stranami:</w:t>
      </w:r>
    </w:p>
    <w:p w:rsidR="00513136" w:rsidRPr="009725EB" w:rsidRDefault="00513136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 xml:space="preserve"> …</w:t>
      </w:r>
      <w:r w:rsidR="00513136">
        <w:rPr>
          <w:rFonts w:asciiTheme="minorHAnsi" w:hAnsiTheme="minorHAnsi"/>
          <w:b/>
        </w:rPr>
        <w:t>…………………………..</w:t>
      </w:r>
      <w:r w:rsidRPr="009725EB">
        <w:rPr>
          <w:rFonts w:asciiTheme="minorHAnsi" w:hAnsiTheme="minorHAnsi"/>
          <w:b/>
        </w:rPr>
        <w:t xml:space="preserve">…            </w:t>
      </w:r>
      <w:r w:rsidRPr="009725EB">
        <w:rPr>
          <w:rFonts w:asciiTheme="minorHAnsi" w:hAnsiTheme="minorHAnsi"/>
          <w:b/>
        </w:rPr>
        <w:tab/>
      </w:r>
    </w:p>
    <w:p w:rsidR="006D7715" w:rsidRPr="009725EB" w:rsidRDefault="006D7715" w:rsidP="006D771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se sídlem ….</w:t>
      </w:r>
    </w:p>
    <w:p w:rsidR="006D7715" w:rsidRPr="009725EB" w:rsidRDefault="006D7715" w:rsidP="006D7715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IČ: …</w:t>
      </w:r>
      <w:r w:rsidR="00511F8B">
        <w:rPr>
          <w:rFonts w:asciiTheme="minorHAnsi" w:hAnsiTheme="minorHAnsi"/>
        </w:rPr>
        <w:t>……..</w:t>
      </w:r>
      <w:r w:rsidRPr="009725EB">
        <w:rPr>
          <w:rFonts w:asciiTheme="minorHAnsi" w:hAnsiTheme="minorHAnsi"/>
        </w:rPr>
        <w:t>…</w:t>
      </w:r>
      <w:r w:rsidR="00511F8B">
        <w:rPr>
          <w:rFonts w:asciiTheme="minorHAnsi" w:hAnsiTheme="minorHAnsi"/>
        </w:rPr>
        <w:t>…</w:t>
      </w:r>
      <w:proofErr w:type="gramStart"/>
      <w:r w:rsidR="00511F8B">
        <w:rPr>
          <w:rFonts w:asciiTheme="minorHAnsi" w:hAnsiTheme="minorHAnsi"/>
        </w:rPr>
        <w:t>…</w:t>
      </w:r>
      <w:r w:rsidRPr="009725EB">
        <w:rPr>
          <w:rFonts w:asciiTheme="minorHAnsi" w:hAnsiTheme="minorHAnsi"/>
        </w:rPr>
        <w:t xml:space="preserve"> , DIČ</w:t>
      </w:r>
      <w:proofErr w:type="gramEnd"/>
      <w:r w:rsidRPr="009725EB">
        <w:rPr>
          <w:rFonts w:asciiTheme="minorHAnsi" w:hAnsiTheme="minorHAnsi"/>
        </w:rPr>
        <w:t>: ……</w:t>
      </w:r>
      <w:r w:rsidR="00511F8B">
        <w:rPr>
          <w:rFonts w:asciiTheme="minorHAnsi" w:hAnsiTheme="minorHAnsi"/>
        </w:rPr>
        <w:t>……..….</w:t>
      </w:r>
    </w:p>
    <w:p w:rsidR="006D7715" w:rsidRPr="009725EB" w:rsidRDefault="006D7715" w:rsidP="006D771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Zastoupená: </w:t>
      </w:r>
      <w:r w:rsidR="00511F8B">
        <w:rPr>
          <w:rFonts w:asciiTheme="minorHAnsi" w:hAnsiTheme="minorHAnsi"/>
        </w:rPr>
        <w:t>…………………………………</w:t>
      </w:r>
      <w:proofErr w:type="gramStart"/>
      <w:r w:rsidR="00511F8B">
        <w:rPr>
          <w:rFonts w:asciiTheme="minorHAnsi" w:hAnsiTheme="minorHAnsi"/>
        </w:rPr>
        <w:t>…..</w:t>
      </w:r>
      <w:proofErr w:type="gramEnd"/>
    </w:p>
    <w:p w:rsidR="006D7715" w:rsidRPr="009725EB" w:rsidRDefault="006D7715" w:rsidP="006D7715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Bankovní spojení: </w:t>
      </w:r>
      <w:r w:rsidR="00511F8B">
        <w:rPr>
          <w:rFonts w:asciiTheme="minorHAnsi" w:hAnsiTheme="minorHAnsi"/>
        </w:rPr>
        <w:t>………………………….</w:t>
      </w:r>
      <w:r w:rsidRPr="009725EB">
        <w:rPr>
          <w:rFonts w:asciiTheme="minorHAnsi" w:hAnsiTheme="minorHAnsi"/>
        </w:rPr>
        <w:br/>
        <w:t xml:space="preserve"> Číslo účtu: ………</w:t>
      </w:r>
      <w:r w:rsidR="00511F8B">
        <w:rPr>
          <w:rFonts w:asciiTheme="minorHAnsi" w:hAnsiTheme="minorHAnsi"/>
        </w:rPr>
        <w:t>…………………</w:t>
      </w:r>
      <w:r w:rsidRPr="009725EB">
        <w:rPr>
          <w:rFonts w:asciiTheme="minorHAnsi" w:hAnsiTheme="minorHAnsi"/>
        </w:rPr>
        <w:t>……</w:t>
      </w:r>
    </w:p>
    <w:p w:rsidR="006D7715" w:rsidRPr="009725EB" w:rsidRDefault="006D7715" w:rsidP="006D7715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9725EB">
        <w:rPr>
          <w:rFonts w:asciiTheme="minorHAnsi" w:hAnsiTheme="minorHAnsi"/>
        </w:rPr>
        <w:t xml:space="preserve"> (dále jen </w:t>
      </w:r>
      <w:r w:rsidRPr="009725EB">
        <w:rPr>
          <w:rFonts w:asciiTheme="minorHAnsi" w:hAnsiTheme="minorHAnsi"/>
          <w:i/>
        </w:rPr>
        <w:t>„Spoluvystavovatel“</w:t>
      </w:r>
      <w:r w:rsidRPr="009725EB">
        <w:rPr>
          <w:rFonts w:asciiTheme="minorHAnsi" w:hAnsiTheme="minorHAnsi"/>
        </w:rPr>
        <w:t>)</w:t>
      </w:r>
    </w:p>
    <w:p w:rsidR="006D7715" w:rsidRPr="009725EB" w:rsidRDefault="006D7715" w:rsidP="006D771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a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ind w:left="709"/>
        <w:rPr>
          <w:rFonts w:asciiTheme="minorHAnsi" w:hAnsiTheme="minorHAnsi"/>
          <w:b/>
          <w:bCs/>
        </w:rPr>
      </w:pPr>
      <w:r w:rsidRPr="009725EB">
        <w:rPr>
          <w:rFonts w:asciiTheme="minorHAnsi" w:hAnsiTheme="minorHAnsi"/>
          <w:b/>
          <w:bCs/>
        </w:rPr>
        <w:t>Vinařský fond</w:t>
      </w:r>
    </w:p>
    <w:p w:rsidR="006D7715" w:rsidRPr="009725EB" w:rsidRDefault="006D7715" w:rsidP="006D771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se sídlem </w:t>
      </w:r>
      <w:proofErr w:type="spellStart"/>
      <w:r w:rsidRPr="009725EB">
        <w:rPr>
          <w:rFonts w:asciiTheme="minorHAnsi" w:hAnsiTheme="minorHAnsi"/>
        </w:rPr>
        <w:t>Žerotínovo</w:t>
      </w:r>
      <w:proofErr w:type="spellEnd"/>
      <w:r w:rsidRPr="009725EB">
        <w:rPr>
          <w:rFonts w:asciiTheme="minorHAnsi" w:hAnsiTheme="minorHAnsi"/>
        </w:rPr>
        <w:t xml:space="preserve"> náměstí 3, </w:t>
      </w:r>
      <w:proofErr w:type="gramStart"/>
      <w:r w:rsidRPr="009725EB">
        <w:rPr>
          <w:rFonts w:asciiTheme="minorHAnsi" w:hAnsiTheme="minorHAnsi"/>
        </w:rPr>
        <w:t>601 82  Brno</w:t>
      </w:r>
      <w:proofErr w:type="gramEnd"/>
      <w:r w:rsidRPr="009725EB">
        <w:rPr>
          <w:rFonts w:asciiTheme="minorHAnsi" w:hAnsiTheme="minorHAnsi"/>
        </w:rPr>
        <w:tab/>
      </w:r>
    </w:p>
    <w:p w:rsidR="006D7715" w:rsidRPr="009725EB" w:rsidRDefault="006D7715" w:rsidP="006D7715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>IČ: 71233717,</w:t>
      </w:r>
      <w:r w:rsidRPr="009725EB">
        <w:rPr>
          <w:rFonts w:asciiTheme="minorHAnsi" w:hAnsiTheme="minorHAnsi"/>
        </w:rPr>
        <w:tab/>
        <w:t xml:space="preserve"> DIČ: CZ71233717</w:t>
      </w:r>
    </w:p>
    <w:p w:rsidR="006D7715" w:rsidRPr="009725EB" w:rsidRDefault="006D7715" w:rsidP="006D7715">
      <w:pPr>
        <w:spacing w:after="120"/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zastoupený Ing. Jaroslavem </w:t>
      </w:r>
      <w:proofErr w:type="spellStart"/>
      <w:r w:rsidRPr="009725EB">
        <w:rPr>
          <w:rFonts w:asciiTheme="minorHAnsi" w:hAnsiTheme="minorHAnsi"/>
        </w:rPr>
        <w:t>Machovcem</w:t>
      </w:r>
      <w:proofErr w:type="spellEnd"/>
      <w:r w:rsidRPr="009725EB">
        <w:rPr>
          <w:rFonts w:asciiTheme="minorHAnsi" w:hAnsiTheme="minorHAnsi"/>
        </w:rPr>
        <w:t xml:space="preserve">, ředitelem Vinařského </w:t>
      </w:r>
      <w:proofErr w:type="gramStart"/>
      <w:r w:rsidRPr="009725EB">
        <w:rPr>
          <w:rFonts w:asciiTheme="minorHAnsi" w:hAnsiTheme="minorHAnsi"/>
        </w:rPr>
        <w:t>fondu                                   (dále</w:t>
      </w:r>
      <w:proofErr w:type="gramEnd"/>
      <w:r w:rsidRPr="009725EB">
        <w:rPr>
          <w:rFonts w:asciiTheme="minorHAnsi" w:hAnsiTheme="minorHAnsi"/>
        </w:rPr>
        <w:t xml:space="preserve"> jen </w:t>
      </w:r>
      <w:r w:rsidRPr="009725EB">
        <w:rPr>
          <w:rFonts w:asciiTheme="minorHAnsi" w:hAnsiTheme="minorHAnsi"/>
          <w:i/>
        </w:rPr>
        <w:t>„Fond“</w:t>
      </w:r>
      <w:r w:rsidRPr="009725EB">
        <w:rPr>
          <w:rFonts w:asciiTheme="minorHAnsi" w:hAnsiTheme="minorHAnsi"/>
        </w:rPr>
        <w:t>)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Předmět smlouvy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vína a vinařství </w:t>
      </w:r>
      <w:proofErr w:type="spellStart"/>
      <w:r w:rsidRPr="009725EB">
        <w:rPr>
          <w:rFonts w:asciiTheme="minorHAnsi" w:hAnsiTheme="minorHAnsi"/>
          <w:sz w:val="24"/>
          <w:szCs w:val="24"/>
        </w:rPr>
        <w:t>Prowein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201</w:t>
      </w:r>
      <w:r w:rsidR="00511F8B">
        <w:rPr>
          <w:rFonts w:asciiTheme="minorHAnsi" w:hAnsiTheme="minorHAnsi"/>
          <w:sz w:val="24"/>
          <w:szCs w:val="24"/>
        </w:rPr>
        <w:t>7</w:t>
      </w:r>
      <w:r w:rsidRPr="009725EB">
        <w:rPr>
          <w:rFonts w:asciiTheme="minorHAnsi" w:hAnsiTheme="minorHAnsi"/>
          <w:sz w:val="24"/>
          <w:szCs w:val="24"/>
        </w:rPr>
        <w:t>, který se koná ve dnech 1</w:t>
      </w:r>
      <w:r>
        <w:rPr>
          <w:rFonts w:asciiTheme="minorHAnsi" w:hAnsiTheme="minorHAnsi"/>
          <w:sz w:val="24"/>
          <w:szCs w:val="24"/>
        </w:rPr>
        <w:t xml:space="preserve">9. až </w:t>
      </w:r>
      <w:proofErr w:type="gramStart"/>
      <w:r>
        <w:rPr>
          <w:rFonts w:asciiTheme="minorHAnsi" w:hAnsiTheme="minorHAnsi"/>
          <w:sz w:val="24"/>
          <w:szCs w:val="24"/>
        </w:rPr>
        <w:t>21.3. 2017</w:t>
      </w:r>
      <w:proofErr w:type="gramEnd"/>
      <w:r w:rsidRPr="009725EB">
        <w:rPr>
          <w:rFonts w:asciiTheme="minorHAnsi" w:hAnsiTheme="minorHAnsi"/>
          <w:sz w:val="24"/>
          <w:szCs w:val="24"/>
        </w:rPr>
        <w:t xml:space="preserve"> v Düsseldorfu v SRN (dále jen „veletrh“).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 w:rsidRPr="009725EB">
        <w:rPr>
          <w:rFonts w:asciiTheme="minorHAnsi" w:hAnsiTheme="minorHAnsi"/>
          <w:sz w:val="24"/>
          <w:szCs w:val="24"/>
        </w:rPr>
        <w:t>deinstalaci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včetně prezentačního místa pro Spoluvystavovatele, personální zabezpečení centrálního informačního pultu v rámci společné expozice.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Spoluvystavovatel se zavazuje uhradit na své náklady případné clo a další poplatky související s dodáním výstavních exponátů na veletrh a jejich případným prodejem či jinou dispozicí s nimi.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Termín a místo plnění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 Fond se zavazuje uskutečnit veškeré činnosti dle této smlouvy nezbytné pro úspěšné zahájení expozice nejpozději do </w:t>
      </w:r>
      <w:proofErr w:type="gramStart"/>
      <w:r w:rsidRPr="009725EB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9.3.2017</w:t>
      </w:r>
      <w:proofErr w:type="gramEnd"/>
      <w:r w:rsidRPr="009725EB"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Místem plnění Fondu je </w:t>
      </w:r>
      <w:bookmarkStart w:id="0" w:name="OLE_LINK5"/>
      <w:bookmarkStart w:id="1" w:name="OLE_LINK6"/>
      <w:r w:rsidRPr="009725EB">
        <w:rPr>
          <w:rFonts w:asciiTheme="minorHAnsi" w:hAnsiTheme="minorHAnsi"/>
          <w:sz w:val="24"/>
          <w:szCs w:val="24"/>
        </w:rPr>
        <w:t>Düsseldorf v SRN.</w:t>
      </w:r>
    </w:p>
    <w:bookmarkEnd w:id="0"/>
    <w:bookmarkEnd w:id="1"/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III.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Povinnosti smluvních stran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IV.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Cenové a platební podmínky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 smlouvy činí částku ve výši </w:t>
      </w:r>
      <w:r w:rsidR="00511F8B">
        <w:rPr>
          <w:rFonts w:asciiTheme="minorHAnsi" w:hAnsiTheme="minorHAnsi"/>
          <w:sz w:val="24"/>
          <w:szCs w:val="24"/>
        </w:rPr>
        <w:t>30</w:t>
      </w:r>
      <w:r w:rsidRPr="009725EB">
        <w:rPr>
          <w:rFonts w:asciiTheme="minorHAnsi" w:hAnsiTheme="minorHAnsi"/>
          <w:sz w:val="24"/>
          <w:szCs w:val="24"/>
        </w:rPr>
        <w:t>.000,- Kč (</w:t>
      </w:r>
      <w:r w:rsidRPr="009725EB">
        <w:rPr>
          <w:rFonts w:asciiTheme="minorHAnsi" w:hAnsiTheme="minorHAnsi"/>
          <w:i/>
          <w:sz w:val="24"/>
          <w:szCs w:val="24"/>
        </w:rPr>
        <w:t xml:space="preserve">slovy: </w:t>
      </w:r>
      <w:proofErr w:type="spellStart"/>
      <w:r w:rsidR="00511F8B">
        <w:rPr>
          <w:rFonts w:asciiTheme="minorHAnsi" w:hAnsiTheme="minorHAnsi"/>
          <w:i/>
          <w:sz w:val="24"/>
          <w:szCs w:val="24"/>
        </w:rPr>
        <w:t>třicettisíc</w:t>
      </w:r>
      <w:proofErr w:type="spellEnd"/>
      <w:r w:rsidRPr="009725EB">
        <w:rPr>
          <w:rFonts w:asciiTheme="minorHAnsi" w:hAnsiTheme="minorHAnsi"/>
          <w:i/>
          <w:sz w:val="24"/>
          <w:szCs w:val="24"/>
        </w:rPr>
        <w:t xml:space="preserve"> korun českých</w:t>
      </w:r>
      <w:r w:rsidRPr="009725EB"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Obě smluvní strany se dohodly, že odměna </w:t>
      </w:r>
      <w:r w:rsidRPr="009725EB"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 w:rsidRPr="009725EB"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 xml:space="preserve">4) </w:t>
      </w:r>
      <w:r w:rsidRPr="009725EB">
        <w:rPr>
          <w:rFonts w:asciiTheme="minorHAnsi" w:hAnsiTheme="minorHAnsi"/>
          <w:sz w:val="24"/>
          <w:szCs w:val="24"/>
        </w:rPr>
        <w:t>S ohledem na výši finančních prostředků vynaložených Fondem na zabezpečení plnění dle této smlouvy se smluv</w:t>
      </w:r>
      <w:r w:rsidR="00511F8B">
        <w:rPr>
          <w:rFonts w:asciiTheme="minorHAnsi" w:hAnsiTheme="minorHAnsi"/>
          <w:sz w:val="24"/>
          <w:szCs w:val="24"/>
        </w:rPr>
        <w:t>ní strany dohodly, že v případě</w:t>
      </w:r>
      <w:r w:rsidRPr="009725EB">
        <w:rPr>
          <w:rFonts w:asciiTheme="minorHAnsi" w:hAnsiTheme="minorHAnsi"/>
          <w:sz w:val="24"/>
          <w:szCs w:val="24"/>
        </w:rPr>
        <w:t xml:space="preserve"> ukončení této smlouvy nebo jejího zániku z důvodu porušení povinností a/nebo závazků Spoluvystavovatele, si smluvní strany sjednávají, že uhrazená odměna se Spoluvystavovateli ze strany Fondu nevrací.   </w:t>
      </w:r>
    </w:p>
    <w:p w:rsidR="006D7715" w:rsidRPr="009725EB" w:rsidRDefault="006D7715" w:rsidP="006D771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5)</w:t>
      </w:r>
      <w:r w:rsidRPr="009725EB"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6D7715" w:rsidRDefault="006D7715" w:rsidP="006D771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6D7715" w:rsidRDefault="006D7715" w:rsidP="006D771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511F8B" w:rsidRPr="009725EB" w:rsidRDefault="00511F8B" w:rsidP="006D771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lastRenderedPageBreak/>
        <w:t>V.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Odstoupení od smlouvy</w:t>
      </w:r>
    </w:p>
    <w:p w:rsidR="006D7715" w:rsidRPr="009725EB" w:rsidRDefault="006D7715" w:rsidP="006D771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1)</w:t>
      </w:r>
      <w:r w:rsidRPr="009725EB">
        <w:rPr>
          <w:rFonts w:asciiTheme="minorHAnsi" w:hAnsiTheme="minorHAnsi"/>
          <w:color w:val="000000"/>
        </w:rPr>
        <w:t xml:space="preserve"> Fond</w:t>
      </w:r>
      <w:r w:rsidRPr="009725EB">
        <w:rPr>
          <w:rFonts w:asciiTheme="minorHAnsi" w:hAnsiTheme="minorHAnsi"/>
        </w:rPr>
        <w:t xml:space="preserve"> </w:t>
      </w:r>
      <w:r w:rsidRPr="009725EB"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6D7715" w:rsidRPr="009725EB" w:rsidRDefault="006D7715" w:rsidP="006D771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2)</w:t>
      </w:r>
      <w:r w:rsidRPr="009725EB"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6D7715" w:rsidRPr="009725EB" w:rsidRDefault="006D7715" w:rsidP="006D7715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3)</w:t>
      </w:r>
      <w:r w:rsidRPr="009725EB"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6D7715" w:rsidRPr="009725EB" w:rsidRDefault="006D7715" w:rsidP="006D7715">
      <w:pPr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4)</w:t>
      </w:r>
      <w:r w:rsidRPr="009725EB"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</w:p>
    <w:p w:rsidR="006D7715" w:rsidRPr="009725EB" w:rsidRDefault="006D7715" w:rsidP="006D7715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VI.</w:t>
      </w:r>
    </w:p>
    <w:p w:rsidR="006D7715" w:rsidRPr="009725EB" w:rsidRDefault="006D7715" w:rsidP="006D7715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Ostatní ujednání</w:t>
      </w:r>
    </w:p>
    <w:p w:rsidR="006D7715" w:rsidRPr="009725EB" w:rsidRDefault="006D7715" w:rsidP="006D7715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 w:rsidRPr="009725EB">
        <w:rPr>
          <w:rFonts w:asciiTheme="minorHAnsi" w:hAnsiTheme="minorHAnsi"/>
          <w:b/>
          <w:szCs w:val="24"/>
        </w:rPr>
        <w:t>1)</w:t>
      </w:r>
      <w:r w:rsidRPr="009725EB">
        <w:rPr>
          <w:rFonts w:asciiTheme="minorHAnsi" w:hAnsiTheme="minorHAnsi"/>
          <w:szCs w:val="24"/>
        </w:rPr>
        <w:t xml:space="preserve"> Veškeré změny či doplňky k této smlouvě lze činit pouze za souhlasného projevu vůle obou účastníků smlouvy, a to samostatnými, číslovanými, písemnými dodatky k ní. </w:t>
      </w:r>
    </w:p>
    <w:p w:rsidR="006D7715" w:rsidRPr="009725EB" w:rsidRDefault="006D7715" w:rsidP="006D7715">
      <w:pPr>
        <w:pStyle w:val="Zkladntext"/>
        <w:ind w:left="284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2)</w:t>
      </w:r>
      <w:r w:rsidRPr="009725EB"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6D7715" w:rsidRPr="009725EB" w:rsidRDefault="006D7715" w:rsidP="006D7715">
      <w:pPr>
        <w:spacing w:after="120"/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3)</w:t>
      </w:r>
      <w:r w:rsidRPr="009725EB">
        <w:rPr>
          <w:rFonts w:asciiTheme="minorHAnsi" w:hAnsiTheme="minorHAnsi"/>
        </w:rPr>
        <w:t xml:space="preserve"> Smlouva je vyhotovena ve dvou stejnopisech, z nichž každý má platnost originálu a účastníci smlouvy obdrží každý po jednom vyhotovení.</w:t>
      </w:r>
    </w:p>
    <w:p w:rsidR="006D7715" w:rsidRPr="009725EB" w:rsidRDefault="006D7715" w:rsidP="006D7715">
      <w:pPr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4)</w:t>
      </w:r>
      <w:r w:rsidRPr="009725EB">
        <w:rPr>
          <w:rFonts w:asciiTheme="minorHAnsi" w:hAnsiTheme="minorHAnsi"/>
        </w:rPr>
        <w:t xml:space="preserve"> Účastnící smlouvy prohlašují, že tuto smlouvu uzavírají svobodně, vážně, určitě, prosti jakéhokoliv omylu, nikoliv v tísni za nápadně nevýhodných podmínek a na důkaz toho připojují své vlastnoruční podpisy.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V …</w:t>
      </w:r>
      <w:r w:rsidR="00513136">
        <w:rPr>
          <w:rFonts w:asciiTheme="minorHAnsi" w:hAnsiTheme="minorHAnsi"/>
          <w:sz w:val="24"/>
          <w:szCs w:val="24"/>
        </w:rPr>
        <w:t>………………, dne ........</w:t>
      </w:r>
      <w:r w:rsidRPr="009725EB">
        <w:rPr>
          <w:rFonts w:asciiTheme="minorHAnsi" w:hAnsiTheme="minorHAnsi"/>
          <w:sz w:val="24"/>
          <w:szCs w:val="24"/>
        </w:rPr>
        <w:t>...</w:t>
      </w:r>
      <w:proofErr w:type="gramStart"/>
      <w:r w:rsidR="00511F8B">
        <w:rPr>
          <w:rFonts w:asciiTheme="minorHAnsi" w:hAnsiTheme="minorHAnsi"/>
          <w:sz w:val="24"/>
          <w:szCs w:val="24"/>
        </w:rPr>
        <w:t>2016</w:t>
      </w:r>
      <w:proofErr w:type="gramEnd"/>
      <w:r w:rsidRPr="009725EB"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V Brně, dne …</w:t>
      </w:r>
      <w:r w:rsidR="00513136">
        <w:rPr>
          <w:rFonts w:asciiTheme="minorHAnsi" w:hAnsiTheme="minorHAnsi"/>
          <w:sz w:val="24"/>
          <w:szCs w:val="24"/>
        </w:rPr>
        <w:t>…</w:t>
      </w:r>
      <w:r w:rsidR="00511F8B">
        <w:rPr>
          <w:rFonts w:asciiTheme="minorHAnsi" w:hAnsiTheme="minorHAnsi"/>
          <w:sz w:val="24"/>
          <w:szCs w:val="24"/>
        </w:rPr>
        <w:t>….</w:t>
      </w:r>
      <w:r w:rsidRPr="009725EB">
        <w:rPr>
          <w:rFonts w:asciiTheme="minorHAnsi" w:hAnsiTheme="minorHAnsi"/>
          <w:sz w:val="24"/>
          <w:szCs w:val="24"/>
        </w:rPr>
        <w:t xml:space="preserve">. </w:t>
      </w:r>
      <w:r w:rsidR="00511F8B">
        <w:rPr>
          <w:rFonts w:asciiTheme="minorHAnsi" w:hAnsiTheme="minorHAnsi"/>
          <w:sz w:val="24"/>
          <w:szCs w:val="24"/>
        </w:rPr>
        <w:t>2016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     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6D7715" w:rsidRPr="009725EB" w:rsidRDefault="006D7715" w:rsidP="006D7715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>ředitel Vinařského fondu</w:t>
      </w:r>
    </w:p>
    <w:p w:rsidR="00823C98" w:rsidRDefault="00823C98"/>
    <w:sectPr w:rsidR="00823C98" w:rsidSect="0082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D7715"/>
    <w:rsid w:val="00511F8B"/>
    <w:rsid w:val="00513136"/>
    <w:rsid w:val="006D7715"/>
    <w:rsid w:val="00823C98"/>
    <w:rsid w:val="0096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D7715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D77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D771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D77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D77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77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Večeřa</cp:lastModifiedBy>
  <cp:revision>3</cp:revision>
  <dcterms:created xsi:type="dcterms:W3CDTF">2016-06-21T09:04:00Z</dcterms:created>
  <dcterms:modified xsi:type="dcterms:W3CDTF">2016-06-21T09:32:00Z</dcterms:modified>
</cp:coreProperties>
</file>