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  <w:r>
        <w:rPr>
          <w:rFonts w:ascii="Frutiger-ExtraBlackCn" w:hAnsi="Frutiger-ExtraBlackCn" w:cs="Frutiger-ExtraBlackCn"/>
          <w:sz w:val="32"/>
          <w:szCs w:val="32"/>
        </w:rPr>
        <w:t>DELIVERY OF SAMPLES :</w:t>
      </w: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6"/>
          <w:szCs w:val="26"/>
        </w:rPr>
      </w:pP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Concours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Mondial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de </w:t>
      </w: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Bruxelles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201</w:t>
      </w:r>
      <w:r w:rsidR="00810F1F">
        <w:rPr>
          <w:rFonts w:ascii="Frutiger-Bold" w:hAnsi="Frutiger-Bold" w:cs="Frutiger-Bold"/>
          <w:b/>
          <w:bCs/>
          <w:sz w:val="26"/>
          <w:szCs w:val="26"/>
        </w:rPr>
        <w:t>7</w:t>
      </w: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4"/>
          <w:szCs w:val="24"/>
        </w:rPr>
      </w:pP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Vinopres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– CMB</w:t>
      </w: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Rue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de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Mérode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>, 60</w:t>
      </w: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B-1060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Brussels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Belgium</w:t>
      </w:r>
      <w:proofErr w:type="spellEnd"/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gramStart"/>
      <w:r w:rsidRPr="00041CAA">
        <w:rPr>
          <w:rFonts w:ascii="Frutiger-Bold" w:hAnsi="Frutiger-Bold" w:cs="Frutiger-Bold"/>
          <w:b/>
          <w:bCs/>
          <w:sz w:val="36"/>
          <w:szCs w:val="36"/>
        </w:rPr>
        <w:t>Tel : +32 2 533 27 67</w:t>
      </w:r>
      <w:proofErr w:type="gramEnd"/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Sample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collection</w:t>
      </w:r>
      <w:proofErr w:type="spellEnd"/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from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January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r w:rsidR="00810F1F">
        <w:rPr>
          <w:rFonts w:ascii="Frutiger-Bold" w:hAnsi="Frutiger-Bold" w:cs="Frutiger-Bold"/>
          <w:b/>
          <w:bCs/>
          <w:sz w:val="36"/>
          <w:szCs w:val="36"/>
        </w:rPr>
        <w:t>3</w:t>
      </w:r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to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March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4, 201</w:t>
      </w:r>
      <w:r w:rsidR="00810F1F">
        <w:rPr>
          <w:rFonts w:ascii="Frutiger-Bold" w:hAnsi="Frutiger-Bold" w:cs="Frutiger-Bold"/>
          <w:b/>
          <w:bCs/>
          <w:sz w:val="36"/>
          <w:szCs w:val="36"/>
        </w:rPr>
        <w:t>7</w:t>
      </w:r>
    </w:p>
    <w:p w:rsidR="00600F1B" w:rsidRDefault="00600F1B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  <w:proofErr w:type="spellStart"/>
      <w:r w:rsidRPr="00600F1B">
        <w:rPr>
          <w:rFonts w:ascii="Trebuchet MS" w:hAnsi="Trebuchet MS" w:cs="Trebuchet MS"/>
          <w:sz w:val="28"/>
          <w:szCs w:val="28"/>
        </w:rPr>
        <w:t>Samples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without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commercial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value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Excise O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under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EEC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Regulation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No. 2913/92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of</w:t>
      </w:r>
      <w:proofErr w:type="spellEnd"/>
      <w:r>
        <w:rPr>
          <w:rFonts w:ascii="Trebuchet MS" w:hAnsi="Trebuchet MS" w:cs="Trebuchet MS"/>
          <w:sz w:val="28"/>
          <w:szCs w:val="28"/>
        </w:rPr>
        <w:t xml:space="preserve"> </w:t>
      </w:r>
      <w:r w:rsidRPr="00600F1B">
        <w:rPr>
          <w:rFonts w:ascii="Trebuchet MS" w:hAnsi="Trebuchet MS" w:cs="Trebuchet MS"/>
          <w:sz w:val="28"/>
          <w:szCs w:val="28"/>
        </w:rPr>
        <w:t>12/10/92;</w:t>
      </w: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  <w:bookmarkStart w:id="0" w:name="_GoBack"/>
      <w:bookmarkEnd w:id="0"/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600F1B" w:rsidRP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-Identity-H" w:hAnsi="Frutiger-Bold-Identity-H" w:cs="Frutiger-Bold-Identity-H"/>
          <w:b/>
          <w:bCs/>
          <w:sz w:val="18"/>
          <w:szCs w:val="18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  <w:r>
        <w:rPr>
          <w:rFonts w:ascii="Frutiger-ExtraBlackCn" w:hAnsi="Frutiger-ExtraBlackCn" w:cs="Frutiger-ExtraBlackCn"/>
          <w:sz w:val="32"/>
          <w:szCs w:val="32"/>
        </w:rPr>
        <w:t>DELIVERY OF SAMPLES :</w:t>
      </w: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6"/>
          <w:szCs w:val="26"/>
        </w:rPr>
      </w:pP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Concours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</w:t>
      </w: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Mondial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de </w:t>
      </w: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Bruxelles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201</w:t>
      </w:r>
      <w:r w:rsidR="00810F1F">
        <w:rPr>
          <w:rFonts w:ascii="Frutiger-Bold" w:hAnsi="Frutiger-Bold" w:cs="Frutiger-Bold"/>
          <w:b/>
          <w:bCs/>
          <w:sz w:val="26"/>
          <w:szCs w:val="26"/>
        </w:rPr>
        <w:t>7</w:t>
      </w: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4"/>
          <w:szCs w:val="24"/>
        </w:rPr>
      </w:pP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Vinopres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– CMB</w:t>
      </w: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Rue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de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Mérode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>, 60</w:t>
      </w: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B-1060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Brussels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Belgium</w:t>
      </w:r>
      <w:proofErr w:type="spellEnd"/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gramStart"/>
      <w:r w:rsidRPr="00041CAA">
        <w:rPr>
          <w:rFonts w:ascii="Frutiger-Bold" w:hAnsi="Frutiger-Bold" w:cs="Frutiger-Bold"/>
          <w:b/>
          <w:bCs/>
          <w:sz w:val="36"/>
          <w:szCs w:val="36"/>
        </w:rPr>
        <w:t>Tel : +32 2 533 27 67</w:t>
      </w:r>
      <w:proofErr w:type="gramEnd"/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Sample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collection</w:t>
      </w:r>
      <w:proofErr w:type="spellEnd"/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from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January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r w:rsidR="00810F1F">
        <w:rPr>
          <w:rFonts w:ascii="Frutiger-Bold" w:hAnsi="Frutiger-Bold" w:cs="Frutiger-Bold"/>
          <w:b/>
          <w:bCs/>
          <w:sz w:val="36"/>
          <w:szCs w:val="36"/>
        </w:rPr>
        <w:t>3</w:t>
      </w:r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to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March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4, 201</w:t>
      </w:r>
      <w:r w:rsidR="00810F1F">
        <w:rPr>
          <w:rFonts w:ascii="Frutiger-Bold" w:hAnsi="Frutiger-Bold" w:cs="Frutiger-Bold"/>
          <w:b/>
          <w:bCs/>
          <w:sz w:val="36"/>
          <w:szCs w:val="36"/>
        </w:rPr>
        <w:t>7</w:t>
      </w: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600F1B" w:rsidRP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  <w:proofErr w:type="spellStart"/>
      <w:r w:rsidRPr="00600F1B">
        <w:rPr>
          <w:rFonts w:ascii="Trebuchet MS" w:hAnsi="Trebuchet MS" w:cs="Trebuchet MS"/>
          <w:sz w:val="28"/>
          <w:szCs w:val="28"/>
        </w:rPr>
        <w:t>Samples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without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commercial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value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Excise O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under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EEC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Regulation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No. 2913/92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of</w:t>
      </w:r>
      <w:proofErr w:type="spellEnd"/>
      <w:r>
        <w:rPr>
          <w:rFonts w:ascii="Trebuchet MS" w:hAnsi="Trebuchet MS" w:cs="Trebuchet MS"/>
          <w:sz w:val="28"/>
          <w:szCs w:val="28"/>
        </w:rPr>
        <w:t xml:space="preserve"> </w:t>
      </w:r>
      <w:r w:rsidRPr="00600F1B">
        <w:rPr>
          <w:rFonts w:ascii="Trebuchet MS" w:hAnsi="Trebuchet MS" w:cs="Trebuchet MS"/>
          <w:sz w:val="28"/>
          <w:szCs w:val="28"/>
        </w:rPr>
        <w:t>12/10/92;</w:t>
      </w: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-Identity-H" w:hAnsi="Frutiger-Bold-Identity-H" w:cs="Frutiger-Bold-Identity-H"/>
          <w:b/>
          <w:bCs/>
          <w:sz w:val="18"/>
          <w:szCs w:val="18"/>
        </w:rPr>
      </w:pPr>
    </w:p>
    <w:sectPr w:rsidR="0004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-ExtraBlack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rutiger-Bold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AA"/>
    <w:rsid w:val="00041CAA"/>
    <w:rsid w:val="00600F1B"/>
    <w:rsid w:val="00702C36"/>
    <w:rsid w:val="0081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487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Babisz</dc:creator>
  <cp:lastModifiedBy>Babisz</cp:lastModifiedBy>
  <cp:revision>3</cp:revision>
  <dcterms:created xsi:type="dcterms:W3CDTF">2016-02-15T14:20:00Z</dcterms:created>
  <dcterms:modified xsi:type="dcterms:W3CDTF">2017-02-15T09:31:00Z</dcterms:modified>
</cp:coreProperties>
</file>