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E8" w:rsidRDefault="00510FA0" w:rsidP="00510FA0">
      <w:pPr>
        <w:spacing w:after="0" w:line="240" w:lineRule="auto"/>
        <w:jc w:val="both"/>
      </w:pPr>
      <w:r>
        <w:t>V</w:t>
      </w:r>
      <w:r w:rsidR="00AD6602">
        <w:t>ážení vinaři,</w:t>
      </w:r>
    </w:p>
    <w:p w:rsidR="002125E8" w:rsidRDefault="002125E8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>
        <w:t xml:space="preserve">Město Blansko ve spolupráci s jím zřízenou kulturní organizací Kulturní středisko města Blanska (dále jen „KSMB“) pořádá v termínu od 10. do 12. listopadu 2017 již 11. ročník </w:t>
      </w:r>
      <w:r w:rsidR="00510FA0">
        <w:t xml:space="preserve">tradičních </w:t>
      </w:r>
      <w:r>
        <w:t>městských slavnostní Vítání sv. Martina v Blansku. Tato akce pro svoji úspěšnost dosáhla na certifikaci registrovaného zážitku v rámci značky Moravský kras – regionální produkt.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>
        <w:t xml:space="preserve">Letos poprvé Město Blansko a KSMB přebírají do své vlastní režie sobotní program – tzv. košt vín a </w:t>
      </w:r>
      <w:proofErr w:type="spellStart"/>
      <w:r>
        <w:t>gastrofestival</w:t>
      </w:r>
      <w:proofErr w:type="spellEnd"/>
      <w:r>
        <w:t xml:space="preserve">, který poslední dva roky pořádala soukromá agentura. Ke spolupráci na této akci </w:t>
      </w:r>
      <w:r w:rsidR="00510FA0">
        <w:t xml:space="preserve">v části vín </w:t>
      </w:r>
      <w:r>
        <w:t xml:space="preserve">jsme současně požádali Vinařský fond, který nám pomáhá s prezentací, know-how a komunikaci s vinařstvími. 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>
        <w:t>S ohledem na výše uvedené si Vás dovolujeme požádat a vybídnout k účasti Vašeho vinařství na této akci: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 w:rsidRPr="002125E8">
        <w:rPr>
          <w:u w:val="single"/>
        </w:rPr>
        <w:t>Datum konání:</w:t>
      </w:r>
      <w:r>
        <w:t xml:space="preserve"> sobota 11. listopadu 2017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 w:rsidRPr="002125E8">
        <w:rPr>
          <w:u w:val="single"/>
        </w:rPr>
        <w:t>Čas konání:</w:t>
      </w:r>
      <w:r>
        <w:t xml:space="preserve"> 13:00 až 18:00 hodin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125E8" w:rsidP="00510FA0">
      <w:pPr>
        <w:spacing w:after="0" w:line="240" w:lineRule="auto"/>
        <w:jc w:val="both"/>
      </w:pPr>
      <w:r w:rsidRPr="002125E8">
        <w:rPr>
          <w:u w:val="single"/>
        </w:rPr>
        <w:t>Místo konání:</w:t>
      </w:r>
      <w:r>
        <w:t xml:space="preserve"> Blansko, nám. Republiky – venkovní prostranství</w:t>
      </w:r>
    </w:p>
    <w:p w:rsidR="002C4C00" w:rsidRDefault="002C4C00" w:rsidP="00510FA0">
      <w:pPr>
        <w:spacing w:after="0" w:line="240" w:lineRule="auto"/>
        <w:jc w:val="both"/>
      </w:pPr>
    </w:p>
    <w:p w:rsidR="00084FE9" w:rsidRDefault="00084FE9" w:rsidP="00510FA0">
      <w:pPr>
        <w:spacing w:after="0" w:line="240" w:lineRule="auto"/>
        <w:jc w:val="both"/>
      </w:pPr>
      <w:r w:rsidRPr="00084FE9">
        <w:rPr>
          <w:u w:val="single"/>
        </w:rPr>
        <w:t>Předpokládaný počet účastníků</w:t>
      </w:r>
      <w:r>
        <w:rPr>
          <w:u w:val="single"/>
        </w:rPr>
        <w:t xml:space="preserve"> ve věku 18+</w:t>
      </w:r>
      <w:r w:rsidRPr="00084FE9">
        <w:rPr>
          <w:u w:val="single"/>
        </w:rPr>
        <w:t xml:space="preserve">: </w:t>
      </w:r>
      <w:r>
        <w:rPr>
          <w:u w:val="single"/>
        </w:rPr>
        <w:t xml:space="preserve"> </w:t>
      </w:r>
      <w:r>
        <w:t xml:space="preserve">2000 osob </w:t>
      </w:r>
    </w:p>
    <w:p w:rsidR="002C4C00" w:rsidRPr="00084FE9" w:rsidRDefault="002C4C00" w:rsidP="00510FA0">
      <w:pPr>
        <w:spacing w:after="0" w:line="240" w:lineRule="auto"/>
        <w:jc w:val="both"/>
      </w:pPr>
    </w:p>
    <w:p w:rsidR="005F5095" w:rsidRDefault="002125E8" w:rsidP="00510FA0">
      <w:pPr>
        <w:spacing w:after="0" w:line="240" w:lineRule="auto"/>
        <w:jc w:val="both"/>
      </w:pPr>
      <w:r w:rsidRPr="002125E8">
        <w:rPr>
          <w:u w:val="single"/>
        </w:rPr>
        <w:t>Zázemí</w:t>
      </w:r>
      <w:r>
        <w:rPr>
          <w:u w:val="single"/>
        </w:rPr>
        <w:t xml:space="preserve"> </w:t>
      </w:r>
      <w:r w:rsidR="002C4C00">
        <w:rPr>
          <w:u w:val="single"/>
        </w:rPr>
        <w:t xml:space="preserve">pro vinařství </w:t>
      </w:r>
      <w:r>
        <w:rPr>
          <w:u w:val="single"/>
        </w:rPr>
        <w:t>k dispozici zdarma</w:t>
      </w:r>
      <w:r w:rsidRPr="002125E8">
        <w:rPr>
          <w:u w:val="single"/>
        </w:rPr>
        <w:t>:</w:t>
      </w:r>
      <w:r>
        <w:t xml:space="preserve"> </w:t>
      </w:r>
      <w:r>
        <w:tab/>
      </w:r>
    </w:p>
    <w:p w:rsidR="002125E8" w:rsidRDefault="002125E8" w:rsidP="00510FA0">
      <w:pPr>
        <w:spacing w:after="0" w:line="240" w:lineRule="auto"/>
        <w:jc w:val="both"/>
      </w:pPr>
      <w:r>
        <w:t>velkoplošné stany s bočním krytím</w:t>
      </w:r>
    </w:p>
    <w:p w:rsidR="002125E8" w:rsidRDefault="002125E8" w:rsidP="00510FA0">
      <w:pPr>
        <w:spacing w:after="0" w:line="240" w:lineRule="auto"/>
        <w:jc w:val="both"/>
      </w:pPr>
      <w:r>
        <w:t>elektrické připojení</w:t>
      </w:r>
    </w:p>
    <w:p w:rsidR="002125E8" w:rsidRDefault="002125E8" w:rsidP="00510FA0">
      <w:pPr>
        <w:spacing w:after="0" w:line="240" w:lineRule="auto"/>
        <w:jc w:val="both"/>
      </w:pPr>
      <w:r>
        <w:t>sociální zázemí</w:t>
      </w:r>
    </w:p>
    <w:p w:rsidR="002125E8" w:rsidRDefault="002125E8" w:rsidP="00510FA0">
      <w:pPr>
        <w:spacing w:after="0" w:line="240" w:lineRule="auto"/>
        <w:jc w:val="both"/>
      </w:pPr>
      <w:r>
        <w:t>přístup a zajištění pitné vody</w:t>
      </w:r>
    </w:p>
    <w:p w:rsidR="00F40475" w:rsidRDefault="00F40475" w:rsidP="00510FA0">
      <w:pPr>
        <w:spacing w:after="0" w:line="240" w:lineRule="auto"/>
        <w:jc w:val="both"/>
      </w:pPr>
      <w:r>
        <w:t xml:space="preserve">kompletní reklama na akci (plakáty, blanenská TV, tištěná regionální média, rádio, LCD v autobusech IDS JMK, webové stránky města + KSMB + akce) </w:t>
      </w:r>
    </w:p>
    <w:p w:rsidR="002C4C00" w:rsidRDefault="002C4C00" w:rsidP="00510FA0">
      <w:pPr>
        <w:spacing w:after="0" w:line="240" w:lineRule="auto"/>
        <w:jc w:val="both"/>
      </w:pPr>
    </w:p>
    <w:p w:rsidR="005F5095" w:rsidRPr="005F5095" w:rsidRDefault="005F5095" w:rsidP="00510FA0">
      <w:pPr>
        <w:spacing w:after="0" w:line="240" w:lineRule="auto"/>
        <w:jc w:val="both"/>
      </w:pPr>
      <w:r>
        <w:rPr>
          <w:u w:val="single"/>
        </w:rPr>
        <w:t xml:space="preserve">Forma platby: </w:t>
      </w:r>
      <w:r>
        <w:t>veřejnost bude nakupovat v centrální pokladně fiktivní platidlo</w:t>
      </w:r>
      <w:r w:rsidR="00007F33">
        <w:t xml:space="preserve"> v hodnotě 1 ks = 10 Kč</w:t>
      </w:r>
      <w:r>
        <w:t>, za které bude u všech vinařství nakupovat, po skončení akce budou fiktivní platidla vinařům proměněna na reálné finance</w:t>
      </w:r>
    </w:p>
    <w:p w:rsidR="005F5095" w:rsidRDefault="005F5095" w:rsidP="00510FA0">
      <w:pPr>
        <w:spacing w:after="0" w:line="240" w:lineRule="auto"/>
        <w:jc w:val="both"/>
      </w:pPr>
    </w:p>
    <w:p w:rsidR="002125E8" w:rsidRPr="002125E8" w:rsidRDefault="002125E8" w:rsidP="00510FA0">
      <w:pPr>
        <w:spacing w:after="0" w:line="240" w:lineRule="auto"/>
        <w:jc w:val="both"/>
      </w:pPr>
      <w:r>
        <w:rPr>
          <w:u w:val="single"/>
        </w:rPr>
        <w:t>Požadavky na prezentovaná vinařství:</w:t>
      </w:r>
    </w:p>
    <w:p w:rsidR="00007F33" w:rsidRDefault="005F5095" w:rsidP="00510FA0">
      <w:pPr>
        <w:spacing w:after="0" w:line="240" w:lineRule="auto"/>
        <w:jc w:val="both"/>
      </w:pPr>
      <w:r>
        <w:t xml:space="preserve">1. </w:t>
      </w:r>
      <w:r w:rsidR="00007F33">
        <w:t xml:space="preserve">podmínkou je prezentace a košt alespoň 1 druhu certifikovaného Svatomartinského vína v minimálním objemu 80 lahví od 1 druhu Svatomartinského (předpoklad cca 25 </w:t>
      </w:r>
      <w:proofErr w:type="spellStart"/>
      <w:r w:rsidR="00007F33">
        <w:t>koštovacích</w:t>
      </w:r>
      <w:proofErr w:type="spellEnd"/>
      <w:r w:rsidR="00007F33">
        <w:t xml:space="preserve"> dávek/sklenek v rámci 0,7 litru)</w:t>
      </w:r>
    </w:p>
    <w:p w:rsidR="002C4C00" w:rsidRDefault="002C4C00" w:rsidP="00510FA0">
      <w:pPr>
        <w:spacing w:after="0" w:line="240" w:lineRule="auto"/>
        <w:jc w:val="both"/>
      </w:pPr>
    </w:p>
    <w:p w:rsidR="005F5095" w:rsidRDefault="00084FE9" w:rsidP="00510FA0">
      <w:pPr>
        <w:spacing w:after="0" w:line="240" w:lineRule="auto"/>
        <w:jc w:val="both"/>
      </w:pPr>
      <w:proofErr w:type="gramStart"/>
      <w:r>
        <w:t xml:space="preserve">2. </w:t>
      </w:r>
      <w:r w:rsidR="00007F33">
        <w:t xml:space="preserve"> další</w:t>
      </w:r>
      <w:proofErr w:type="gramEnd"/>
      <w:r w:rsidR="00007F33">
        <w:t xml:space="preserve"> nabídka doprovodných vín dle produkce </w:t>
      </w:r>
      <w:r w:rsidR="002C4C00">
        <w:t xml:space="preserve">a možností </w:t>
      </w:r>
      <w:r w:rsidR="00007F33">
        <w:t>vinařství</w:t>
      </w:r>
    </w:p>
    <w:p w:rsidR="002C4C00" w:rsidRDefault="002C4C00" w:rsidP="00510FA0">
      <w:pPr>
        <w:spacing w:after="0" w:line="240" w:lineRule="auto"/>
        <w:jc w:val="both"/>
      </w:pPr>
    </w:p>
    <w:p w:rsidR="002125E8" w:rsidRDefault="002C4C00" w:rsidP="00510FA0">
      <w:pPr>
        <w:spacing w:after="0" w:line="240" w:lineRule="auto"/>
        <w:jc w:val="both"/>
      </w:pPr>
      <w:r>
        <w:t>3</w:t>
      </w:r>
      <w:r w:rsidR="005F5095">
        <w:t>. zajištění obsluhy výstavního a prodejního místa vinařství:</w:t>
      </w:r>
    </w:p>
    <w:p w:rsidR="005F5095" w:rsidRDefault="005F5095" w:rsidP="00510FA0">
      <w:pPr>
        <w:spacing w:after="0" w:line="240" w:lineRule="auto"/>
        <w:jc w:val="both"/>
      </w:pPr>
      <w:r>
        <w:tab/>
        <w:t>a) personálně zajistí vinařství – podíl na tržbě pro pořadatele ve výši 20% z tržby vinařství</w:t>
      </w:r>
      <w:bookmarkStart w:id="0" w:name="_GoBack"/>
      <w:bookmarkEnd w:id="0"/>
    </w:p>
    <w:p w:rsidR="005F5095" w:rsidRDefault="005F5095" w:rsidP="00510FA0">
      <w:pPr>
        <w:spacing w:after="0" w:line="240" w:lineRule="auto"/>
        <w:jc w:val="both"/>
      </w:pPr>
      <w:r>
        <w:tab/>
        <w:t>b) personálně zajistí pořadatel – podíl na tržbě pro pořadatele 40% z tržby vinařství</w:t>
      </w:r>
    </w:p>
    <w:p w:rsidR="002C4C00" w:rsidRDefault="002C4C00" w:rsidP="00510FA0">
      <w:pPr>
        <w:spacing w:after="0" w:line="240" w:lineRule="auto"/>
        <w:jc w:val="both"/>
      </w:pPr>
    </w:p>
    <w:p w:rsidR="005F5095" w:rsidRDefault="002C4C00" w:rsidP="00510FA0">
      <w:pPr>
        <w:spacing w:after="0" w:line="240" w:lineRule="auto"/>
        <w:jc w:val="both"/>
      </w:pPr>
      <w:r>
        <w:t>4</w:t>
      </w:r>
      <w:r w:rsidR="005F5095">
        <w:t>. propagační materiály k vlastním vínům a vinařství</w:t>
      </w:r>
    </w:p>
    <w:p w:rsidR="002C4C00" w:rsidRDefault="002C4C00" w:rsidP="00510FA0">
      <w:pPr>
        <w:spacing w:after="0" w:line="240" w:lineRule="auto"/>
        <w:jc w:val="both"/>
      </w:pPr>
    </w:p>
    <w:p w:rsidR="005F5095" w:rsidRPr="00AD0B47" w:rsidRDefault="003115DE" w:rsidP="00510FA0">
      <w:pPr>
        <w:spacing w:after="0" w:line="240" w:lineRule="auto"/>
        <w:jc w:val="both"/>
        <w:rPr>
          <w:b/>
        </w:rPr>
      </w:pPr>
      <w:r>
        <w:t xml:space="preserve">V případě, že byste měli o účast na akci zájem, kontaktujte prosím přímo pověřenou kulturní referentku paní </w:t>
      </w:r>
      <w:r w:rsidRPr="00AD0B47">
        <w:rPr>
          <w:b/>
        </w:rPr>
        <w:t xml:space="preserve">Andreu Sokolovou, tel. číslo: 724 588 206. </w:t>
      </w:r>
    </w:p>
    <w:p w:rsidR="004005DE" w:rsidRPr="00AD0B47" w:rsidRDefault="004005DE" w:rsidP="00510FA0">
      <w:pPr>
        <w:spacing w:after="0" w:line="240" w:lineRule="auto"/>
        <w:jc w:val="both"/>
        <w:rPr>
          <w:b/>
        </w:rPr>
      </w:pPr>
    </w:p>
    <w:p w:rsidR="004005DE" w:rsidRDefault="004005DE" w:rsidP="00510FA0">
      <w:pPr>
        <w:spacing w:after="0" w:line="240" w:lineRule="auto"/>
        <w:jc w:val="both"/>
      </w:pPr>
    </w:p>
    <w:sectPr w:rsidR="0040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B1A80"/>
    <w:multiLevelType w:val="hybridMultilevel"/>
    <w:tmpl w:val="AB740392"/>
    <w:lvl w:ilvl="0" w:tplc="0A805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C7"/>
    <w:rsid w:val="00007F33"/>
    <w:rsid w:val="00084FE9"/>
    <w:rsid w:val="000975C2"/>
    <w:rsid w:val="002125E8"/>
    <w:rsid w:val="002C4C00"/>
    <w:rsid w:val="003115DE"/>
    <w:rsid w:val="003603FB"/>
    <w:rsid w:val="004005DE"/>
    <w:rsid w:val="00510FA0"/>
    <w:rsid w:val="005F5095"/>
    <w:rsid w:val="007213C7"/>
    <w:rsid w:val="00741E37"/>
    <w:rsid w:val="00AD0B47"/>
    <w:rsid w:val="00AD6602"/>
    <w:rsid w:val="00BF34F0"/>
    <w:rsid w:val="00F40475"/>
    <w:rsid w:val="00F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Skotáková Petra</dc:creator>
  <cp:lastModifiedBy>Jaroslav Machovec</cp:lastModifiedBy>
  <cp:revision>5</cp:revision>
  <dcterms:created xsi:type="dcterms:W3CDTF">2017-05-10T11:11:00Z</dcterms:created>
  <dcterms:modified xsi:type="dcterms:W3CDTF">2017-05-10T11:15:00Z</dcterms:modified>
</cp:coreProperties>
</file>