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57D" w:rsidRPr="00283C8A" w:rsidRDefault="006B0B02" w:rsidP="00283C8A">
      <w:pPr>
        <w:spacing w:after="240"/>
        <w:rPr>
          <w:rFonts w:ascii="Verdana" w:hAnsi="Verdana"/>
          <w:sz w:val="18"/>
          <w:szCs w:val="18"/>
        </w:rPr>
      </w:pPr>
      <w:r w:rsidRPr="00283C8A">
        <w:rPr>
          <w:rFonts w:ascii="Verdana" w:hAnsi="Verdana"/>
          <w:sz w:val="18"/>
          <w:szCs w:val="18"/>
        </w:rPr>
        <w:t xml:space="preserve">Vážení vinaři, letošní rok bude Vinařský fond spolu s Národním vinařským centrum, o.p.s. již </w:t>
      </w:r>
      <w:r w:rsidR="006E2C00" w:rsidRPr="00283C8A">
        <w:rPr>
          <w:rFonts w:ascii="Verdana" w:hAnsi="Verdana"/>
          <w:sz w:val="18"/>
          <w:szCs w:val="18"/>
        </w:rPr>
        <w:t>po</w:t>
      </w:r>
      <w:r w:rsidR="00766535" w:rsidRPr="00283C8A">
        <w:rPr>
          <w:rFonts w:ascii="Verdana" w:hAnsi="Verdana"/>
          <w:sz w:val="18"/>
          <w:szCs w:val="18"/>
        </w:rPr>
        <w:t>třinácté</w:t>
      </w:r>
      <w:r w:rsidRPr="00283C8A">
        <w:rPr>
          <w:rFonts w:ascii="Verdana" w:hAnsi="Verdana"/>
          <w:sz w:val="18"/>
          <w:szCs w:val="18"/>
        </w:rPr>
        <w:t xml:space="preserve"> opět organizovat společnou propagaci a označování mladých vín pod značkou „Svatomartinské“.</w:t>
      </w:r>
    </w:p>
    <w:p w:rsidR="006D257D" w:rsidRPr="00283C8A" w:rsidRDefault="00052137" w:rsidP="00283C8A">
      <w:pPr>
        <w:spacing w:after="240"/>
        <w:rPr>
          <w:rFonts w:ascii="Verdana" w:hAnsi="Verdana"/>
          <w:sz w:val="18"/>
          <w:szCs w:val="18"/>
        </w:rPr>
      </w:pPr>
      <w:r>
        <w:rPr>
          <w:rFonts w:ascii="Verdana" w:hAnsi="Verdana"/>
          <w:sz w:val="18"/>
          <w:szCs w:val="18"/>
        </w:rPr>
        <w:t>Ochranná známka</w:t>
      </w:r>
      <w:r w:rsidR="006B0B02" w:rsidRPr="00283C8A">
        <w:rPr>
          <w:rFonts w:ascii="Verdana" w:hAnsi="Verdana"/>
          <w:sz w:val="18"/>
          <w:szCs w:val="18"/>
        </w:rPr>
        <w:t xml:space="preserve"> „Svatomartinské“ byla registrována v roce </w:t>
      </w:r>
      <w:smartTag w:uri="urn:schemas-microsoft-com:office:smarttags" w:element="metricconverter">
        <w:smartTagPr>
          <w:attr w:name="ProductID" w:val="1995 a"/>
        </w:smartTagPr>
        <w:r w:rsidR="006B0B02" w:rsidRPr="00283C8A">
          <w:rPr>
            <w:rFonts w:ascii="Verdana" w:hAnsi="Verdana"/>
            <w:sz w:val="18"/>
            <w:szCs w:val="18"/>
          </w:rPr>
          <w:t>1995 a</w:t>
        </w:r>
      </w:smartTag>
      <w:r w:rsidR="006B0B02" w:rsidRPr="00283C8A">
        <w:rPr>
          <w:rFonts w:ascii="Verdana" w:hAnsi="Verdana"/>
          <w:sz w:val="18"/>
          <w:szCs w:val="18"/>
        </w:rPr>
        <w:t xml:space="preserve"> od roku 2005 je majitelem </w:t>
      </w:r>
      <w:r>
        <w:rPr>
          <w:rFonts w:ascii="Verdana" w:hAnsi="Verdana"/>
          <w:sz w:val="18"/>
          <w:szCs w:val="18"/>
        </w:rPr>
        <w:t>známky</w:t>
      </w:r>
      <w:r w:rsidR="006B0B02" w:rsidRPr="00283C8A">
        <w:rPr>
          <w:rFonts w:ascii="Verdana" w:hAnsi="Verdana"/>
          <w:sz w:val="18"/>
          <w:szCs w:val="18"/>
        </w:rPr>
        <w:t xml:space="preserve"> Vinařský fond. V loňském roce měla tato propagační akce velký úspěch a prodalo se přes </w:t>
      </w:r>
      <w:r w:rsidR="00CB783F" w:rsidRPr="00283C8A">
        <w:rPr>
          <w:rFonts w:ascii="Verdana" w:hAnsi="Verdana"/>
          <w:sz w:val="18"/>
          <w:szCs w:val="18"/>
        </w:rPr>
        <w:t>2</w:t>
      </w:r>
      <w:r w:rsidR="00283C8A" w:rsidRPr="00283C8A">
        <w:rPr>
          <w:rFonts w:ascii="Verdana" w:hAnsi="Verdana"/>
          <w:sz w:val="18"/>
          <w:szCs w:val="18"/>
        </w:rPr>
        <w:t xml:space="preserve"> </w:t>
      </w:r>
      <w:r w:rsidR="006B0B02" w:rsidRPr="00283C8A">
        <w:rPr>
          <w:rFonts w:ascii="Verdana" w:hAnsi="Verdana"/>
          <w:sz w:val="18"/>
          <w:szCs w:val="18"/>
        </w:rPr>
        <w:t>milión</w:t>
      </w:r>
      <w:r w:rsidR="00CB783F" w:rsidRPr="00283C8A">
        <w:rPr>
          <w:rFonts w:ascii="Verdana" w:hAnsi="Verdana"/>
          <w:sz w:val="18"/>
          <w:szCs w:val="18"/>
        </w:rPr>
        <w:t>y</w:t>
      </w:r>
      <w:r w:rsidR="006B0B02" w:rsidRPr="00283C8A">
        <w:rPr>
          <w:rFonts w:ascii="Verdana" w:hAnsi="Verdana"/>
          <w:sz w:val="18"/>
          <w:szCs w:val="18"/>
        </w:rPr>
        <w:t xml:space="preserve"> láhví vína označen</w:t>
      </w:r>
      <w:r w:rsidR="00283C8A" w:rsidRPr="00283C8A">
        <w:rPr>
          <w:rFonts w:ascii="Verdana" w:hAnsi="Verdana"/>
          <w:sz w:val="18"/>
          <w:szCs w:val="18"/>
        </w:rPr>
        <w:t>ých</w:t>
      </w:r>
      <w:r w:rsidR="006B0B02" w:rsidRPr="00283C8A">
        <w:rPr>
          <w:rFonts w:ascii="Verdana" w:hAnsi="Verdana"/>
          <w:sz w:val="18"/>
          <w:szCs w:val="18"/>
        </w:rPr>
        <w:t xml:space="preserve"> </w:t>
      </w:r>
      <w:r>
        <w:rPr>
          <w:rFonts w:ascii="Verdana" w:hAnsi="Verdana"/>
          <w:sz w:val="18"/>
          <w:szCs w:val="18"/>
        </w:rPr>
        <w:t>jako</w:t>
      </w:r>
      <w:r w:rsidR="006B0B02" w:rsidRPr="00283C8A">
        <w:rPr>
          <w:rFonts w:ascii="Verdana" w:hAnsi="Verdana"/>
          <w:sz w:val="18"/>
          <w:szCs w:val="18"/>
        </w:rPr>
        <w:t xml:space="preserve"> „Svatomartinské“.</w:t>
      </w:r>
      <w:r w:rsidR="006B0B02" w:rsidRPr="00283C8A">
        <w:rPr>
          <w:rFonts w:ascii="Verdana" w:hAnsi="Verdana"/>
          <w:sz w:val="18"/>
          <w:szCs w:val="18"/>
        </w:rPr>
        <w:br/>
      </w:r>
      <w:r w:rsidR="006B0B02" w:rsidRPr="00283C8A">
        <w:rPr>
          <w:rFonts w:ascii="Verdana" w:hAnsi="Verdana"/>
          <w:sz w:val="18"/>
          <w:szCs w:val="18"/>
        </w:rPr>
        <w:br/>
        <w:t xml:space="preserve">Žádáme všechny vinaře, kteří mají předběžný zájem o participaci na této značce, aby písemně vyplnili návratku viz příloha </w:t>
      </w:r>
      <w:r w:rsidR="00783EC8" w:rsidRPr="00283C8A">
        <w:rPr>
          <w:rFonts w:ascii="Verdana" w:hAnsi="Verdana"/>
          <w:b/>
          <w:bCs/>
          <w:color w:val="FF0000"/>
          <w:sz w:val="18"/>
          <w:szCs w:val="18"/>
        </w:rPr>
        <w:t xml:space="preserve">a zaslali do </w:t>
      </w:r>
      <w:proofErr w:type="gramStart"/>
      <w:r w:rsidR="007C2BE3">
        <w:rPr>
          <w:rFonts w:ascii="Verdana" w:hAnsi="Verdana"/>
          <w:b/>
          <w:bCs/>
          <w:color w:val="FF0000"/>
          <w:sz w:val="18"/>
          <w:szCs w:val="18"/>
        </w:rPr>
        <w:t>7</w:t>
      </w:r>
      <w:bookmarkStart w:id="0" w:name="_GoBack"/>
      <w:bookmarkEnd w:id="0"/>
      <w:r w:rsidR="00CB783F" w:rsidRPr="00283C8A">
        <w:rPr>
          <w:rFonts w:ascii="Verdana" w:hAnsi="Verdana"/>
          <w:b/>
          <w:bCs/>
          <w:color w:val="FF0000"/>
          <w:sz w:val="18"/>
          <w:szCs w:val="18"/>
        </w:rPr>
        <w:t>.9</w:t>
      </w:r>
      <w:r w:rsidR="00783EC8" w:rsidRPr="00283C8A">
        <w:rPr>
          <w:rFonts w:ascii="Verdana" w:hAnsi="Verdana"/>
          <w:b/>
          <w:bCs/>
          <w:color w:val="FF0000"/>
          <w:sz w:val="18"/>
          <w:szCs w:val="18"/>
        </w:rPr>
        <w:t>.201</w:t>
      </w:r>
      <w:r w:rsidR="00766535" w:rsidRPr="00283C8A">
        <w:rPr>
          <w:rFonts w:ascii="Verdana" w:hAnsi="Verdana"/>
          <w:b/>
          <w:bCs/>
          <w:color w:val="FF0000"/>
          <w:sz w:val="18"/>
          <w:szCs w:val="18"/>
        </w:rPr>
        <w:t>7</w:t>
      </w:r>
      <w:proofErr w:type="gramEnd"/>
      <w:r w:rsidR="006B0B02" w:rsidRPr="00283C8A">
        <w:rPr>
          <w:rFonts w:ascii="Verdana" w:hAnsi="Verdana"/>
          <w:b/>
          <w:bCs/>
          <w:color w:val="FF0000"/>
          <w:sz w:val="18"/>
          <w:szCs w:val="18"/>
        </w:rPr>
        <w:t xml:space="preserve"> na e-mail </w:t>
      </w:r>
      <w:hyperlink r:id="rId5" w:history="1">
        <w:r w:rsidR="006B0B02" w:rsidRPr="00283C8A">
          <w:rPr>
            <w:rStyle w:val="Hypertextovodkaz"/>
            <w:rFonts w:ascii="Verdana" w:hAnsi="Verdana"/>
            <w:b/>
            <w:bCs/>
            <w:sz w:val="18"/>
            <w:szCs w:val="18"/>
          </w:rPr>
          <w:t>narodni@vinarskecentrum.cz</w:t>
        </w:r>
      </w:hyperlink>
      <w:r w:rsidR="006B0B02" w:rsidRPr="00283C8A">
        <w:rPr>
          <w:rFonts w:ascii="Verdana" w:hAnsi="Verdana"/>
          <w:sz w:val="18"/>
          <w:szCs w:val="18"/>
        </w:rPr>
        <w:t>, abychom vás mohli přímo konkrétněji informovat. Podmínky pro získání značky "Svatoma</w:t>
      </w:r>
      <w:r>
        <w:rPr>
          <w:rFonts w:ascii="Verdana" w:hAnsi="Verdana"/>
          <w:sz w:val="18"/>
          <w:szCs w:val="18"/>
        </w:rPr>
        <w:t>rtinské" budou v zásadě obdobné</w:t>
      </w:r>
      <w:r w:rsidR="006B0B02" w:rsidRPr="00283C8A">
        <w:rPr>
          <w:rFonts w:ascii="Verdana" w:hAnsi="Verdana"/>
          <w:sz w:val="18"/>
          <w:szCs w:val="18"/>
        </w:rPr>
        <w:t xml:space="preserve"> jako v loňském roce. </w:t>
      </w:r>
      <w:r w:rsidR="00AD58B7" w:rsidRPr="00283C8A">
        <w:rPr>
          <w:rFonts w:ascii="Verdana" w:hAnsi="Verdana"/>
          <w:sz w:val="18"/>
          <w:szCs w:val="18"/>
        </w:rPr>
        <w:t>V</w:t>
      </w:r>
      <w:r w:rsidR="006B0B02" w:rsidRPr="00283C8A">
        <w:rPr>
          <w:rFonts w:ascii="Verdana" w:hAnsi="Verdana"/>
          <w:sz w:val="18"/>
          <w:szCs w:val="18"/>
        </w:rPr>
        <w:t xml:space="preserve">ýše poplatků </w:t>
      </w:r>
      <w:r w:rsidR="00AD3F1C" w:rsidRPr="00283C8A">
        <w:rPr>
          <w:rFonts w:ascii="Verdana" w:hAnsi="Verdana"/>
          <w:sz w:val="18"/>
          <w:szCs w:val="18"/>
        </w:rPr>
        <w:t xml:space="preserve">za ohodnocení vín </w:t>
      </w:r>
      <w:r w:rsidR="006B0B02" w:rsidRPr="00283C8A">
        <w:rPr>
          <w:rFonts w:ascii="Verdana" w:hAnsi="Verdana"/>
          <w:sz w:val="18"/>
          <w:szCs w:val="18"/>
        </w:rPr>
        <w:t xml:space="preserve">zůstává stejná jako v roce předcházejícím, tedy 600,- Kč včetně DPH. </w:t>
      </w:r>
    </w:p>
    <w:p w:rsidR="006B0B02" w:rsidRPr="00283C8A" w:rsidRDefault="00AE121D" w:rsidP="00283C8A">
      <w:pPr>
        <w:spacing w:after="240"/>
        <w:rPr>
          <w:rFonts w:ascii="Verdana" w:hAnsi="Verdana"/>
          <w:sz w:val="18"/>
          <w:szCs w:val="18"/>
        </w:rPr>
      </w:pPr>
      <w:r>
        <w:rPr>
          <w:rFonts w:ascii="Verdana" w:hAnsi="Verdana"/>
          <w:sz w:val="18"/>
          <w:szCs w:val="18"/>
        </w:rPr>
        <w:t>Stejně jako v předchozích letech</w:t>
      </w:r>
      <w:r w:rsidR="006B0B02" w:rsidRPr="00283C8A">
        <w:rPr>
          <w:rFonts w:ascii="Verdana" w:hAnsi="Verdana"/>
          <w:sz w:val="18"/>
          <w:szCs w:val="18"/>
        </w:rPr>
        <w:t xml:space="preserve"> </w:t>
      </w:r>
      <w:r w:rsidR="006D257D" w:rsidRPr="00283C8A">
        <w:rPr>
          <w:rFonts w:ascii="Verdana" w:hAnsi="Verdana"/>
          <w:sz w:val="18"/>
          <w:szCs w:val="18"/>
        </w:rPr>
        <w:t>bude vybrána kolekce 100 vín, kter</w:t>
      </w:r>
      <w:r>
        <w:rPr>
          <w:rFonts w:ascii="Verdana" w:hAnsi="Verdana"/>
          <w:sz w:val="18"/>
          <w:szCs w:val="18"/>
        </w:rPr>
        <w:t>á</w:t>
      </w:r>
      <w:r w:rsidR="006D257D" w:rsidRPr="00283C8A">
        <w:rPr>
          <w:rFonts w:ascii="Verdana" w:hAnsi="Verdana"/>
          <w:sz w:val="18"/>
          <w:szCs w:val="18"/>
        </w:rPr>
        <w:t xml:space="preserve"> bud</w:t>
      </w:r>
      <w:r w:rsidR="00052137">
        <w:rPr>
          <w:rFonts w:ascii="Verdana" w:hAnsi="Verdana"/>
          <w:sz w:val="18"/>
          <w:szCs w:val="18"/>
        </w:rPr>
        <w:t>e</w:t>
      </w:r>
      <w:r w:rsidR="006D257D" w:rsidRPr="00283C8A">
        <w:rPr>
          <w:rFonts w:ascii="Verdana" w:hAnsi="Verdana"/>
          <w:sz w:val="18"/>
          <w:szCs w:val="18"/>
        </w:rPr>
        <w:t xml:space="preserve"> prezentován</w:t>
      </w:r>
      <w:r>
        <w:rPr>
          <w:rFonts w:ascii="Verdana" w:hAnsi="Verdana"/>
          <w:sz w:val="18"/>
          <w:szCs w:val="18"/>
        </w:rPr>
        <w:t>a</w:t>
      </w:r>
      <w:r w:rsidR="006D257D" w:rsidRPr="00283C8A">
        <w:rPr>
          <w:rFonts w:ascii="Verdana" w:hAnsi="Verdana"/>
          <w:sz w:val="18"/>
          <w:szCs w:val="18"/>
        </w:rPr>
        <w:t xml:space="preserve"> na společných propagačních akcích v Brně a v Praze. Každý </w:t>
      </w:r>
      <w:r w:rsidR="006B0B02" w:rsidRPr="00283C8A">
        <w:rPr>
          <w:rFonts w:ascii="Verdana" w:hAnsi="Verdana"/>
          <w:sz w:val="18"/>
          <w:szCs w:val="18"/>
        </w:rPr>
        <w:t xml:space="preserve">vinař, který bude chtít využívat licenci „Svatomartinské,“ bude povinen předat Vinařskému fondu 6 lahví svatomartinského vína od vzorku zdarma a dále 30 lahví za zvýhodněnou cenu. </w:t>
      </w:r>
    </w:p>
    <w:p w:rsidR="00B447D6" w:rsidRDefault="006B0B02" w:rsidP="00283C8A">
      <w:pPr>
        <w:spacing w:after="240"/>
        <w:rPr>
          <w:rFonts w:ascii="Verdana" w:hAnsi="Verdana"/>
          <w:sz w:val="18"/>
          <w:szCs w:val="18"/>
        </w:rPr>
      </w:pPr>
      <w:r w:rsidRPr="00283C8A">
        <w:rPr>
          <w:rFonts w:ascii="Verdana" w:hAnsi="Verdana"/>
          <w:sz w:val="18"/>
          <w:szCs w:val="18"/>
        </w:rPr>
        <w:t>Značka je využitelná pro všechny registrované vinaře v ČR; samozřejmě za splnění podmínek daných Vinařským fondem, které naleznete v technických podmínkách pro udělení licence.</w:t>
      </w:r>
      <w:r w:rsidRPr="00283C8A">
        <w:rPr>
          <w:rFonts w:ascii="Verdana" w:hAnsi="Verdana"/>
          <w:sz w:val="18"/>
          <w:szCs w:val="18"/>
        </w:rPr>
        <w:br/>
      </w:r>
      <w:r w:rsidRPr="00283C8A">
        <w:rPr>
          <w:rFonts w:ascii="Verdana" w:hAnsi="Verdana"/>
          <w:sz w:val="18"/>
          <w:szCs w:val="18"/>
        </w:rPr>
        <w:br/>
        <w:t xml:space="preserve">Před uvedením na trh bude každé víno posouzeno nezávislou komisí, která zhodnotí, zda senzorické </w:t>
      </w:r>
      <w:r w:rsidR="004502DB">
        <w:rPr>
          <w:rFonts w:ascii="Verdana" w:hAnsi="Verdana"/>
          <w:sz w:val="18"/>
          <w:szCs w:val="18"/>
        </w:rPr>
        <w:t xml:space="preserve">a analytické </w:t>
      </w:r>
      <w:r w:rsidRPr="00283C8A">
        <w:rPr>
          <w:rFonts w:ascii="Verdana" w:hAnsi="Verdana"/>
          <w:sz w:val="18"/>
          <w:szCs w:val="18"/>
        </w:rPr>
        <w:t>parametry vína odpovídají požadované charakteristice. Pokud ano, bude vinař moci využívat společnou g</w:t>
      </w:r>
      <w:r w:rsidR="00052137">
        <w:rPr>
          <w:rFonts w:ascii="Verdana" w:hAnsi="Verdana"/>
          <w:sz w:val="18"/>
          <w:szCs w:val="18"/>
        </w:rPr>
        <w:t>rafickou známku Svatomartinské</w:t>
      </w:r>
      <w:r w:rsidRPr="00283C8A">
        <w:rPr>
          <w:rFonts w:ascii="Verdana" w:hAnsi="Verdana"/>
          <w:sz w:val="18"/>
          <w:szCs w:val="18"/>
        </w:rPr>
        <w:t>. Vinaři budou moci použít grafickou známku na své etiketě (za předpokladu zachování grafického manuálu známky), nebo také využít společnou vzorovou e</w:t>
      </w:r>
      <w:r w:rsidR="008C5044" w:rsidRPr="00283C8A">
        <w:rPr>
          <w:rFonts w:ascii="Verdana" w:hAnsi="Verdana"/>
          <w:sz w:val="18"/>
          <w:szCs w:val="18"/>
        </w:rPr>
        <w:t>tiketu.</w:t>
      </w:r>
      <w:r w:rsidR="008C5044" w:rsidRPr="00283C8A">
        <w:rPr>
          <w:rFonts w:ascii="Verdana" w:hAnsi="Verdana"/>
          <w:sz w:val="18"/>
          <w:szCs w:val="18"/>
        </w:rPr>
        <w:br/>
      </w:r>
      <w:r w:rsidR="008C5044" w:rsidRPr="00283C8A">
        <w:rPr>
          <w:rFonts w:ascii="Verdana" w:hAnsi="Verdana"/>
          <w:sz w:val="18"/>
          <w:szCs w:val="18"/>
        </w:rPr>
        <w:br/>
        <w:t>Dalším spojujícím krité</w:t>
      </w:r>
      <w:r w:rsidRPr="00283C8A">
        <w:rPr>
          <w:rFonts w:ascii="Verdana" w:hAnsi="Verdana"/>
          <w:sz w:val="18"/>
          <w:szCs w:val="18"/>
        </w:rPr>
        <w:t>riem bude používání společných smršťovacích záklopek nebo šroubových uzávěrů s</w:t>
      </w:r>
      <w:r w:rsidR="00052137">
        <w:rPr>
          <w:rFonts w:ascii="Verdana" w:hAnsi="Verdana"/>
          <w:sz w:val="18"/>
          <w:szCs w:val="18"/>
        </w:rPr>
        <w:t>e</w:t>
      </w:r>
      <w:r w:rsidRPr="00283C8A">
        <w:rPr>
          <w:rFonts w:ascii="Verdana" w:hAnsi="Verdana"/>
          <w:sz w:val="18"/>
          <w:szCs w:val="18"/>
        </w:rPr>
        <w:t xml:space="preserve"> </w:t>
      </w:r>
      <w:r w:rsidR="00052137">
        <w:rPr>
          <w:rFonts w:ascii="Verdana" w:hAnsi="Verdana"/>
          <w:sz w:val="18"/>
          <w:szCs w:val="18"/>
        </w:rPr>
        <w:t>značkou Svatomartinské</w:t>
      </w:r>
      <w:r w:rsidR="00B447D6">
        <w:rPr>
          <w:rFonts w:ascii="Verdana" w:hAnsi="Verdana"/>
          <w:sz w:val="18"/>
          <w:szCs w:val="18"/>
        </w:rPr>
        <w:t xml:space="preserve"> (tyto budou v podobě odpovídající aktuální legislativě – novela vinařského zákona)</w:t>
      </w:r>
      <w:r w:rsidRPr="00283C8A">
        <w:rPr>
          <w:rFonts w:ascii="Verdana" w:hAnsi="Verdana"/>
          <w:sz w:val="18"/>
          <w:szCs w:val="18"/>
        </w:rPr>
        <w:t xml:space="preserve">. Vinaři budou platit pouze poplatek za ohodnocení vína. Další poplatek za každou vyrobenou láhev se platit nebude. Vinaři budou muset pouze zakoupit jednotné záklopky nebo uzávěry na láhve, které budou prodávány za nákupní cenu. </w:t>
      </w:r>
      <w:r w:rsidR="00AE121D">
        <w:rPr>
          <w:rFonts w:ascii="Verdana" w:hAnsi="Verdana"/>
          <w:sz w:val="18"/>
          <w:szCs w:val="18"/>
        </w:rPr>
        <w:t xml:space="preserve">       </w:t>
      </w:r>
    </w:p>
    <w:p w:rsidR="00AE121D" w:rsidRDefault="006B0B02" w:rsidP="00283C8A">
      <w:pPr>
        <w:spacing w:after="240"/>
        <w:rPr>
          <w:sz w:val="18"/>
          <w:szCs w:val="18"/>
        </w:rPr>
      </w:pPr>
      <w:r w:rsidRPr="00283C8A">
        <w:rPr>
          <w:rFonts w:ascii="Verdana" w:hAnsi="Verdana"/>
          <w:sz w:val="18"/>
          <w:szCs w:val="18"/>
        </w:rPr>
        <w:br/>
        <w:t>Vinařský fond bude vkládat prostředky Fondu na společnou a efektivní propagaci této značky. Propagace bude spočívat jednak ve výrobě s</w:t>
      </w:r>
      <w:r w:rsidR="00FC1531" w:rsidRPr="00283C8A">
        <w:rPr>
          <w:rFonts w:ascii="Verdana" w:hAnsi="Verdana"/>
          <w:sz w:val="18"/>
          <w:szCs w:val="18"/>
        </w:rPr>
        <w:t>polečných reklamních materiálů</w:t>
      </w:r>
      <w:r w:rsidRPr="00283C8A">
        <w:rPr>
          <w:rFonts w:ascii="Verdana" w:hAnsi="Verdana"/>
          <w:sz w:val="18"/>
          <w:szCs w:val="18"/>
        </w:rPr>
        <w:t xml:space="preserve">, v propagační kampani v médiích, a PR komunikací a samozřejmě také na oficiální webové stránce našeho vinařství </w:t>
      </w:r>
      <w:hyperlink r:id="rId6" w:history="1">
        <w:r w:rsidRPr="00283C8A">
          <w:rPr>
            <w:rStyle w:val="Hypertextovodkaz"/>
            <w:rFonts w:ascii="Verdana" w:hAnsi="Verdana"/>
            <w:sz w:val="18"/>
            <w:szCs w:val="18"/>
          </w:rPr>
          <w:t>www.wineofczechrepublic.cz</w:t>
        </w:r>
      </w:hyperlink>
      <w:r w:rsidR="00AE121D">
        <w:rPr>
          <w:sz w:val="18"/>
          <w:szCs w:val="18"/>
        </w:rPr>
        <w:t xml:space="preserve">.                                                                                                                                    </w:t>
      </w:r>
      <w:r w:rsidR="00AE121D">
        <w:rPr>
          <w:rFonts w:ascii="Verdana" w:hAnsi="Verdana"/>
          <w:sz w:val="18"/>
          <w:szCs w:val="18"/>
        </w:rPr>
        <w:t>Vizuál kampaně Svatomartinské</w:t>
      </w:r>
      <w:r w:rsidR="00AE121D">
        <w:rPr>
          <w:sz w:val="18"/>
          <w:szCs w:val="18"/>
        </w:rPr>
        <w:t xml:space="preserve"> </w:t>
      </w:r>
      <w:r w:rsidR="00AE121D" w:rsidRPr="00AE121D">
        <w:rPr>
          <w:rFonts w:ascii="Verdana" w:hAnsi="Verdana"/>
          <w:sz w:val="18"/>
          <w:szCs w:val="18"/>
        </w:rPr>
        <w:t>2017</w:t>
      </w:r>
      <w:r w:rsidR="00AE121D">
        <w:rPr>
          <w:rFonts w:ascii="Verdana" w:hAnsi="Verdana"/>
          <w:sz w:val="18"/>
          <w:szCs w:val="18"/>
        </w:rPr>
        <w:t xml:space="preserve"> bude na základě rozhodnutí Rady Vinařského fondu shodný s ročníkem 2016.</w:t>
      </w:r>
      <w:r w:rsidR="00AE121D" w:rsidRPr="00AE121D">
        <w:rPr>
          <w:rFonts w:ascii="Verdana" w:hAnsi="Verdana"/>
          <w:sz w:val="18"/>
          <w:szCs w:val="18"/>
        </w:rPr>
        <w:t xml:space="preserve"> </w:t>
      </w:r>
      <w:r w:rsidR="00AE121D">
        <w:rPr>
          <w:sz w:val="18"/>
          <w:szCs w:val="18"/>
        </w:rPr>
        <w:t xml:space="preserve">                                                                                                                                                                                                         </w:t>
      </w:r>
    </w:p>
    <w:p w:rsidR="006B0B02" w:rsidRPr="00283C8A" w:rsidRDefault="006B0B02" w:rsidP="00283C8A">
      <w:pPr>
        <w:spacing w:after="240"/>
        <w:rPr>
          <w:rFonts w:ascii="Verdana" w:hAnsi="Verdana"/>
          <w:sz w:val="18"/>
          <w:szCs w:val="18"/>
        </w:rPr>
      </w:pPr>
      <w:r w:rsidRPr="00283C8A">
        <w:rPr>
          <w:rFonts w:ascii="Verdana" w:hAnsi="Verdana"/>
          <w:sz w:val="18"/>
          <w:szCs w:val="18"/>
        </w:rPr>
        <w:t xml:space="preserve"> </w:t>
      </w:r>
      <w:r w:rsidRPr="00283C8A">
        <w:rPr>
          <w:rFonts w:ascii="Verdana" w:hAnsi="Verdana"/>
          <w:sz w:val="18"/>
          <w:szCs w:val="18"/>
        </w:rPr>
        <w:br/>
        <w:t xml:space="preserve">První otevírání láhví nového „Svatomartinského“ bude probíhat jako každý rok </w:t>
      </w:r>
      <w:proofErr w:type="gramStart"/>
      <w:r w:rsidRPr="00283C8A">
        <w:rPr>
          <w:rFonts w:ascii="Verdana" w:hAnsi="Verdana"/>
          <w:sz w:val="18"/>
          <w:szCs w:val="18"/>
        </w:rPr>
        <w:t xml:space="preserve">11.11. </w:t>
      </w:r>
      <w:r w:rsidR="008C5044" w:rsidRPr="00283C8A">
        <w:rPr>
          <w:rFonts w:ascii="Verdana" w:hAnsi="Verdana"/>
          <w:sz w:val="18"/>
          <w:szCs w:val="18"/>
        </w:rPr>
        <w:t>v 11</w:t>
      </w:r>
      <w:proofErr w:type="gramEnd"/>
      <w:r w:rsidR="008C5044" w:rsidRPr="00283C8A">
        <w:rPr>
          <w:rFonts w:ascii="Verdana" w:hAnsi="Verdana"/>
          <w:sz w:val="18"/>
          <w:szCs w:val="18"/>
        </w:rPr>
        <w:t xml:space="preserve"> hod. na </w:t>
      </w:r>
      <w:r w:rsidR="00AE121D">
        <w:rPr>
          <w:rFonts w:ascii="Verdana" w:hAnsi="Verdana"/>
          <w:sz w:val="18"/>
          <w:szCs w:val="18"/>
        </w:rPr>
        <w:t>Svatomartinském koštu</w:t>
      </w:r>
      <w:r w:rsidRPr="00283C8A">
        <w:rPr>
          <w:rFonts w:ascii="Verdana" w:hAnsi="Verdana"/>
          <w:sz w:val="18"/>
          <w:szCs w:val="18"/>
        </w:rPr>
        <w:t xml:space="preserve"> v Br</w:t>
      </w:r>
      <w:r w:rsidR="008C5044" w:rsidRPr="00283C8A">
        <w:rPr>
          <w:rFonts w:ascii="Verdana" w:hAnsi="Verdana"/>
          <w:sz w:val="18"/>
          <w:szCs w:val="18"/>
        </w:rPr>
        <w:t>ně</w:t>
      </w:r>
      <w:r w:rsidRPr="00283C8A">
        <w:rPr>
          <w:rFonts w:ascii="Verdana" w:hAnsi="Verdana"/>
          <w:sz w:val="18"/>
          <w:szCs w:val="18"/>
        </w:rPr>
        <w:t xml:space="preserve">, a samozřejmě </w:t>
      </w:r>
      <w:r w:rsidR="00AE121D">
        <w:rPr>
          <w:rFonts w:ascii="Verdana" w:hAnsi="Verdana"/>
          <w:sz w:val="18"/>
          <w:szCs w:val="18"/>
        </w:rPr>
        <w:t xml:space="preserve">na akcích </w:t>
      </w:r>
      <w:r w:rsidRPr="00283C8A">
        <w:rPr>
          <w:rFonts w:ascii="Verdana" w:hAnsi="Verdana"/>
          <w:sz w:val="18"/>
          <w:szCs w:val="18"/>
        </w:rPr>
        <w:t>v mnoha dalších městech a obcích či ve vybraných vinotékách a restauracích po celé zemi.</w:t>
      </w:r>
      <w:r w:rsidRPr="00283C8A">
        <w:rPr>
          <w:rFonts w:ascii="Verdana" w:hAnsi="Verdana"/>
          <w:sz w:val="18"/>
          <w:szCs w:val="18"/>
        </w:rPr>
        <w:br/>
      </w:r>
      <w:r w:rsidRPr="00283C8A">
        <w:rPr>
          <w:rFonts w:ascii="Verdana" w:hAnsi="Verdana"/>
          <w:sz w:val="18"/>
          <w:szCs w:val="18"/>
        </w:rPr>
        <w:br/>
        <w:t xml:space="preserve">V příloze ke stažení (na konci zprávy) jsou uvedeny technické podmínky a podrobností pro využití této značky a návratka. Pro přesné naplánování celé propagační akce je nutno zjistit předběžný zájem jednotlivých vinařů. Žádáme zájemce o využití značky „Svatomartinské“, aby poslali vyplněnou návratku na e-mail </w:t>
      </w:r>
      <w:hyperlink r:id="rId7" w:history="1">
        <w:r w:rsidRPr="00283C8A">
          <w:rPr>
            <w:rStyle w:val="Hypertextovodkaz"/>
            <w:rFonts w:ascii="Verdana" w:hAnsi="Verdana"/>
            <w:sz w:val="18"/>
            <w:szCs w:val="18"/>
          </w:rPr>
          <w:t>narodni@vinarskecentrum.cz</w:t>
        </w:r>
      </w:hyperlink>
      <w:r w:rsidR="00BA79FD" w:rsidRPr="00283C8A">
        <w:rPr>
          <w:rFonts w:ascii="Verdana" w:hAnsi="Verdana"/>
          <w:sz w:val="18"/>
          <w:szCs w:val="18"/>
        </w:rPr>
        <w:t xml:space="preserve"> .</w:t>
      </w:r>
      <w:r w:rsidRPr="00283C8A">
        <w:rPr>
          <w:rFonts w:ascii="Verdana" w:hAnsi="Verdana"/>
          <w:sz w:val="18"/>
          <w:szCs w:val="18"/>
        </w:rPr>
        <w:br/>
      </w:r>
      <w:r w:rsidRPr="00283C8A">
        <w:rPr>
          <w:rFonts w:ascii="Verdana" w:hAnsi="Verdana"/>
          <w:sz w:val="18"/>
          <w:szCs w:val="18"/>
        </w:rPr>
        <w:br/>
        <w:t xml:space="preserve">V </w:t>
      </w:r>
      <w:r w:rsidR="006D257D" w:rsidRPr="00283C8A">
        <w:rPr>
          <w:rFonts w:ascii="Verdana" w:hAnsi="Verdana"/>
          <w:sz w:val="18"/>
          <w:szCs w:val="18"/>
        </w:rPr>
        <w:t xml:space="preserve">polovině </w:t>
      </w:r>
      <w:r w:rsidRPr="00283C8A">
        <w:rPr>
          <w:rFonts w:ascii="Verdana" w:hAnsi="Verdana"/>
          <w:sz w:val="18"/>
          <w:szCs w:val="18"/>
        </w:rPr>
        <w:t xml:space="preserve">září budou k dispozici všechny další informace pro vinaře (přihláška, </w:t>
      </w:r>
      <w:proofErr w:type="spellStart"/>
      <w:r w:rsidR="00AE121D">
        <w:rPr>
          <w:rFonts w:ascii="Verdana" w:hAnsi="Verdana"/>
          <w:sz w:val="18"/>
          <w:szCs w:val="18"/>
        </w:rPr>
        <w:t>pod</w:t>
      </w:r>
      <w:r w:rsidR="008C5044" w:rsidRPr="00283C8A">
        <w:rPr>
          <w:rFonts w:ascii="Verdana" w:hAnsi="Verdana"/>
          <w:sz w:val="18"/>
          <w:szCs w:val="18"/>
        </w:rPr>
        <w:t>licenční</w:t>
      </w:r>
      <w:proofErr w:type="spellEnd"/>
      <w:r w:rsidRPr="00283C8A">
        <w:rPr>
          <w:rFonts w:ascii="Verdana" w:hAnsi="Verdana"/>
          <w:sz w:val="18"/>
          <w:szCs w:val="18"/>
        </w:rPr>
        <w:t xml:space="preserve"> smlouva, </w:t>
      </w:r>
      <w:proofErr w:type="spellStart"/>
      <w:r w:rsidR="00AE121D">
        <w:rPr>
          <w:rFonts w:ascii="Verdana" w:hAnsi="Verdana"/>
          <w:sz w:val="18"/>
          <w:szCs w:val="18"/>
        </w:rPr>
        <w:t>logo</w:t>
      </w:r>
      <w:r w:rsidR="008C5044" w:rsidRPr="00283C8A">
        <w:rPr>
          <w:rFonts w:ascii="Verdana" w:hAnsi="Verdana"/>
          <w:sz w:val="18"/>
          <w:szCs w:val="18"/>
        </w:rPr>
        <w:t>manuál</w:t>
      </w:r>
      <w:proofErr w:type="spellEnd"/>
      <w:r w:rsidRPr="00283C8A">
        <w:rPr>
          <w:rFonts w:ascii="Verdana" w:hAnsi="Verdana"/>
          <w:sz w:val="18"/>
          <w:szCs w:val="18"/>
        </w:rPr>
        <w:t>, přehled propagačních materiálů a mediálních aktivit).</w:t>
      </w:r>
      <w:r w:rsidRPr="00283C8A">
        <w:rPr>
          <w:rFonts w:ascii="Verdana" w:hAnsi="Verdana"/>
          <w:sz w:val="18"/>
          <w:szCs w:val="18"/>
        </w:rPr>
        <w:br/>
      </w:r>
      <w:r w:rsidRPr="00283C8A">
        <w:rPr>
          <w:rFonts w:ascii="Verdana" w:hAnsi="Verdana"/>
          <w:sz w:val="18"/>
          <w:szCs w:val="18"/>
        </w:rPr>
        <w:br/>
        <w:t>Jaroslav Machovec, Vinařský fond</w:t>
      </w:r>
      <w:r w:rsidRPr="00283C8A">
        <w:rPr>
          <w:rFonts w:ascii="Verdana" w:hAnsi="Verdana"/>
          <w:sz w:val="18"/>
          <w:szCs w:val="18"/>
        </w:rPr>
        <w:br/>
      </w:r>
      <w:r w:rsidRPr="00283C8A">
        <w:rPr>
          <w:rFonts w:ascii="Verdana" w:hAnsi="Verdana"/>
          <w:sz w:val="18"/>
          <w:szCs w:val="18"/>
        </w:rPr>
        <w:br/>
        <w:t>Pavel Krška, Národní vinařské centrum, o.p.s.</w:t>
      </w:r>
    </w:p>
    <w:p w:rsidR="006B0B02" w:rsidRPr="00283C8A" w:rsidRDefault="006B0B02" w:rsidP="00283C8A">
      <w:pPr>
        <w:rPr>
          <w:sz w:val="18"/>
          <w:szCs w:val="18"/>
        </w:rPr>
      </w:pPr>
      <w:r w:rsidRPr="00283C8A">
        <w:rPr>
          <w:rFonts w:ascii="Verdana" w:hAnsi="Verdana"/>
          <w:sz w:val="18"/>
          <w:szCs w:val="18"/>
        </w:rPr>
        <w:br/>
        <w:t xml:space="preserve">Kontaktní e-mail: </w:t>
      </w:r>
      <w:hyperlink r:id="rId8" w:tooltip="blocked::mailto:narodni@vinarskecentrum.cz" w:history="1">
        <w:r w:rsidRPr="00283C8A">
          <w:rPr>
            <w:rStyle w:val="Hypertextovodkaz"/>
            <w:rFonts w:ascii="Verdana" w:hAnsi="Verdana"/>
            <w:sz w:val="18"/>
            <w:szCs w:val="18"/>
          </w:rPr>
          <w:t>narodni@vinarskecentrum.cz</w:t>
        </w:r>
      </w:hyperlink>
    </w:p>
    <w:p w:rsidR="00CB4EB1" w:rsidRPr="00283C8A" w:rsidRDefault="00CB4EB1" w:rsidP="00283C8A">
      <w:pPr>
        <w:rPr>
          <w:sz w:val="18"/>
          <w:szCs w:val="18"/>
        </w:rPr>
      </w:pPr>
    </w:p>
    <w:sectPr w:rsidR="00CB4EB1" w:rsidRPr="00283C8A" w:rsidSect="006B02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6B0B02"/>
    <w:rsid w:val="00052137"/>
    <w:rsid w:val="00283C8A"/>
    <w:rsid w:val="002D3E4C"/>
    <w:rsid w:val="004502DB"/>
    <w:rsid w:val="00534302"/>
    <w:rsid w:val="006B021D"/>
    <w:rsid w:val="006B0B02"/>
    <w:rsid w:val="006D257D"/>
    <w:rsid w:val="006D2AD7"/>
    <w:rsid w:val="006E2C00"/>
    <w:rsid w:val="00766535"/>
    <w:rsid w:val="00783EC8"/>
    <w:rsid w:val="007C2BE3"/>
    <w:rsid w:val="008C218D"/>
    <w:rsid w:val="008C5044"/>
    <w:rsid w:val="00AD3F1C"/>
    <w:rsid w:val="00AD58B7"/>
    <w:rsid w:val="00AE121D"/>
    <w:rsid w:val="00B447D6"/>
    <w:rsid w:val="00BA79FD"/>
    <w:rsid w:val="00BE1D5D"/>
    <w:rsid w:val="00CB4EB1"/>
    <w:rsid w:val="00CB783F"/>
    <w:rsid w:val="00F65108"/>
    <w:rsid w:val="00FC15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0B02"/>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6B0B02"/>
    <w:rPr>
      <w:color w:val="0000FF"/>
      <w:u w:val="single"/>
    </w:rPr>
  </w:style>
  <w:style w:type="character" w:styleId="Odkaznakoment">
    <w:name w:val="annotation reference"/>
    <w:basedOn w:val="Standardnpsmoodstavce"/>
    <w:uiPriority w:val="99"/>
    <w:semiHidden/>
    <w:unhideWhenUsed/>
    <w:rsid w:val="006E2C00"/>
    <w:rPr>
      <w:sz w:val="16"/>
      <w:szCs w:val="16"/>
    </w:rPr>
  </w:style>
  <w:style w:type="paragraph" w:styleId="Textkomente">
    <w:name w:val="annotation text"/>
    <w:basedOn w:val="Normln"/>
    <w:link w:val="TextkomenteChar"/>
    <w:uiPriority w:val="99"/>
    <w:semiHidden/>
    <w:unhideWhenUsed/>
    <w:rsid w:val="006E2C00"/>
    <w:rPr>
      <w:sz w:val="20"/>
      <w:szCs w:val="20"/>
    </w:rPr>
  </w:style>
  <w:style w:type="character" w:customStyle="1" w:styleId="TextkomenteChar">
    <w:name w:val="Text komentáře Char"/>
    <w:basedOn w:val="Standardnpsmoodstavce"/>
    <w:link w:val="Textkomente"/>
    <w:uiPriority w:val="99"/>
    <w:semiHidden/>
    <w:rsid w:val="006E2C00"/>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E2C00"/>
    <w:rPr>
      <w:b/>
      <w:bCs/>
    </w:rPr>
  </w:style>
  <w:style w:type="character" w:customStyle="1" w:styleId="PedmtkomenteChar">
    <w:name w:val="Předmět komentáře Char"/>
    <w:basedOn w:val="TextkomenteChar"/>
    <w:link w:val="Pedmtkomente"/>
    <w:uiPriority w:val="99"/>
    <w:semiHidden/>
    <w:rsid w:val="006E2C00"/>
    <w:rPr>
      <w:rFonts w:ascii="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E2C00"/>
    <w:rPr>
      <w:rFonts w:ascii="Tahoma" w:hAnsi="Tahoma" w:cs="Tahoma"/>
      <w:sz w:val="16"/>
      <w:szCs w:val="16"/>
    </w:rPr>
  </w:style>
  <w:style w:type="character" w:customStyle="1" w:styleId="TextbublinyChar">
    <w:name w:val="Text bubliny Char"/>
    <w:basedOn w:val="Standardnpsmoodstavce"/>
    <w:link w:val="Textbubliny"/>
    <w:uiPriority w:val="99"/>
    <w:semiHidden/>
    <w:rsid w:val="006E2C00"/>
    <w:rPr>
      <w:rFonts w:ascii="Tahoma"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0B02"/>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6B0B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64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rodni@vinarskecentrum.cz" TargetMode="External"/><Relationship Id="rId3" Type="http://schemas.openxmlformats.org/officeDocument/2006/relationships/settings" Target="settings.xml"/><Relationship Id="rId7" Type="http://schemas.openxmlformats.org/officeDocument/2006/relationships/hyperlink" Target="mailto:narodni@vinarskecentrum.c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wineofczechrepublic.cz" TargetMode="External"/><Relationship Id="rId5" Type="http://schemas.openxmlformats.org/officeDocument/2006/relationships/hyperlink" Target="file:///C:\Users\pavel-vecera\AppData\Local\Microsoft\Windows\Temporary%20Internet%20Files\Content.Outlook\Z43GO1XL\narodni@vinarskecentrum.c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608</Words>
  <Characters>3592</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Babisz</dc:creator>
  <cp:lastModifiedBy>Babisz</cp:lastModifiedBy>
  <cp:revision>5</cp:revision>
  <dcterms:created xsi:type="dcterms:W3CDTF">2016-08-25T14:43:00Z</dcterms:created>
  <dcterms:modified xsi:type="dcterms:W3CDTF">2017-08-29T11:55:00Z</dcterms:modified>
</cp:coreProperties>
</file>