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04302" w14:textId="1DACC521" w:rsidR="008363B6" w:rsidRPr="00F34133" w:rsidRDefault="004D2C75" w:rsidP="004D2C75">
      <w:pPr>
        <w:tabs>
          <w:tab w:val="left" w:pos="2600"/>
        </w:tabs>
        <w:jc w:val="right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F209F8" wp14:editId="381D84F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28700" cy="855345"/>
            <wp:effectExtent l="0" t="0" r="1270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_vinari_logo_bar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553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33">
        <w:rPr>
          <w:rFonts w:ascii="Calibri" w:hAnsi="Calibri" w:cs="Arial"/>
          <w:sz w:val="28"/>
          <w:szCs w:val="28"/>
        </w:rPr>
        <w:tab/>
        <w:t xml:space="preserve">TISKOVÁ ZPRÁVA, </w:t>
      </w:r>
      <w:r w:rsidR="009E1070">
        <w:rPr>
          <w:rFonts w:ascii="Calibri" w:hAnsi="Calibri" w:cs="Arial"/>
          <w:sz w:val="26"/>
          <w:szCs w:val="26"/>
        </w:rPr>
        <w:t>Lublaň - Slovinsko, 22</w:t>
      </w:r>
      <w:r w:rsidR="00785427">
        <w:rPr>
          <w:rFonts w:ascii="Calibri" w:hAnsi="Calibri" w:cs="Arial"/>
          <w:sz w:val="26"/>
          <w:szCs w:val="26"/>
        </w:rPr>
        <w:t>. 11</w:t>
      </w:r>
      <w:r w:rsidR="00F21BAF">
        <w:rPr>
          <w:rFonts w:ascii="Calibri" w:hAnsi="Calibri" w:cs="Arial"/>
          <w:sz w:val="26"/>
          <w:szCs w:val="26"/>
        </w:rPr>
        <w:t>. 2017</w:t>
      </w:r>
    </w:p>
    <w:p w14:paraId="6E4E9A3F" w14:textId="7498EA3B" w:rsidR="00F34133" w:rsidRDefault="00F34133">
      <w:pPr>
        <w:pStyle w:val="detail-odstavec"/>
        <w:pBdr>
          <w:bottom w:val="single" w:sz="4" w:space="1" w:color="00000A"/>
        </w:pBdr>
        <w:jc w:val="both"/>
        <w:rPr>
          <w:rFonts w:ascii="Calibri" w:hAnsi="Calibri" w:cs="Arial"/>
          <w:b/>
          <w:sz w:val="32"/>
          <w:szCs w:val="32"/>
        </w:rPr>
      </w:pPr>
    </w:p>
    <w:p w14:paraId="5E17A8A9" w14:textId="7DFE9FE5" w:rsidR="008363B6" w:rsidRDefault="00785427">
      <w:pPr>
        <w:pStyle w:val="detail-odstavec"/>
        <w:pBdr>
          <w:bottom w:val="single" w:sz="4" w:space="1" w:color="00000A"/>
        </w:pBdr>
        <w:jc w:val="both"/>
      </w:pPr>
      <w:r>
        <w:rPr>
          <w:rFonts w:ascii="Calibri" w:hAnsi="Calibri" w:cs="Arial"/>
          <w:b/>
          <w:sz w:val="32"/>
          <w:szCs w:val="32"/>
        </w:rPr>
        <w:t>VINAŘ</w:t>
      </w:r>
      <w:r w:rsidR="008E6D18">
        <w:rPr>
          <w:rFonts w:ascii="Calibri" w:hAnsi="Calibri" w:cs="Arial"/>
          <w:b/>
          <w:sz w:val="32"/>
          <w:szCs w:val="32"/>
        </w:rPr>
        <w:t>S</w:t>
      </w:r>
      <w:r>
        <w:rPr>
          <w:rFonts w:ascii="Calibri" w:hAnsi="Calibri" w:cs="Arial"/>
          <w:b/>
          <w:sz w:val="32"/>
          <w:szCs w:val="32"/>
        </w:rPr>
        <w:t>KÁ REPRE PROTI ITALŮM A PORTUGALCŮM...</w:t>
      </w:r>
    </w:p>
    <w:p w14:paraId="54033C09" w14:textId="64B59E0C" w:rsidR="008363B6" w:rsidRPr="007D4311" w:rsidRDefault="00785427" w:rsidP="00F21BAF">
      <w:pPr>
        <w:pStyle w:val="detail-odstavec"/>
        <w:pBdr>
          <w:bottom w:val="single" w:sz="4" w:space="1" w:color="00000A"/>
        </w:pBdr>
        <w:spacing w:before="100" w:after="100"/>
        <w:jc w:val="both"/>
      </w:pPr>
      <w:r>
        <w:rPr>
          <w:rFonts w:ascii="Calibri" w:hAnsi="Calibri" w:cs="Arial"/>
        </w:rPr>
        <w:t xml:space="preserve">Je </w:t>
      </w:r>
      <w:r w:rsidR="00306203">
        <w:rPr>
          <w:rFonts w:ascii="Calibri" w:hAnsi="Calibri" w:cs="Arial"/>
        </w:rPr>
        <w:t>jasno</w:t>
      </w:r>
      <w:r>
        <w:rPr>
          <w:rFonts w:ascii="Calibri" w:hAnsi="Calibri" w:cs="Arial"/>
        </w:rPr>
        <w:t xml:space="preserve">. Slovinská Lublaň se </w:t>
      </w:r>
      <w:r w:rsidR="009E1070">
        <w:rPr>
          <w:rFonts w:ascii="Calibri" w:hAnsi="Calibri" w:cs="Arial"/>
        </w:rPr>
        <w:t>o tomto víkendu</w:t>
      </w:r>
      <w:r>
        <w:rPr>
          <w:rFonts w:ascii="Calibri" w:hAnsi="Calibri" w:cs="Arial"/>
        </w:rPr>
        <w:t xml:space="preserve"> stala místem losování nadcházejícího evropského fotbalového šampionátu vinařů. Ten se uskuteční na přelomu května a června 2018 právě ve Slovinsku. Naši vinaři sehrají skupinu </w:t>
      </w:r>
      <w:r w:rsidR="00306203">
        <w:rPr>
          <w:rFonts w:ascii="Calibri" w:hAnsi="Calibri" w:cs="Arial"/>
        </w:rPr>
        <w:t>„</w:t>
      </w:r>
      <w:r>
        <w:rPr>
          <w:rFonts w:ascii="Calibri" w:hAnsi="Calibri" w:cs="Arial"/>
        </w:rPr>
        <w:t>A</w:t>
      </w:r>
      <w:r w:rsidR="00306203">
        <w:rPr>
          <w:rFonts w:ascii="Calibri" w:hAnsi="Calibri" w:cs="Arial"/>
        </w:rPr>
        <w:t>“</w:t>
      </w:r>
      <w:r w:rsidR="00E14D8C">
        <w:rPr>
          <w:rFonts w:ascii="Calibri" w:hAnsi="Calibri" w:cs="Arial"/>
        </w:rPr>
        <w:t xml:space="preserve"> v </w:t>
      </w:r>
      <w:proofErr w:type="spellStart"/>
      <w:r w:rsidR="00E14D8C">
        <w:rPr>
          <w:rFonts w:ascii="Calibri" w:hAnsi="Calibri" w:cs="Arial"/>
        </w:rPr>
        <w:t>Goriška</w:t>
      </w:r>
      <w:proofErr w:type="spellEnd"/>
      <w:r w:rsidR="00E14D8C">
        <w:rPr>
          <w:rFonts w:ascii="Calibri" w:hAnsi="Calibri" w:cs="Arial"/>
        </w:rPr>
        <w:t xml:space="preserve"> Brda</w:t>
      </w:r>
      <w:r>
        <w:rPr>
          <w:rFonts w:ascii="Calibri" w:hAnsi="Calibri" w:cs="Arial"/>
        </w:rPr>
        <w:t>, kde k</w:t>
      </w:r>
      <w:r w:rsidR="00E7797C">
        <w:rPr>
          <w:rFonts w:ascii="Calibri" w:hAnsi="Calibri" w:cs="Arial"/>
        </w:rPr>
        <w:t>rom nasazené Itálie poměří síly i s dalším nováčkem šampionátu – Portugalskem a sousedy z Rakouska.</w:t>
      </w:r>
    </w:p>
    <w:p w14:paraId="47E939DA" w14:textId="2C48FEBE" w:rsidR="00306203" w:rsidRDefault="00E7797C" w:rsidP="00306203">
      <w:pPr>
        <w:shd w:val="clear" w:color="auto" w:fill="FFFFFF"/>
        <w:spacing w:line="293" w:lineRule="atLeast"/>
        <w:ind w:firstLine="708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 xml:space="preserve">Oba předchozí finalisté, tedy Slovinsko a Německo se ocitli ve skupině </w:t>
      </w:r>
      <w:r w:rsidR="00306203">
        <w:rPr>
          <w:rFonts w:asciiTheme="minorHAnsi" w:hAnsiTheme="minorHAnsi"/>
          <w:color w:val="212121"/>
        </w:rPr>
        <w:t>„</w:t>
      </w:r>
      <w:r>
        <w:rPr>
          <w:rFonts w:asciiTheme="minorHAnsi" w:hAnsiTheme="minorHAnsi"/>
          <w:color w:val="212121"/>
        </w:rPr>
        <w:t>B</w:t>
      </w:r>
      <w:r w:rsidR="00306203">
        <w:rPr>
          <w:rFonts w:asciiTheme="minorHAnsi" w:hAnsiTheme="minorHAnsi"/>
          <w:color w:val="212121"/>
        </w:rPr>
        <w:t>“</w:t>
      </w:r>
      <w:r>
        <w:rPr>
          <w:rFonts w:asciiTheme="minorHAnsi" w:hAnsiTheme="minorHAnsi"/>
          <w:color w:val="212121"/>
        </w:rPr>
        <w:t>, která se hraje v </w:t>
      </w:r>
      <w:proofErr w:type="spellStart"/>
      <w:r>
        <w:rPr>
          <w:rFonts w:asciiTheme="minorHAnsi" w:hAnsiTheme="minorHAnsi"/>
          <w:color w:val="212121"/>
        </w:rPr>
        <w:t>Mariboru</w:t>
      </w:r>
      <w:proofErr w:type="spellEnd"/>
      <w:r>
        <w:rPr>
          <w:rFonts w:asciiTheme="minorHAnsi" w:hAnsiTheme="minorHAnsi"/>
          <w:color w:val="212121"/>
        </w:rPr>
        <w:t xml:space="preserve"> a doplní ji Maďarsko a Švýcarsko. Semifinálová a finálové utkání se pak přesunou do Lublaně.</w:t>
      </w:r>
      <w:r w:rsidR="00306203">
        <w:rPr>
          <w:rFonts w:asciiTheme="minorHAnsi" w:hAnsiTheme="minorHAnsi"/>
          <w:color w:val="212121"/>
        </w:rPr>
        <w:t xml:space="preserve"> „Jsme spokojeni. </w:t>
      </w:r>
      <w:r w:rsidR="00124610">
        <w:rPr>
          <w:rFonts w:asciiTheme="minorHAnsi" w:hAnsiTheme="minorHAnsi"/>
          <w:color w:val="212121"/>
        </w:rPr>
        <w:t xml:space="preserve">Respektive není radno moc vybírat. </w:t>
      </w:r>
      <w:r w:rsidR="00306203">
        <w:rPr>
          <w:rFonts w:asciiTheme="minorHAnsi" w:hAnsiTheme="minorHAnsi"/>
          <w:color w:val="212121"/>
        </w:rPr>
        <w:t xml:space="preserve">I když ve skupině nenarazíme na předchozí finalisty, tak </w:t>
      </w:r>
      <w:r w:rsidR="00E14D8C">
        <w:rPr>
          <w:rFonts w:asciiTheme="minorHAnsi" w:hAnsiTheme="minorHAnsi"/>
          <w:color w:val="212121"/>
        </w:rPr>
        <w:t>se máme na co těšit</w:t>
      </w:r>
      <w:r w:rsidR="00D67A67">
        <w:rPr>
          <w:rFonts w:asciiTheme="minorHAnsi" w:hAnsiTheme="minorHAnsi"/>
          <w:color w:val="212121"/>
        </w:rPr>
        <w:t xml:space="preserve">. </w:t>
      </w:r>
      <w:r w:rsidR="00E14D8C">
        <w:rPr>
          <w:rFonts w:asciiTheme="minorHAnsi" w:hAnsiTheme="minorHAnsi"/>
          <w:color w:val="212121"/>
        </w:rPr>
        <w:t xml:space="preserve">Už jen proto, že při nedávném přátelském utkání uštědřili Portugalci Němcům 6 : 0. </w:t>
      </w:r>
      <w:r w:rsidR="00D67A67">
        <w:rPr>
          <w:rFonts w:asciiTheme="minorHAnsi" w:hAnsiTheme="minorHAnsi"/>
          <w:color w:val="212121"/>
        </w:rPr>
        <w:t>B</w:t>
      </w:r>
      <w:r w:rsidR="00124610">
        <w:rPr>
          <w:rFonts w:asciiTheme="minorHAnsi" w:hAnsiTheme="minorHAnsi"/>
          <w:color w:val="212121"/>
        </w:rPr>
        <w:t>ude to dobrý fotbal“, poznamenal</w:t>
      </w:r>
      <w:r w:rsidR="00D67A67">
        <w:rPr>
          <w:rFonts w:asciiTheme="minorHAnsi" w:hAnsiTheme="minorHAnsi"/>
          <w:color w:val="212121"/>
        </w:rPr>
        <w:t xml:space="preserve"> Martin Chlad, prezident FC, který slavnostnímu losování v Lublani přihlížel</w:t>
      </w:r>
      <w:r w:rsidR="00E14D8C">
        <w:rPr>
          <w:rFonts w:asciiTheme="minorHAnsi" w:hAnsiTheme="minorHAnsi"/>
          <w:color w:val="212121"/>
        </w:rPr>
        <w:t xml:space="preserve"> společně s vinaři a členy vedení FC</w:t>
      </w:r>
      <w:r w:rsidR="008E6D18">
        <w:rPr>
          <w:rFonts w:asciiTheme="minorHAnsi" w:hAnsiTheme="minorHAnsi"/>
          <w:color w:val="212121"/>
        </w:rPr>
        <w:t>,</w:t>
      </w:r>
      <w:r w:rsidR="00E14D8C">
        <w:rPr>
          <w:rFonts w:asciiTheme="minorHAnsi" w:hAnsiTheme="minorHAnsi"/>
          <w:color w:val="212121"/>
        </w:rPr>
        <w:t xml:space="preserve"> Pavlem </w:t>
      </w:r>
      <w:proofErr w:type="spellStart"/>
      <w:r w:rsidR="00E14D8C">
        <w:rPr>
          <w:rFonts w:asciiTheme="minorHAnsi" w:hAnsiTheme="minorHAnsi"/>
          <w:color w:val="212121"/>
        </w:rPr>
        <w:t>Filipovszkim</w:t>
      </w:r>
      <w:proofErr w:type="spellEnd"/>
      <w:r w:rsidR="00CC5C66">
        <w:rPr>
          <w:rFonts w:asciiTheme="minorHAnsi" w:hAnsiTheme="minorHAnsi"/>
          <w:color w:val="212121"/>
        </w:rPr>
        <w:t xml:space="preserve"> z </w:t>
      </w:r>
      <w:proofErr w:type="spellStart"/>
      <w:r w:rsidR="00CC5C66">
        <w:rPr>
          <w:rFonts w:asciiTheme="minorHAnsi" w:hAnsiTheme="minorHAnsi"/>
          <w:color w:val="212121"/>
        </w:rPr>
        <w:t>Waldbergu</w:t>
      </w:r>
      <w:proofErr w:type="spellEnd"/>
      <w:r w:rsidR="00E14D8C">
        <w:rPr>
          <w:rFonts w:asciiTheme="minorHAnsi" w:hAnsiTheme="minorHAnsi"/>
          <w:color w:val="212121"/>
        </w:rPr>
        <w:t xml:space="preserve"> a Oldřichem Drápalem</w:t>
      </w:r>
      <w:r w:rsidR="00CC5C66">
        <w:rPr>
          <w:rFonts w:asciiTheme="minorHAnsi" w:hAnsiTheme="minorHAnsi"/>
          <w:color w:val="212121"/>
        </w:rPr>
        <w:t xml:space="preserve"> ze </w:t>
      </w:r>
      <w:proofErr w:type="spellStart"/>
      <w:r w:rsidR="00CC5C66">
        <w:rPr>
          <w:rFonts w:asciiTheme="minorHAnsi" w:hAnsiTheme="minorHAnsi"/>
          <w:color w:val="212121"/>
        </w:rPr>
        <w:t>Sonberku</w:t>
      </w:r>
      <w:proofErr w:type="spellEnd"/>
      <w:r w:rsidR="00D67A67">
        <w:rPr>
          <w:rFonts w:asciiTheme="minorHAnsi" w:hAnsiTheme="minorHAnsi"/>
          <w:color w:val="212121"/>
        </w:rPr>
        <w:t>.</w:t>
      </w:r>
    </w:p>
    <w:p w14:paraId="04582585" w14:textId="2B26B29B" w:rsidR="00CC5C66" w:rsidRDefault="00CC5C66" w:rsidP="00306203">
      <w:pPr>
        <w:shd w:val="clear" w:color="auto" w:fill="FFFFFF"/>
        <w:spacing w:line="293" w:lineRule="atLeast"/>
        <w:ind w:firstLine="708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 xml:space="preserve">Program losování byl součástí Mezinárodního festivalu vín, který se v reprezentativních prostorách v centru Lublaně konal už po 20té. </w:t>
      </w:r>
      <w:r w:rsidR="0067031B">
        <w:rPr>
          <w:rFonts w:asciiTheme="minorHAnsi" w:hAnsiTheme="minorHAnsi"/>
          <w:color w:val="212121"/>
        </w:rPr>
        <w:t>Bonusem byly prezentační expozice pro každou reprezentaci. A naše vína zanechala vý</w:t>
      </w:r>
      <w:r w:rsidR="00992F9B">
        <w:rPr>
          <w:rFonts w:asciiTheme="minorHAnsi" w:hAnsiTheme="minorHAnsi"/>
          <w:color w:val="212121"/>
        </w:rPr>
        <w:t>borný</w:t>
      </w:r>
      <w:r w:rsidR="0067031B">
        <w:rPr>
          <w:rFonts w:asciiTheme="minorHAnsi" w:hAnsiTheme="minorHAnsi"/>
          <w:color w:val="212121"/>
        </w:rPr>
        <w:t xml:space="preserve"> dojem. „Až nás zaráželo, jak moc překvapeni </w:t>
      </w:r>
      <w:r w:rsidR="00853DAA">
        <w:rPr>
          <w:rFonts w:asciiTheme="minorHAnsi" w:hAnsiTheme="minorHAnsi"/>
          <w:color w:val="212121"/>
        </w:rPr>
        <w:t>z</w:t>
      </w:r>
      <w:r w:rsidR="00992F9B">
        <w:rPr>
          <w:rFonts w:asciiTheme="minorHAnsi" w:hAnsiTheme="minorHAnsi"/>
          <w:color w:val="212121"/>
        </w:rPr>
        <w:t> </w:t>
      </w:r>
      <w:r w:rsidR="00853DAA">
        <w:rPr>
          <w:rFonts w:asciiTheme="minorHAnsi" w:hAnsiTheme="minorHAnsi"/>
          <w:color w:val="212121"/>
        </w:rPr>
        <w:t>kvality</w:t>
      </w:r>
      <w:r w:rsidR="00992F9B">
        <w:rPr>
          <w:rFonts w:asciiTheme="minorHAnsi" w:hAnsiTheme="minorHAnsi"/>
          <w:color w:val="212121"/>
        </w:rPr>
        <w:t xml:space="preserve"> a snad i existence</w:t>
      </w:r>
      <w:r w:rsidR="00853DAA">
        <w:rPr>
          <w:rFonts w:asciiTheme="minorHAnsi" w:hAnsiTheme="minorHAnsi"/>
          <w:color w:val="212121"/>
        </w:rPr>
        <w:t xml:space="preserve"> našich vín byli Slovinci o Švý</w:t>
      </w:r>
      <w:r w:rsidR="00992F9B">
        <w:rPr>
          <w:rFonts w:asciiTheme="minorHAnsi" w:hAnsiTheme="minorHAnsi"/>
          <w:color w:val="212121"/>
        </w:rPr>
        <w:t xml:space="preserve">carech a dalších zemích nemluvě“ podotkl s úsměvem Pavel </w:t>
      </w:r>
      <w:proofErr w:type="spellStart"/>
      <w:r w:rsidR="00992F9B">
        <w:rPr>
          <w:rFonts w:asciiTheme="minorHAnsi" w:hAnsiTheme="minorHAnsi"/>
          <w:color w:val="212121"/>
        </w:rPr>
        <w:t>Filipovszki</w:t>
      </w:r>
      <w:proofErr w:type="spellEnd"/>
      <w:r w:rsidR="00992F9B">
        <w:rPr>
          <w:rFonts w:asciiTheme="minorHAnsi" w:hAnsiTheme="minorHAnsi"/>
          <w:color w:val="212121"/>
        </w:rPr>
        <w:t>.</w:t>
      </w:r>
      <w:r w:rsidR="00853DAA">
        <w:rPr>
          <w:rFonts w:asciiTheme="minorHAnsi" w:hAnsiTheme="minorHAnsi"/>
          <w:color w:val="212121"/>
        </w:rPr>
        <w:t xml:space="preserve"> </w:t>
      </w:r>
    </w:p>
    <w:p w14:paraId="2B1334C2" w14:textId="42275684" w:rsidR="00124610" w:rsidRDefault="00124610" w:rsidP="00306203">
      <w:pPr>
        <w:shd w:val="clear" w:color="auto" w:fill="FFFFFF"/>
        <w:spacing w:line="293" w:lineRule="atLeast"/>
        <w:ind w:firstLine="708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 xml:space="preserve">Vinařskou </w:t>
      </w:r>
      <w:proofErr w:type="spellStart"/>
      <w:r>
        <w:rPr>
          <w:rFonts w:asciiTheme="minorHAnsi" w:hAnsiTheme="minorHAnsi"/>
          <w:color w:val="212121"/>
        </w:rPr>
        <w:t>repre</w:t>
      </w:r>
      <w:proofErr w:type="spellEnd"/>
      <w:r>
        <w:rPr>
          <w:rFonts w:asciiTheme="minorHAnsi" w:hAnsiTheme="minorHAnsi"/>
          <w:color w:val="212121"/>
        </w:rPr>
        <w:t xml:space="preserve"> tvoří majitelé a pracovníci vinařství, případně osoby, jejichž hlavní pracovní aktivita je spojena s vínem a vinařstvím obecně. Tito však </w:t>
      </w:r>
      <w:r w:rsidR="008E6D18">
        <w:rPr>
          <w:rFonts w:asciiTheme="minorHAnsi" w:hAnsiTheme="minorHAnsi"/>
          <w:color w:val="212121"/>
        </w:rPr>
        <w:t>dle statutu mohou být zastoupeni</w:t>
      </w:r>
      <w:r>
        <w:rPr>
          <w:rFonts w:asciiTheme="minorHAnsi" w:hAnsiTheme="minorHAnsi"/>
          <w:color w:val="212121"/>
        </w:rPr>
        <w:t xml:space="preserve"> maximálně jednou čtvrtinou. </w:t>
      </w:r>
    </w:p>
    <w:p w14:paraId="715816EB" w14:textId="5B742949" w:rsidR="008E6D18" w:rsidRDefault="00124610" w:rsidP="008E6D18">
      <w:pPr>
        <w:shd w:val="clear" w:color="auto" w:fill="FFFFFF"/>
        <w:spacing w:line="293" w:lineRule="atLeast"/>
        <w:ind w:firstLine="708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 xml:space="preserve">Nejbližší přípravné utkání sehraje naše </w:t>
      </w:r>
      <w:r w:rsidR="008E6D18">
        <w:rPr>
          <w:rFonts w:asciiTheme="minorHAnsi" w:hAnsiTheme="minorHAnsi"/>
          <w:color w:val="212121"/>
        </w:rPr>
        <w:t xml:space="preserve">vinařská </w:t>
      </w:r>
      <w:r>
        <w:rPr>
          <w:rFonts w:asciiTheme="minorHAnsi" w:hAnsiTheme="minorHAnsi"/>
          <w:color w:val="212121"/>
        </w:rPr>
        <w:t xml:space="preserve">reprezentace v lednu se soupeřem ze slovácké oblasti. V březnu přijde prověrka s Rakouskem. Informace o naší </w:t>
      </w:r>
      <w:proofErr w:type="spellStart"/>
      <w:r>
        <w:rPr>
          <w:rFonts w:asciiTheme="minorHAnsi" w:hAnsiTheme="minorHAnsi"/>
          <w:color w:val="212121"/>
        </w:rPr>
        <w:t>repre</w:t>
      </w:r>
      <w:proofErr w:type="spellEnd"/>
      <w:r>
        <w:rPr>
          <w:rFonts w:asciiTheme="minorHAnsi" w:hAnsiTheme="minorHAnsi"/>
          <w:color w:val="212121"/>
        </w:rPr>
        <w:t xml:space="preserve"> můžete sledovat na </w:t>
      </w:r>
      <w:hyperlink r:id="rId9" w:history="1">
        <w:r w:rsidRPr="002508A4">
          <w:rPr>
            <w:rStyle w:val="Hypertextovodkaz"/>
            <w:rFonts w:asciiTheme="minorHAnsi" w:hAnsiTheme="minorHAnsi"/>
          </w:rPr>
          <w:t>www.fcvinari.cz</w:t>
        </w:r>
      </w:hyperlink>
      <w:r>
        <w:rPr>
          <w:rFonts w:asciiTheme="minorHAnsi" w:hAnsiTheme="minorHAnsi"/>
          <w:color w:val="212121"/>
        </w:rPr>
        <w:t xml:space="preserve"> nebo </w:t>
      </w:r>
      <w:proofErr w:type="spellStart"/>
      <w:r>
        <w:rPr>
          <w:rFonts w:asciiTheme="minorHAnsi" w:hAnsiTheme="minorHAnsi"/>
          <w:color w:val="212121"/>
        </w:rPr>
        <w:t>fcb</w:t>
      </w:r>
      <w:proofErr w:type="spellEnd"/>
      <w:r>
        <w:rPr>
          <w:rFonts w:asciiTheme="minorHAnsi" w:hAnsiTheme="minorHAnsi"/>
          <w:color w:val="212121"/>
        </w:rPr>
        <w:t xml:space="preserve">. </w:t>
      </w:r>
    </w:p>
    <w:p w14:paraId="1260AF5D" w14:textId="3D394607" w:rsidR="008E6D18" w:rsidRDefault="008E6D18" w:rsidP="008E6D18">
      <w:pPr>
        <w:shd w:val="clear" w:color="auto" w:fill="FFFFFF"/>
        <w:spacing w:line="293" w:lineRule="atLeast"/>
        <w:ind w:firstLine="708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>Prezentace České fotbalové reprezentace vinařů ve Slovinsku se konala za podpory Vinařského fondu, značky Vína z Moravy, vína z Čech a Salonu vín ČR.</w:t>
      </w:r>
    </w:p>
    <w:p w14:paraId="0C40A00F" w14:textId="77777777" w:rsidR="00306203" w:rsidRPr="00EA385E" w:rsidRDefault="00306203" w:rsidP="00EA385E">
      <w:pPr>
        <w:shd w:val="clear" w:color="auto" w:fill="FFFFFF"/>
        <w:spacing w:line="293" w:lineRule="atLeast"/>
        <w:ind w:firstLine="708"/>
        <w:rPr>
          <w:rFonts w:asciiTheme="minorHAnsi" w:hAnsiTheme="minorHAnsi"/>
          <w:b/>
          <w:color w:val="212121"/>
        </w:rPr>
      </w:pPr>
    </w:p>
    <w:p w14:paraId="2EB342D2" w14:textId="2F7DF463" w:rsidR="008964FD" w:rsidRPr="0010325D" w:rsidRDefault="0010325D" w:rsidP="008964FD">
      <w:pPr>
        <w:shd w:val="clear" w:color="auto" w:fill="FFFFFF"/>
        <w:spacing w:line="293" w:lineRule="atLeast"/>
        <w:rPr>
          <w:rFonts w:asciiTheme="minorHAnsi" w:hAnsiTheme="minorHAnsi"/>
          <w:b/>
          <w:color w:val="538135" w:themeColor="accent6" w:themeShade="BF"/>
          <w:sz w:val="22"/>
          <w:szCs w:val="22"/>
        </w:rPr>
      </w:pPr>
      <w:r w:rsidRPr="0010325D">
        <w:rPr>
          <w:rFonts w:asciiTheme="minorHAnsi" w:hAnsiTheme="minorHAnsi"/>
          <w:b/>
          <w:color w:val="538135" w:themeColor="accent6" w:themeShade="BF"/>
          <w:sz w:val="22"/>
          <w:szCs w:val="22"/>
        </w:rPr>
        <w:t>Fakta:</w:t>
      </w:r>
    </w:p>
    <w:p w14:paraId="12919635" w14:textId="68496937" w:rsidR="0010325D" w:rsidRPr="0010325D" w:rsidRDefault="0010325D" w:rsidP="0010325D">
      <w:pPr>
        <w:pStyle w:val="Odstavecseseznamem"/>
        <w:numPr>
          <w:ilvl w:val="0"/>
          <w:numId w:val="2"/>
        </w:numPr>
        <w:shd w:val="clear" w:color="auto" w:fill="FFFFFF"/>
        <w:spacing w:line="293" w:lineRule="atLeast"/>
        <w:rPr>
          <w:rFonts w:asciiTheme="minorHAnsi" w:hAnsiTheme="minorHAnsi"/>
          <w:color w:val="212121"/>
        </w:rPr>
      </w:pPr>
      <w:r w:rsidRPr="0010325D">
        <w:rPr>
          <w:rFonts w:asciiTheme="minorHAnsi" w:hAnsiTheme="minorHAnsi"/>
          <w:color w:val="212121"/>
        </w:rPr>
        <w:t xml:space="preserve">termín fotbalového ME vinařů – 29.5. až 2.6., </w:t>
      </w:r>
      <w:proofErr w:type="spellStart"/>
      <w:r w:rsidRPr="0010325D">
        <w:rPr>
          <w:rFonts w:asciiTheme="minorHAnsi" w:hAnsiTheme="minorHAnsi"/>
          <w:color w:val="212121"/>
        </w:rPr>
        <w:t>Goriška</w:t>
      </w:r>
      <w:proofErr w:type="spellEnd"/>
      <w:r w:rsidRPr="0010325D">
        <w:rPr>
          <w:rFonts w:asciiTheme="minorHAnsi" w:hAnsiTheme="minorHAnsi"/>
          <w:color w:val="212121"/>
        </w:rPr>
        <w:t xml:space="preserve"> Brda, </w:t>
      </w:r>
      <w:proofErr w:type="spellStart"/>
      <w:r w:rsidRPr="0010325D">
        <w:rPr>
          <w:rFonts w:asciiTheme="minorHAnsi" w:hAnsiTheme="minorHAnsi"/>
          <w:color w:val="212121"/>
        </w:rPr>
        <w:t>Maribor</w:t>
      </w:r>
      <w:proofErr w:type="spellEnd"/>
      <w:r w:rsidRPr="0010325D">
        <w:rPr>
          <w:rFonts w:asciiTheme="minorHAnsi" w:hAnsiTheme="minorHAnsi"/>
          <w:color w:val="212121"/>
        </w:rPr>
        <w:t>, Lublaň</w:t>
      </w:r>
    </w:p>
    <w:p w14:paraId="46488CAB" w14:textId="4B319CB7" w:rsidR="0010325D" w:rsidRPr="0010325D" w:rsidRDefault="0010325D" w:rsidP="0010325D">
      <w:pPr>
        <w:pStyle w:val="Odstavecseseznamem"/>
        <w:numPr>
          <w:ilvl w:val="0"/>
          <w:numId w:val="2"/>
        </w:numPr>
        <w:shd w:val="clear" w:color="auto" w:fill="FFFFFF"/>
        <w:spacing w:line="293" w:lineRule="atLeast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>účastníci  - Česká republika, Itálie, Maďarsko, Německo, Portugalsko, Rakousko, Slovinsko, Švýcarsko</w:t>
      </w:r>
    </w:p>
    <w:p w14:paraId="6DF9C9D6" w14:textId="77777777" w:rsidR="0010325D" w:rsidRDefault="0010325D" w:rsidP="00F21BAF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</w:p>
    <w:p w14:paraId="22C0F66D" w14:textId="77777777" w:rsidR="0010325D" w:rsidRDefault="0010325D" w:rsidP="00F21BAF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</w:p>
    <w:p w14:paraId="5FBA8BC9" w14:textId="77777777" w:rsidR="0010325D" w:rsidRDefault="0010325D" w:rsidP="00F21BAF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</w:p>
    <w:p w14:paraId="1FB468D9" w14:textId="530A1616" w:rsidR="00C14635" w:rsidRPr="0067031B" w:rsidRDefault="00C14635" w:rsidP="00F21BAF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  <w:r>
        <w:rPr>
          <w:rFonts w:ascii="Calibri" w:hAnsi="Calibri" w:cs="Arial"/>
          <w:b/>
          <w:color w:val="008000"/>
          <w:sz w:val="22"/>
          <w:szCs w:val="22"/>
        </w:rPr>
        <w:t>Kontakt</w:t>
      </w:r>
      <w:r w:rsidR="00535E8A">
        <w:rPr>
          <w:rFonts w:ascii="Calibri" w:hAnsi="Calibri" w:cs="Arial"/>
          <w:b/>
          <w:color w:val="008000"/>
          <w:sz w:val="22"/>
          <w:szCs w:val="22"/>
        </w:rPr>
        <w:t>:</w:t>
      </w:r>
    </w:p>
    <w:p w14:paraId="62EC92B3" w14:textId="1A6C4D96" w:rsidR="00C14635" w:rsidRDefault="00306203" w:rsidP="00F21BA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</w:t>
      </w:r>
      <w:r w:rsidR="004D2C75">
        <w:rPr>
          <w:rFonts w:ascii="Calibri" w:hAnsi="Calibri" w:cs="Arial"/>
          <w:sz w:val="22"/>
          <w:szCs w:val="22"/>
        </w:rPr>
        <w:t>@</w:t>
      </w:r>
      <w:r>
        <w:rPr>
          <w:rFonts w:ascii="Calibri" w:hAnsi="Calibri" w:cs="Arial"/>
          <w:sz w:val="22"/>
          <w:szCs w:val="22"/>
        </w:rPr>
        <w:t>fcvinari.cz</w:t>
      </w:r>
    </w:p>
    <w:p w14:paraId="2B4DDC8C" w14:textId="377CBBAF" w:rsidR="00C14635" w:rsidRDefault="00C14635" w:rsidP="00F21BA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+420 774 778 817</w:t>
      </w:r>
    </w:p>
    <w:p w14:paraId="3C5B8D99" w14:textId="26D1F4A0" w:rsidR="00124610" w:rsidRDefault="009F4751" w:rsidP="00F21BAF">
      <w:pPr>
        <w:jc w:val="both"/>
        <w:rPr>
          <w:rFonts w:ascii="Calibri" w:hAnsi="Calibri" w:cs="Arial"/>
          <w:sz w:val="22"/>
          <w:szCs w:val="22"/>
        </w:rPr>
      </w:pPr>
      <w:hyperlink r:id="rId10" w:history="1">
        <w:r w:rsidR="00124610" w:rsidRPr="002508A4">
          <w:rPr>
            <w:rStyle w:val="Hypertextovodkaz"/>
            <w:rFonts w:ascii="Calibri" w:hAnsi="Calibri" w:cs="Arial"/>
            <w:sz w:val="22"/>
            <w:szCs w:val="22"/>
          </w:rPr>
          <w:t>www.fcvinari.cz</w:t>
        </w:r>
      </w:hyperlink>
    </w:p>
    <w:p w14:paraId="1F53F5A2" w14:textId="77777777" w:rsidR="00124610" w:rsidRDefault="00124610" w:rsidP="00F21BAF">
      <w:pPr>
        <w:jc w:val="both"/>
        <w:rPr>
          <w:rFonts w:ascii="Calibri" w:hAnsi="Calibri" w:cs="Arial"/>
          <w:sz w:val="22"/>
          <w:szCs w:val="22"/>
        </w:rPr>
      </w:pPr>
    </w:p>
    <w:p w14:paraId="0686062B" w14:textId="77777777" w:rsidR="00C14635" w:rsidRPr="004D2C75" w:rsidRDefault="00C14635" w:rsidP="004D2C75">
      <w:pPr>
        <w:jc w:val="both"/>
        <w:rPr>
          <w:rFonts w:ascii="Calibri" w:hAnsi="Calibri" w:cs="Arial"/>
          <w:sz w:val="22"/>
          <w:szCs w:val="22"/>
        </w:rPr>
      </w:pPr>
    </w:p>
    <w:sectPr w:rsidR="00C14635" w:rsidRPr="004D2C75">
      <w:footerReference w:type="default" r:id="rId11"/>
      <w:pgSz w:w="11906" w:h="16838"/>
      <w:pgMar w:top="1258" w:right="1417" w:bottom="1078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C6B19" w14:textId="77777777" w:rsidR="007C27FB" w:rsidRDefault="007C27FB">
      <w:r>
        <w:separator/>
      </w:r>
    </w:p>
  </w:endnote>
  <w:endnote w:type="continuationSeparator" w:id="0">
    <w:p w14:paraId="39C192DF" w14:textId="77777777" w:rsidR="007C27FB" w:rsidRDefault="007C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F81E" w14:textId="77777777" w:rsidR="007C27FB" w:rsidRDefault="007C27FB">
    <w:pPr>
      <w:pStyle w:val="Zpat"/>
      <w:pBdr>
        <w:top w:val="single" w:sz="4" w:space="1" w:color="00000A"/>
      </w:pBdr>
    </w:pPr>
  </w:p>
  <w:p w14:paraId="18444788" w14:textId="77777777" w:rsidR="007C27FB" w:rsidRDefault="007C27FB">
    <w:pPr>
      <w:pStyle w:val="Zpat"/>
    </w:pPr>
  </w:p>
  <w:p w14:paraId="0E78DB77" w14:textId="77777777" w:rsidR="007C27FB" w:rsidRDefault="007C27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588E7" w14:textId="77777777" w:rsidR="007C27FB" w:rsidRDefault="007C27FB">
      <w:r>
        <w:separator/>
      </w:r>
    </w:p>
  </w:footnote>
  <w:footnote w:type="continuationSeparator" w:id="0">
    <w:p w14:paraId="28E84021" w14:textId="77777777" w:rsidR="007C27FB" w:rsidRDefault="007C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F1A"/>
    <w:multiLevelType w:val="hybridMultilevel"/>
    <w:tmpl w:val="57FCC708"/>
    <w:lvl w:ilvl="0" w:tplc="74F8B4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0119"/>
    <w:multiLevelType w:val="hybridMultilevel"/>
    <w:tmpl w:val="5A98FE2A"/>
    <w:lvl w:ilvl="0" w:tplc="AC7A66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B6"/>
    <w:rsid w:val="00075359"/>
    <w:rsid w:val="0010325D"/>
    <w:rsid w:val="00124610"/>
    <w:rsid w:val="002F79B9"/>
    <w:rsid w:val="00306203"/>
    <w:rsid w:val="00367C3F"/>
    <w:rsid w:val="003E0BE0"/>
    <w:rsid w:val="00436B20"/>
    <w:rsid w:val="00454BBA"/>
    <w:rsid w:val="004D2C75"/>
    <w:rsid w:val="004F121B"/>
    <w:rsid w:val="00535E8A"/>
    <w:rsid w:val="005548A5"/>
    <w:rsid w:val="0067031B"/>
    <w:rsid w:val="006822C2"/>
    <w:rsid w:val="00732210"/>
    <w:rsid w:val="00785427"/>
    <w:rsid w:val="0079054D"/>
    <w:rsid w:val="007B2B78"/>
    <w:rsid w:val="007C27FB"/>
    <w:rsid w:val="007D4311"/>
    <w:rsid w:val="008363B6"/>
    <w:rsid w:val="00853DAA"/>
    <w:rsid w:val="00856C1D"/>
    <w:rsid w:val="00876165"/>
    <w:rsid w:val="008964FD"/>
    <w:rsid w:val="008E6D18"/>
    <w:rsid w:val="00992F9B"/>
    <w:rsid w:val="009E1070"/>
    <w:rsid w:val="009E2113"/>
    <w:rsid w:val="009F4751"/>
    <w:rsid w:val="00AA63DA"/>
    <w:rsid w:val="00B33ABE"/>
    <w:rsid w:val="00BF6E89"/>
    <w:rsid w:val="00C14635"/>
    <w:rsid w:val="00CC5C66"/>
    <w:rsid w:val="00D11837"/>
    <w:rsid w:val="00D67A67"/>
    <w:rsid w:val="00E01548"/>
    <w:rsid w:val="00E14D8C"/>
    <w:rsid w:val="00E578F6"/>
    <w:rsid w:val="00E7797C"/>
    <w:rsid w:val="00EA385E"/>
    <w:rsid w:val="00ED687D"/>
    <w:rsid w:val="00F21BAF"/>
    <w:rsid w:val="00F34133"/>
    <w:rsid w:val="00F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56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25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qFormat/>
    <w:rsid w:val="00307252"/>
    <w:pPr>
      <w:spacing w:beforeAutospacing="1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307252"/>
    <w:pPr>
      <w:spacing w:beforeAutospacing="1" w:afterAutospacing="1"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styleId="Hypertextovodkaz">
    <w:name w:val="Hyperlink"/>
    <w:basedOn w:val="Standardnpsmoodstavce"/>
    <w:uiPriority w:val="99"/>
    <w:unhideWhenUsed/>
    <w:rsid w:val="00C1463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46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413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33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8964FD"/>
  </w:style>
  <w:style w:type="character" w:customStyle="1" w:styleId="lg">
    <w:name w:val="lg"/>
    <w:basedOn w:val="Standardnpsmoodstavce"/>
    <w:rsid w:val="00896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25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qFormat/>
    <w:rsid w:val="00307252"/>
    <w:pPr>
      <w:spacing w:beforeAutospacing="1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307252"/>
    <w:pPr>
      <w:spacing w:beforeAutospacing="1" w:afterAutospacing="1"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styleId="Hypertextovodkaz">
    <w:name w:val="Hyperlink"/>
    <w:basedOn w:val="Standardnpsmoodstavce"/>
    <w:uiPriority w:val="99"/>
    <w:unhideWhenUsed/>
    <w:rsid w:val="00C1463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46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413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33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8964FD"/>
  </w:style>
  <w:style w:type="character" w:customStyle="1" w:styleId="lg">
    <w:name w:val="lg"/>
    <w:basedOn w:val="Standardnpsmoodstavce"/>
    <w:rsid w:val="0089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cvinar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vinar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Martykánová</dc:creator>
  <cp:lastModifiedBy>Petr Gondáš</cp:lastModifiedBy>
  <cp:revision>2</cp:revision>
  <dcterms:created xsi:type="dcterms:W3CDTF">2017-11-27T12:48:00Z</dcterms:created>
  <dcterms:modified xsi:type="dcterms:W3CDTF">2017-11-27T12:48:00Z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