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C8" w:rsidRDefault="00F279C8" w:rsidP="00F279C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>
            <wp:extent cx="466725" cy="5619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C8" w:rsidRDefault="00F279C8" w:rsidP="00F279C8">
      <w:pPr>
        <w:pStyle w:val="Titulek"/>
        <w:rPr>
          <w:szCs w:val="28"/>
        </w:rPr>
      </w:pPr>
      <w:r>
        <w:rPr>
          <w:szCs w:val="28"/>
        </w:rPr>
        <w:t>MORAVÍN, svaz moravských vinařů, z. s.</w:t>
      </w:r>
    </w:p>
    <w:p w:rsidR="00F279C8" w:rsidRDefault="00F279C8" w:rsidP="00F279C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Zámek 1, 692 01 Mikulov</w:t>
      </w:r>
    </w:p>
    <w:p w:rsidR="00F279C8" w:rsidRDefault="00F279C8" w:rsidP="00F279C8">
      <w:pPr>
        <w:pBdr>
          <w:top w:val="single" w:sz="4" w:space="1" w:color="auto"/>
        </w:pBdr>
        <w:jc w:val="center"/>
        <w:rPr>
          <w:rFonts w:ascii="Tahoma" w:hAnsi="Tahoma" w:cs="Tahoma"/>
        </w:rPr>
      </w:pPr>
    </w:p>
    <w:p w:rsidR="00F279C8" w:rsidRDefault="00BD6CA2" w:rsidP="00F279C8">
      <w:pPr>
        <w:pStyle w:val="Normln0"/>
        <w:rPr>
          <w:rFonts w:ascii="Tahoma" w:hAnsi="Tahom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</w:t>
      </w:r>
      <w:r w:rsidR="00F279C8">
        <w:rPr>
          <w:rFonts w:ascii="Tahoma" w:hAnsi="Tahoma" w:cs="Tahoma"/>
          <w:sz w:val="22"/>
          <w:szCs w:val="22"/>
        </w:rPr>
        <w:t xml:space="preserve">  Vážení vinaři,</w:t>
      </w:r>
    </w:p>
    <w:p w:rsidR="00F279C8" w:rsidRDefault="00F279C8" w:rsidP="00F279C8">
      <w:pPr>
        <w:pStyle w:val="Normln0"/>
        <w:rPr>
          <w:rFonts w:ascii="Tahoma" w:hAnsi="Tahoma" w:cs="Tahoma"/>
          <w:sz w:val="22"/>
          <w:szCs w:val="22"/>
        </w:rPr>
      </w:pPr>
    </w:p>
    <w:p w:rsidR="00F279C8" w:rsidRDefault="00F279C8" w:rsidP="00F279C8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po roce opět zasílám přihlášku a podmínky účasti na regionální soutěžní přehlíd</w:t>
      </w:r>
      <w:r w:rsidR="00BD6CA2">
        <w:rPr>
          <w:rFonts w:ascii="Tahoma" w:hAnsi="Tahoma" w:cs="Tahoma"/>
          <w:sz w:val="22"/>
          <w:szCs w:val="22"/>
        </w:rPr>
        <w:t>ku</w:t>
      </w:r>
      <w:r>
        <w:rPr>
          <w:rFonts w:ascii="Tahoma" w:hAnsi="Tahoma" w:cs="Tahoma"/>
          <w:sz w:val="22"/>
          <w:szCs w:val="22"/>
        </w:rPr>
        <w:t xml:space="preserve"> vín rakouské vinařské oblasti Weinviertel, </w:t>
      </w:r>
      <w:r w:rsidRPr="00BD6CA2">
        <w:rPr>
          <w:rFonts w:ascii="Tahoma" w:hAnsi="Tahoma" w:cs="Tahoma"/>
          <w:b/>
          <w:sz w:val="22"/>
          <w:szCs w:val="22"/>
        </w:rPr>
        <w:t>45. Weinparade Poysdorf 2018</w:t>
      </w:r>
      <w:r>
        <w:rPr>
          <w:rFonts w:ascii="Tahoma" w:hAnsi="Tahoma" w:cs="Tahoma"/>
          <w:sz w:val="22"/>
          <w:szCs w:val="22"/>
        </w:rPr>
        <w:t xml:space="preserve">. Pokud budete mít zájem zúčastnit se, přečtěte si prosím pozorně přiložené materiály i tento dopis.   </w:t>
      </w:r>
    </w:p>
    <w:p w:rsidR="00F279C8" w:rsidRDefault="00F279C8" w:rsidP="00F279C8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Stejně jako v minulých letech bude soutěž pro naše vinaře organizačně zajišťovat Moravín, svaz moravských vinařů.  </w:t>
      </w:r>
    </w:p>
    <w:p w:rsidR="00F279C8" w:rsidRDefault="00F279C8" w:rsidP="00F279C8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Chcete-li se zúčastnit této soutěže, zašlete dle dispozic řádně </w:t>
      </w:r>
      <w:r>
        <w:rPr>
          <w:rFonts w:ascii="Tahoma" w:hAnsi="Tahoma" w:cs="Tahoma"/>
          <w:bCs/>
          <w:sz w:val="22"/>
          <w:szCs w:val="22"/>
        </w:rPr>
        <w:t>vyplněnou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přihlášku na jeden z uvedených e-mailů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</w:rPr>
        <w:t>nejpozději do 1</w:t>
      </w:r>
      <w:r w:rsidR="004419D8">
        <w:rPr>
          <w:rFonts w:ascii="Tahoma" w:hAnsi="Tahoma" w:cs="Tahoma"/>
          <w:b/>
          <w:bCs/>
          <w:sz w:val="22"/>
          <w:szCs w:val="22"/>
          <w:u w:val="single"/>
        </w:rPr>
        <w:t>4</w:t>
      </w:r>
      <w:r>
        <w:rPr>
          <w:rFonts w:ascii="Tahoma" w:hAnsi="Tahoma" w:cs="Tahoma"/>
          <w:b/>
          <w:sz w:val="22"/>
          <w:szCs w:val="22"/>
          <w:u w:val="single"/>
        </w:rPr>
        <w:t>. března 2018.</w:t>
      </w:r>
      <w:r>
        <w:rPr>
          <w:rFonts w:ascii="Tahoma" w:hAnsi="Tahoma" w:cs="Tahoma"/>
          <w:sz w:val="22"/>
          <w:szCs w:val="22"/>
        </w:rPr>
        <w:t xml:space="preserve"> Přijetí přihlášky zaslané e-mail</w:t>
      </w:r>
      <w:r w:rsidR="00BD6CA2">
        <w:rPr>
          <w:rFonts w:ascii="Tahoma" w:hAnsi="Tahoma" w:cs="Tahoma"/>
          <w:sz w:val="22"/>
          <w:szCs w:val="22"/>
        </w:rPr>
        <w:t>em</w:t>
      </w:r>
      <w:r>
        <w:rPr>
          <w:rFonts w:ascii="Tahoma" w:hAnsi="Tahoma" w:cs="Tahoma"/>
          <w:sz w:val="22"/>
          <w:szCs w:val="22"/>
        </w:rPr>
        <w:t xml:space="preserve"> bude zpětně potvrzeno rakouským pořadatelem a tím bude přihláška akceptována, přihlášky dodané po termínu nebudou akceptovány!   </w:t>
      </w:r>
    </w:p>
    <w:p w:rsidR="00F279C8" w:rsidRDefault="00F279C8" w:rsidP="00F279C8">
      <w:pPr>
        <w:pStyle w:val="Normln0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>
        <w:rPr>
          <w:rFonts w:ascii="Tahoma" w:hAnsi="Tahoma" w:cs="Tahoma"/>
          <w:bCs/>
          <w:sz w:val="22"/>
          <w:szCs w:val="22"/>
        </w:rPr>
        <w:t>Přihlášené vzorky je možné dodat v určeném termínu do Mistelbachu samostatně, viz podmínky účasti</w:t>
      </w:r>
      <w:r>
        <w:rPr>
          <w:rFonts w:ascii="Tahoma" w:hAnsi="Tahoma" w:cs="Tahoma"/>
          <w:b/>
          <w:bCs/>
          <w:sz w:val="22"/>
          <w:szCs w:val="22"/>
        </w:rPr>
        <w:t xml:space="preserve">, nebo využít hromadný svoz a vzorky dodat do VINAŘSTVÍ HOLÁ-NEK, IVAŇ, </w:t>
      </w:r>
      <w:r>
        <w:rPr>
          <w:rFonts w:ascii="Tahoma" w:hAnsi="Tahoma" w:cs="Tahoma"/>
          <w:b/>
          <w:bCs/>
          <w:sz w:val="22"/>
          <w:szCs w:val="22"/>
          <w:u w:val="single"/>
        </w:rPr>
        <w:t>v </w:t>
      </w:r>
      <w:r w:rsidR="00BD6CA2">
        <w:rPr>
          <w:rFonts w:ascii="Tahoma" w:hAnsi="Tahoma" w:cs="Tahoma"/>
          <w:b/>
          <w:bCs/>
          <w:sz w:val="22"/>
          <w:szCs w:val="22"/>
          <w:u w:val="single"/>
        </w:rPr>
        <w:t>úterý 3. dubna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2018 od 8.00 do 16.00 hod</w:t>
      </w:r>
      <w:r>
        <w:rPr>
          <w:rFonts w:ascii="Tahoma" w:hAnsi="Tahoma" w:cs="Tahoma"/>
          <w:bCs/>
          <w:sz w:val="22"/>
          <w:szCs w:val="22"/>
        </w:rPr>
        <w:t>. Vzhledem k Velikonočním svátkům je sběr vzorků v</w:t>
      </w:r>
      <w:r w:rsidR="000F205D">
        <w:rPr>
          <w:rFonts w:ascii="Tahoma" w:hAnsi="Tahoma" w:cs="Tahoma"/>
          <w:bCs/>
          <w:sz w:val="22"/>
          <w:szCs w:val="22"/>
        </w:rPr>
        <w:t> </w:t>
      </w:r>
      <w:proofErr w:type="gramStart"/>
      <w:r>
        <w:rPr>
          <w:rFonts w:ascii="Tahoma" w:hAnsi="Tahoma" w:cs="Tahoma"/>
          <w:bCs/>
          <w:sz w:val="22"/>
          <w:szCs w:val="22"/>
        </w:rPr>
        <w:t>Ivani</w:t>
      </w:r>
      <w:proofErr w:type="gramEnd"/>
      <w:r w:rsidR="000F205D">
        <w:rPr>
          <w:rFonts w:ascii="Tahoma" w:hAnsi="Tahoma" w:cs="Tahoma"/>
          <w:bCs/>
          <w:sz w:val="22"/>
          <w:szCs w:val="22"/>
        </w:rPr>
        <w:t xml:space="preserve"> možný</w:t>
      </w:r>
      <w:r>
        <w:rPr>
          <w:rFonts w:ascii="Tahoma" w:hAnsi="Tahoma" w:cs="Tahoma"/>
          <w:bCs/>
          <w:sz w:val="22"/>
          <w:szCs w:val="22"/>
        </w:rPr>
        <w:t xml:space="preserve"> pouze jeden den, příp. po dohodě s Ing. H. Holánkem</w:t>
      </w:r>
      <w:r w:rsidR="000F205D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Vinařství Holánek je v Ivani u hlavní silnice směr Vranovice na konci obce. </w:t>
      </w:r>
    </w:p>
    <w:p w:rsidR="00F279C8" w:rsidRDefault="00F279C8" w:rsidP="00F279C8">
      <w:pPr>
        <w:pStyle w:val="Normln0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>DŮLEŽITÉ! Vzorky vín musí být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řádně adjustované, označené číslem šarže a zabalené výhradně </w:t>
      </w:r>
      <w:r>
        <w:rPr>
          <w:rFonts w:ascii="Tahoma" w:hAnsi="Tahoma" w:cs="Tahoma"/>
          <w:b/>
          <w:bCs/>
          <w:sz w:val="22"/>
          <w:szCs w:val="22"/>
          <w:u w:val="single"/>
        </w:rPr>
        <w:t>do originálního kartonu na tři lahve!</w:t>
      </w:r>
      <w:r>
        <w:rPr>
          <w:rFonts w:ascii="Tahoma" w:hAnsi="Tahoma" w:cs="Tahoma"/>
          <w:b/>
          <w:bCs/>
          <w:sz w:val="22"/>
          <w:szCs w:val="22"/>
        </w:rPr>
        <w:t xml:space="preserve"> Kartony označte etiketou a zkratkou WP. Přihlášky vyplňte čitelně, </w:t>
      </w:r>
      <w:r>
        <w:rPr>
          <w:rFonts w:ascii="Tahoma" w:hAnsi="Tahoma" w:cs="Tahoma"/>
          <w:bCs/>
          <w:sz w:val="22"/>
          <w:szCs w:val="22"/>
        </w:rPr>
        <w:t xml:space="preserve">vyhnete se zbytečným zkomoleninám jmen a názvů firem v katalogu i na diplomech. </w:t>
      </w:r>
    </w:p>
    <w:p w:rsidR="00F279C8" w:rsidRDefault="00F279C8" w:rsidP="00F279C8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>Účastnický poplatek</w:t>
      </w:r>
      <w:r>
        <w:rPr>
          <w:rFonts w:ascii="Tahoma" w:hAnsi="Tahoma" w:cs="Tahoma"/>
          <w:sz w:val="22"/>
          <w:szCs w:val="22"/>
        </w:rPr>
        <w:t xml:space="preserve"> požadovaný rakouským pořadatelem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za 1 vzorek činí € 42,--,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zaplaťte jej předem </w:t>
      </w:r>
      <w:r>
        <w:rPr>
          <w:rFonts w:ascii="Tahoma" w:hAnsi="Tahoma" w:cs="Tahoma"/>
          <w:b/>
          <w:sz w:val="22"/>
          <w:szCs w:val="22"/>
        </w:rPr>
        <w:t>výhradně převodem</w:t>
      </w:r>
      <w:r>
        <w:rPr>
          <w:rFonts w:ascii="Tahoma" w:hAnsi="Tahoma" w:cs="Tahoma"/>
          <w:sz w:val="22"/>
          <w:szCs w:val="22"/>
        </w:rPr>
        <w:t xml:space="preserve"> na </w:t>
      </w:r>
      <w:r>
        <w:rPr>
          <w:rFonts w:ascii="Tahoma" w:hAnsi="Tahoma" w:cs="Tahoma"/>
          <w:b/>
          <w:sz w:val="22"/>
          <w:szCs w:val="22"/>
          <w:u w:val="single"/>
        </w:rPr>
        <w:t>účet pořadatele: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Bezirksweinbauver</w:t>
      </w:r>
      <w:r w:rsidR="000B0FD7">
        <w:rPr>
          <w:rFonts w:ascii="Tahoma" w:hAnsi="Tahoma" w:cs="Tahoma"/>
          <w:b/>
          <w:bCs/>
          <w:sz w:val="22"/>
          <w:szCs w:val="22"/>
        </w:rPr>
        <w:t>-</w:t>
      </w:r>
      <w:r>
        <w:rPr>
          <w:rFonts w:ascii="Tahoma" w:hAnsi="Tahoma" w:cs="Tahoma"/>
          <w:b/>
          <w:bCs/>
          <w:sz w:val="22"/>
          <w:szCs w:val="22"/>
        </w:rPr>
        <w:t xml:space="preserve">band Poysdorf, IBAN: </w:t>
      </w:r>
      <w:r>
        <w:rPr>
          <w:rFonts w:ascii="Tahoma" w:hAnsi="Tahoma" w:cs="Tahoma"/>
          <w:b/>
          <w:color w:val="000000"/>
          <w:sz w:val="22"/>
          <w:szCs w:val="22"/>
        </w:rPr>
        <w:t>AT 78 32663000 00001669  BIC: RLNWATWWPOY.</w:t>
      </w:r>
      <w:r>
        <w:rPr>
          <w:rFonts w:ascii="Tahoma" w:hAnsi="Tahoma" w:cs="Tahoma"/>
          <w:sz w:val="22"/>
          <w:szCs w:val="22"/>
        </w:rPr>
        <w:t xml:space="preserve"> Řádný doklad bude vystaven dodatečně rakouským pořadatelem soutěže. NEPLAŤTE NA ÚČET MORAVÍNU!</w:t>
      </w:r>
      <w:r w:rsidR="000B0FD7">
        <w:rPr>
          <w:rFonts w:ascii="Tahoma" w:hAnsi="Tahoma" w:cs="Tahoma"/>
          <w:sz w:val="22"/>
          <w:szCs w:val="22"/>
        </w:rPr>
        <w:t xml:space="preserve"> Přijímána nebude ani platba v hotovosti!</w:t>
      </w:r>
    </w:p>
    <w:p w:rsidR="00F279C8" w:rsidRDefault="00F279C8" w:rsidP="00F279C8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>Za poskytnuté služby</w:t>
      </w:r>
      <w:r>
        <w:rPr>
          <w:rFonts w:ascii="Tahoma" w:hAnsi="Tahoma" w:cs="Tahoma"/>
          <w:sz w:val="22"/>
          <w:szCs w:val="22"/>
        </w:rPr>
        <w:t xml:space="preserve"> tj. náklady za</w:t>
      </w:r>
      <w:r w:rsidR="000B0FD7">
        <w:rPr>
          <w:rFonts w:ascii="Tahoma" w:hAnsi="Tahoma" w:cs="Tahoma"/>
          <w:sz w:val="22"/>
          <w:szCs w:val="22"/>
        </w:rPr>
        <w:t xml:space="preserve"> německy hovořící</w:t>
      </w:r>
      <w:r>
        <w:rPr>
          <w:rFonts w:ascii="Tahoma" w:hAnsi="Tahoma" w:cs="Tahoma"/>
          <w:sz w:val="22"/>
          <w:szCs w:val="22"/>
        </w:rPr>
        <w:t xml:space="preserve"> obsluhující personál v den veřej</w:t>
      </w:r>
      <w:r w:rsidR="000B0FD7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né degustace, organizační </w:t>
      </w:r>
      <w:r w:rsidR="000B0FD7">
        <w:rPr>
          <w:rFonts w:ascii="Tahoma" w:hAnsi="Tahoma" w:cs="Tahoma"/>
          <w:sz w:val="22"/>
          <w:szCs w:val="22"/>
        </w:rPr>
        <w:t xml:space="preserve">zajištění soutěže </w:t>
      </w:r>
      <w:r>
        <w:rPr>
          <w:rFonts w:ascii="Tahoma" w:hAnsi="Tahoma" w:cs="Tahoma"/>
          <w:sz w:val="22"/>
          <w:szCs w:val="22"/>
        </w:rPr>
        <w:t xml:space="preserve">a dopravu vzorků vín </w:t>
      </w:r>
      <w:r>
        <w:rPr>
          <w:rFonts w:ascii="Tahoma" w:hAnsi="Tahoma" w:cs="Tahoma"/>
          <w:b/>
          <w:sz w:val="22"/>
          <w:szCs w:val="22"/>
        </w:rPr>
        <w:t xml:space="preserve">požadujeme od všech přihlášených vinařství zaplacení organizačního poplatku ve </w:t>
      </w:r>
      <w:r>
        <w:rPr>
          <w:rFonts w:ascii="Tahoma" w:hAnsi="Tahoma" w:cs="Tahoma"/>
          <w:b/>
          <w:sz w:val="22"/>
          <w:szCs w:val="22"/>
          <w:u w:val="single"/>
        </w:rPr>
        <w:t>výši 100,--Kč/vzorek.</w:t>
      </w:r>
      <w:r>
        <w:rPr>
          <w:rFonts w:ascii="Tahoma" w:hAnsi="Tahoma" w:cs="Tahoma"/>
          <w:sz w:val="22"/>
          <w:szCs w:val="22"/>
        </w:rPr>
        <w:t xml:space="preserve"> Platbu prosím proveďte při předání vzorků hotově, případně převodem na účet Moravínu u Č</w:t>
      </w:r>
      <w:r w:rsidR="00BD6CA2">
        <w:rPr>
          <w:rFonts w:ascii="Tahoma" w:hAnsi="Tahoma" w:cs="Tahoma"/>
          <w:sz w:val="22"/>
          <w:szCs w:val="22"/>
        </w:rPr>
        <w:t>S</w:t>
      </w:r>
      <w:r w:rsidR="000B0FD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č. ú. 1381622309/0800, v. s. 1</w:t>
      </w:r>
      <w:r w:rsidR="000B0FD7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031</w:t>
      </w:r>
      <w:r w:rsidR="000B0FD7">
        <w:rPr>
          <w:rFonts w:ascii="Tahoma" w:hAnsi="Tahoma" w:cs="Tahoma"/>
          <w:sz w:val="22"/>
          <w:szCs w:val="22"/>
        </w:rPr>
        <w:t>8, faktura za služby bude Moravínem vystavena na vyžádání</w:t>
      </w:r>
      <w:r w:rsidR="00BD6CA2">
        <w:rPr>
          <w:rFonts w:ascii="Tahoma" w:hAnsi="Tahoma" w:cs="Tahoma"/>
          <w:sz w:val="22"/>
          <w:szCs w:val="22"/>
        </w:rPr>
        <w:t xml:space="preserve"> e-mailem</w:t>
      </w:r>
      <w:r w:rsidR="000B0FD7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Poplatek je určen na pokrytí části nezbytných nákladů, které pro Vás dle požadavků organizátora zajišťujeme.</w:t>
      </w:r>
    </w:p>
    <w:p w:rsidR="00F279C8" w:rsidRDefault="00F279C8" w:rsidP="00BD6CA2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BD6CA2">
        <w:rPr>
          <w:rFonts w:ascii="Tahoma" w:hAnsi="Tahoma" w:cs="Tahoma"/>
          <w:sz w:val="22"/>
          <w:szCs w:val="22"/>
        </w:rPr>
        <w:t>Slavnostní p</w:t>
      </w:r>
      <w:r>
        <w:rPr>
          <w:rFonts w:ascii="Tahoma" w:hAnsi="Tahoma" w:cs="Tahoma"/>
          <w:sz w:val="22"/>
          <w:szCs w:val="22"/>
        </w:rPr>
        <w:t xml:space="preserve">ředání ocenění a veřejná degustace se uskuteční v sobotu </w:t>
      </w:r>
      <w:r w:rsidR="00BD6CA2" w:rsidRPr="00BD6CA2">
        <w:rPr>
          <w:rFonts w:ascii="Tahoma" w:hAnsi="Tahoma" w:cs="Tahoma"/>
          <w:b/>
          <w:sz w:val="22"/>
          <w:szCs w:val="22"/>
        </w:rPr>
        <w:t>19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="00BD6CA2">
        <w:rPr>
          <w:rFonts w:ascii="Tahoma" w:hAnsi="Tahoma" w:cs="Tahoma"/>
          <w:b/>
          <w:sz w:val="22"/>
          <w:szCs w:val="22"/>
        </w:rPr>
        <w:t>květn</w:t>
      </w:r>
      <w:r>
        <w:rPr>
          <w:rFonts w:ascii="Tahoma" w:hAnsi="Tahoma" w:cs="Tahoma"/>
          <w:b/>
          <w:sz w:val="22"/>
          <w:szCs w:val="22"/>
        </w:rPr>
        <w:t>a 201</w:t>
      </w:r>
      <w:r w:rsidR="00BD6CA2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od 10.00 hod. pro zvané hosty a vinaře, od 13.00 hod. pro veřejnost. Ocenění vinaři obdrží pozvánku. </w:t>
      </w:r>
    </w:p>
    <w:p w:rsidR="00F279C8" w:rsidRDefault="00F279C8" w:rsidP="00F279C8">
      <w:pPr>
        <w:pStyle w:val="Normln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Zdravím a přeji příjemný den                                                                             </w:t>
      </w:r>
    </w:p>
    <w:p w:rsidR="00F279C8" w:rsidRDefault="00F279C8" w:rsidP="00F279C8">
      <w:pPr>
        <w:pStyle w:val="Bezmezer"/>
        <w:rPr>
          <w:rFonts w:ascii="Tahoma" w:hAnsi="Tahoma" w:cs="Tahoma"/>
          <w:sz w:val="22"/>
        </w:rPr>
      </w:pPr>
    </w:p>
    <w:p w:rsidR="00F279C8" w:rsidRDefault="00F279C8" w:rsidP="00F279C8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za výbor Moravínu</w:t>
      </w:r>
    </w:p>
    <w:p w:rsidR="00F279C8" w:rsidRDefault="00F279C8" w:rsidP="00F279C8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Vladimíra Seidlová                                                      </w:t>
      </w:r>
    </w:p>
    <w:p w:rsidR="00F279C8" w:rsidRDefault="00F279C8" w:rsidP="00F279C8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místopředsedkyně  </w:t>
      </w:r>
    </w:p>
    <w:p w:rsidR="000F205D" w:rsidRDefault="000F205D" w:rsidP="00F279C8">
      <w:pPr>
        <w:pStyle w:val="Bezmezer"/>
        <w:pBdr>
          <w:bottom w:val="single" w:sz="4" w:space="1" w:color="auto"/>
        </w:pBdr>
        <w:rPr>
          <w:rFonts w:ascii="Tahoma" w:hAnsi="Tahoma" w:cs="Tahoma"/>
          <w:b/>
          <w:sz w:val="22"/>
        </w:rPr>
      </w:pPr>
    </w:p>
    <w:p w:rsidR="00112FA9" w:rsidRDefault="00F279C8" w:rsidP="00F279C8">
      <w:pPr>
        <w:pStyle w:val="Titulek"/>
      </w:pPr>
      <w:r>
        <w:rPr>
          <w:b w:val="0"/>
          <w:sz w:val="16"/>
          <w:szCs w:val="16"/>
        </w:rPr>
        <w:t xml:space="preserve">MORAVÍN, svaz moravských vinařů o. s., Zámek 1, 692 01 Mikulov, P. O. Box 88; </w:t>
      </w:r>
      <w:r>
        <w:rPr>
          <w:b w:val="0"/>
          <w:bCs/>
          <w:sz w:val="16"/>
          <w:szCs w:val="16"/>
        </w:rPr>
        <w:t xml:space="preserve">e-mail: </w:t>
      </w:r>
      <w:hyperlink r:id="rId5" w:history="1">
        <w:r>
          <w:rPr>
            <w:rStyle w:val="Hypertextovodkaz"/>
            <w:b w:val="0"/>
            <w:bCs/>
            <w:sz w:val="16"/>
            <w:szCs w:val="16"/>
          </w:rPr>
          <w:t>info@moravin.eu</w:t>
        </w:r>
      </w:hyperlink>
      <w:r>
        <w:rPr>
          <w:b w:val="0"/>
          <w:bCs/>
          <w:sz w:val="16"/>
          <w:szCs w:val="16"/>
        </w:rPr>
        <w:t xml:space="preserve"> , </w:t>
      </w:r>
      <w:hyperlink r:id="rId6" w:history="1">
        <w:r>
          <w:rPr>
            <w:rStyle w:val="Hypertextovodkaz"/>
            <w:b w:val="0"/>
            <w:bCs/>
            <w:sz w:val="16"/>
            <w:szCs w:val="16"/>
          </w:rPr>
          <w:t>vseidlova@iol.cz</w:t>
        </w:r>
      </w:hyperlink>
      <w:r>
        <w:rPr>
          <w:b w:val="0"/>
          <w:bCs/>
          <w:sz w:val="16"/>
          <w:szCs w:val="16"/>
        </w:rPr>
        <w:t>,</w:t>
      </w:r>
      <w:r>
        <w:rPr>
          <w:b w:val="0"/>
          <w:sz w:val="16"/>
          <w:szCs w:val="16"/>
        </w:rPr>
        <w:t xml:space="preserve"> http: </w:t>
      </w:r>
      <w:hyperlink r:id="rId7" w:history="1">
        <w:r>
          <w:rPr>
            <w:rStyle w:val="Hypertextovodkaz"/>
            <w:b w:val="0"/>
            <w:sz w:val="16"/>
            <w:szCs w:val="16"/>
          </w:rPr>
          <w:t>www.moravin.eu</w:t>
        </w:r>
      </w:hyperlink>
      <w:r>
        <w:rPr>
          <w:b w:val="0"/>
          <w:sz w:val="16"/>
          <w:szCs w:val="16"/>
        </w:rPr>
        <w:t>; tel. 602 559226; korespondenční adresa: Nová 48, 692 01 Mikulov</w:t>
      </w:r>
      <w:bookmarkStart w:id="0" w:name="_GoBack"/>
      <w:bookmarkEnd w:id="0"/>
    </w:p>
    <w:sectPr w:rsidR="00112FA9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9C8"/>
    <w:rsid w:val="000B0FD7"/>
    <w:rsid w:val="000F205D"/>
    <w:rsid w:val="00112FA9"/>
    <w:rsid w:val="004419D8"/>
    <w:rsid w:val="004F0212"/>
    <w:rsid w:val="00BD6CA2"/>
    <w:rsid w:val="00E24E00"/>
    <w:rsid w:val="00F2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9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279C8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F279C8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Bezmezer">
    <w:name w:val="No Spacing"/>
    <w:uiPriority w:val="1"/>
    <w:qFormat/>
    <w:rsid w:val="00F279C8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Normln0">
    <w:name w:val="Normální~"/>
    <w:basedOn w:val="Normln"/>
    <w:rsid w:val="00F279C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av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eidlova@iol.cz" TargetMode="External"/><Relationship Id="rId5" Type="http://schemas.openxmlformats.org/officeDocument/2006/relationships/hyperlink" Target="mailto:info@moravin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2018-02-17T17:00:00Z</dcterms:created>
  <dcterms:modified xsi:type="dcterms:W3CDTF">2018-02-17T17:47:00Z</dcterms:modified>
</cp:coreProperties>
</file>