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9B8" w:rsidRPr="00CE5316" w:rsidRDefault="00A019B8" w:rsidP="00A019B8">
      <w:pPr>
        <w:jc w:val="both"/>
        <w:rPr>
          <w:rFonts w:ascii="chapparel pro" w:hAnsi="chapparel pro" w:cs="Arial"/>
        </w:rPr>
      </w:pPr>
      <w:r w:rsidRPr="00CE5316">
        <w:rPr>
          <w:rFonts w:ascii="chapparel pro" w:hAnsi="chapparel pro"/>
          <w:noProof/>
          <w:lang w:eastAsia="cs-CZ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-1849755</wp:posOffset>
            </wp:positionH>
            <wp:positionV relativeFrom="paragraph">
              <wp:posOffset>5992495</wp:posOffset>
            </wp:positionV>
            <wp:extent cx="1102360" cy="273050"/>
            <wp:effectExtent l="0" t="0" r="2540" b="0"/>
            <wp:wrapNone/>
            <wp:docPr id="8" name="obrázek 2" descr="Logo_zkSVCR_color_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zkSVCR_color_larg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2360" cy="273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CE5316">
        <w:rPr>
          <w:rFonts w:ascii="chapparel pro" w:hAnsi="chapparel pro" w:cstheme="minorHAnsi"/>
          <w:noProof/>
          <w:color w:val="595959" w:themeColor="text1" w:themeTint="A6"/>
          <w:lang w:eastAsia="cs-CZ"/>
        </w:rPr>
        <w:drawing>
          <wp:anchor distT="0" distB="0" distL="114300" distR="114300" simplePos="0" relativeHeight="251662336" behindDoc="1" locked="1" layoutInCell="1" allowOverlap="1">
            <wp:simplePos x="0" y="0"/>
            <wp:positionH relativeFrom="column">
              <wp:posOffset>-803275</wp:posOffset>
            </wp:positionH>
            <wp:positionV relativeFrom="paragraph">
              <wp:posOffset>7644130</wp:posOffset>
            </wp:positionV>
            <wp:extent cx="427355" cy="427355"/>
            <wp:effectExtent l="0" t="0" r="0" b="0"/>
            <wp:wrapNone/>
            <wp:docPr id="11" name="Obrázek 11" descr="V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VN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355" cy="427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E5316">
        <w:rPr>
          <w:rFonts w:ascii="chapparel pro" w:hAnsi="chapparel pro" w:cstheme="minorHAnsi"/>
          <w:noProof/>
          <w:lang w:eastAsia="cs-CZ"/>
        </w:rPr>
        <w:drawing>
          <wp:anchor distT="0" distB="0" distL="114300" distR="114300" simplePos="0" relativeHeight="251659264" behindDoc="1" locked="1" layoutInCell="1" allowOverlap="1">
            <wp:simplePos x="0" y="0"/>
            <wp:positionH relativeFrom="column">
              <wp:posOffset>-1859280</wp:posOffset>
            </wp:positionH>
            <wp:positionV relativeFrom="paragraph">
              <wp:posOffset>6441440</wp:posOffset>
            </wp:positionV>
            <wp:extent cx="850265" cy="450850"/>
            <wp:effectExtent l="0" t="0" r="6985" b="6350"/>
            <wp:wrapNone/>
            <wp:docPr id="6" name="Obrázek 6" descr="Unie enolog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Unie enologu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265" cy="45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E5316">
        <w:rPr>
          <w:rFonts w:ascii="chapparel pro" w:hAnsi="chapparel pro" w:cstheme="minorHAnsi"/>
          <w:noProof/>
          <w:color w:val="595959" w:themeColor="text1" w:themeTint="A6"/>
          <w:lang w:eastAsia="cs-CZ"/>
        </w:rPr>
        <w:drawing>
          <wp:anchor distT="0" distB="0" distL="114300" distR="114300" simplePos="0" relativeHeight="251663360" behindDoc="1" locked="1" layoutInCell="1" allowOverlap="1">
            <wp:simplePos x="0" y="0"/>
            <wp:positionH relativeFrom="column">
              <wp:posOffset>-1889125</wp:posOffset>
            </wp:positionH>
            <wp:positionV relativeFrom="paragraph">
              <wp:posOffset>7054215</wp:posOffset>
            </wp:positionV>
            <wp:extent cx="1351915" cy="331470"/>
            <wp:effectExtent l="0" t="0" r="635" b="0"/>
            <wp:wrapNone/>
            <wp:docPr id="12" name="Obrázek 12" descr="LogoOIV_patronage_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LogoOIV_patronage_EN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915" cy="33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E5316">
        <w:rPr>
          <w:rFonts w:ascii="chapparel pro" w:hAnsi="chapparel pro" w:cstheme="minorHAnsi"/>
          <w:noProof/>
          <w:lang w:eastAsia="cs-CZ"/>
        </w:rPr>
        <w:drawing>
          <wp:anchor distT="0" distB="0" distL="114300" distR="114300" simplePos="0" relativeHeight="251660288" behindDoc="1" locked="1" layoutInCell="1" allowOverlap="1">
            <wp:simplePos x="0" y="0"/>
            <wp:positionH relativeFrom="column">
              <wp:posOffset>-1349375</wp:posOffset>
            </wp:positionH>
            <wp:positionV relativeFrom="paragraph">
              <wp:posOffset>7644765</wp:posOffset>
            </wp:positionV>
            <wp:extent cx="392430" cy="398145"/>
            <wp:effectExtent l="0" t="0" r="7620" b="1905"/>
            <wp:wrapNone/>
            <wp:docPr id="7" name="Obrázek 7" descr="LOGO VINFON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 VINFOND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" cy="398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E5316">
        <w:rPr>
          <w:rFonts w:ascii="chapparel pro" w:hAnsi="chapparel pro" w:cstheme="minorHAnsi"/>
          <w:noProof/>
          <w:lang w:eastAsia="cs-CZ"/>
        </w:rPr>
        <w:drawing>
          <wp:anchor distT="0" distB="0" distL="114300" distR="114300" simplePos="0" relativeHeight="251661312" behindDoc="1" locked="1" layoutInCell="1" allowOverlap="1">
            <wp:simplePos x="0" y="0"/>
            <wp:positionH relativeFrom="column">
              <wp:posOffset>-1819275</wp:posOffset>
            </wp:positionH>
            <wp:positionV relativeFrom="paragraph">
              <wp:posOffset>7664450</wp:posOffset>
            </wp:positionV>
            <wp:extent cx="378460" cy="378460"/>
            <wp:effectExtent l="0" t="0" r="2540" b="2540"/>
            <wp:wrapNone/>
            <wp:docPr id="9" name="Obrázek 9" descr="Vina zM zC 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Vina zM zC CMYK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460" cy="378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019B8" w:rsidRPr="00CE5316" w:rsidRDefault="00656FF1" w:rsidP="00CC78E2">
      <w:pPr>
        <w:spacing w:after="0"/>
        <w:jc w:val="center"/>
        <w:rPr>
          <w:rFonts w:ascii="chapparel pro" w:hAnsi="chapparel pro" w:cs="Times New Roman"/>
          <w:b/>
          <w:sz w:val="36"/>
          <w:szCs w:val="36"/>
        </w:rPr>
      </w:pPr>
      <w:r>
        <w:rPr>
          <w:rFonts w:ascii="chapparel pro" w:hAnsi="chapparel pro" w:cs="Times New Roman"/>
          <w:b/>
          <w:sz w:val="36"/>
          <w:szCs w:val="36"/>
        </w:rPr>
        <w:t xml:space="preserve">Osm vítězů Oenofora pochází </w:t>
      </w:r>
      <w:r w:rsidR="005D533A">
        <w:rPr>
          <w:rFonts w:ascii="chapparel pro" w:hAnsi="chapparel pro" w:cs="Times New Roman"/>
          <w:b/>
          <w:sz w:val="36"/>
          <w:szCs w:val="36"/>
        </w:rPr>
        <w:br/>
      </w:r>
      <w:r>
        <w:rPr>
          <w:rFonts w:ascii="chapparel pro" w:hAnsi="chapparel pro" w:cs="Times New Roman"/>
          <w:b/>
          <w:sz w:val="36"/>
          <w:szCs w:val="36"/>
        </w:rPr>
        <w:t>z</w:t>
      </w:r>
      <w:r>
        <w:rPr>
          <w:rFonts w:ascii="chapparel pro" w:hAnsi="chapparel pro" w:cs="Times New Roman" w:hint="eastAsia"/>
          <w:b/>
          <w:sz w:val="36"/>
          <w:szCs w:val="36"/>
        </w:rPr>
        <w:t> </w:t>
      </w:r>
      <w:r>
        <w:rPr>
          <w:rFonts w:ascii="chapparel pro" w:hAnsi="chapparel pro" w:cs="Times New Roman"/>
          <w:b/>
          <w:sz w:val="36"/>
          <w:szCs w:val="36"/>
        </w:rPr>
        <w:t>České republiky</w:t>
      </w:r>
    </w:p>
    <w:p w:rsidR="00A019B8" w:rsidRPr="00CE5316" w:rsidRDefault="00A019B8" w:rsidP="00A019B8">
      <w:pPr>
        <w:spacing w:after="0"/>
        <w:jc w:val="center"/>
        <w:rPr>
          <w:rFonts w:ascii="chapparel pro" w:hAnsi="chapparel pro" w:cs="Arial"/>
          <w:spacing w:val="50"/>
          <w:sz w:val="28"/>
          <w:szCs w:val="28"/>
        </w:rPr>
      </w:pPr>
    </w:p>
    <w:p w:rsidR="00A019B8" w:rsidRPr="00CE5316" w:rsidRDefault="00247E00" w:rsidP="00A019B8">
      <w:pPr>
        <w:spacing w:after="0"/>
        <w:jc w:val="center"/>
        <w:rPr>
          <w:rFonts w:ascii="chapparel pro" w:hAnsi="chapparel pro" w:cs="Arial"/>
          <w:i/>
          <w:spacing w:val="50"/>
          <w:sz w:val="24"/>
          <w:szCs w:val="24"/>
        </w:rPr>
      </w:pPr>
      <w:r w:rsidRPr="00CE5316">
        <w:rPr>
          <w:rFonts w:ascii="chapparel pro" w:hAnsi="chapparel pro" w:cs="Arial"/>
          <w:i/>
          <w:spacing w:val="50"/>
          <w:sz w:val="24"/>
          <w:szCs w:val="24"/>
        </w:rPr>
        <w:t>Tisková zpráva ze dne 2</w:t>
      </w:r>
      <w:r w:rsidR="000A620A">
        <w:rPr>
          <w:rFonts w:ascii="chapparel pro" w:hAnsi="chapparel pro" w:cs="Arial"/>
          <w:i/>
          <w:spacing w:val="50"/>
          <w:sz w:val="24"/>
          <w:szCs w:val="24"/>
        </w:rPr>
        <w:t>2</w:t>
      </w:r>
      <w:r w:rsidR="005D533A">
        <w:rPr>
          <w:rFonts w:ascii="chapparel pro" w:hAnsi="chapparel pro" w:cs="Arial"/>
          <w:i/>
          <w:spacing w:val="50"/>
          <w:sz w:val="24"/>
          <w:szCs w:val="24"/>
        </w:rPr>
        <w:t>. 6. 2018</w:t>
      </w:r>
    </w:p>
    <w:p w:rsidR="00A019B8" w:rsidRPr="00CE5316" w:rsidRDefault="00A019B8" w:rsidP="00A019B8">
      <w:pPr>
        <w:spacing w:after="0"/>
        <w:rPr>
          <w:rFonts w:ascii="chapparel pro" w:hAnsi="chapparel pro" w:cs="Arial"/>
          <w:sz w:val="24"/>
          <w:szCs w:val="24"/>
        </w:rPr>
      </w:pPr>
    </w:p>
    <w:p w:rsidR="00CC78E2" w:rsidRPr="00950076" w:rsidRDefault="00CC78E2" w:rsidP="00A019B8">
      <w:pPr>
        <w:spacing w:after="0"/>
        <w:jc w:val="both"/>
        <w:rPr>
          <w:rFonts w:ascii="chapparel pro" w:hAnsi="chapparel pro" w:cs="Times New Roman"/>
          <w:b/>
        </w:rPr>
      </w:pPr>
    </w:p>
    <w:p w:rsidR="0078513E" w:rsidRPr="00950076" w:rsidRDefault="00512C84" w:rsidP="0078513E">
      <w:pPr>
        <w:spacing w:after="0"/>
        <w:jc w:val="both"/>
        <w:rPr>
          <w:rFonts w:ascii="chapparel pro" w:hAnsi="chapparel pro" w:cs="Times New Roman"/>
          <w:b/>
          <w:bCs/>
        </w:rPr>
      </w:pPr>
      <w:r w:rsidRPr="00950076">
        <w:rPr>
          <w:rFonts w:ascii="chapparel pro" w:hAnsi="chapparel pro" w:cs="Times New Roman"/>
          <w:b/>
          <w:bCs/>
        </w:rPr>
        <w:t>Letošní 12. ročník mezinárodní soutěže vín Oenoforum byl velmi úspěšný pro naše vína. Ocenění za n</w:t>
      </w:r>
      <w:r w:rsidR="0078513E" w:rsidRPr="00950076">
        <w:rPr>
          <w:rFonts w:ascii="chapparel pro" w:hAnsi="chapparel pro" w:cs="Times New Roman"/>
          <w:b/>
          <w:bCs/>
        </w:rPr>
        <w:t>ejlepší kolekc</w:t>
      </w:r>
      <w:r w:rsidRPr="00950076">
        <w:rPr>
          <w:rFonts w:ascii="chapparel pro" w:hAnsi="chapparel pro" w:cs="Times New Roman"/>
          <w:b/>
          <w:bCs/>
        </w:rPr>
        <w:t xml:space="preserve">í </w:t>
      </w:r>
      <w:r w:rsidR="0078513E" w:rsidRPr="00950076">
        <w:rPr>
          <w:rFonts w:ascii="chapparel pro" w:hAnsi="chapparel pro" w:cs="Times New Roman"/>
          <w:b/>
          <w:bCs/>
        </w:rPr>
        <w:t xml:space="preserve">získalo </w:t>
      </w:r>
      <w:r w:rsidRPr="00950076">
        <w:rPr>
          <w:rFonts w:ascii="chapparel pro" w:hAnsi="chapparel pro" w:cs="Times New Roman"/>
          <w:b/>
          <w:bCs/>
        </w:rPr>
        <w:t>Nové vinařství</w:t>
      </w:r>
      <w:r w:rsidR="0078513E" w:rsidRPr="00950076">
        <w:rPr>
          <w:rFonts w:ascii="chapparel pro" w:hAnsi="chapparel pro" w:cs="Times New Roman"/>
          <w:b/>
        </w:rPr>
        <w:t xml:space="preserve">. </w:t>
      </w:r>
      <w:r w:rsidRPr="00950076">
        <w:rPr>
          <w:rFonts w:ascii="chapparel pro" w:hAnsi="chapparel pro" w:cs="Times New Roman"/>
          <w:b/>
        </w:rPr>
        <w:t xml:space="preserve">Čtyři </w:t>
      </w:r>
      <w:r w:rsidR="0078513E" w:rsidRPr="00950076">
        <w:rPr>
          <w:rFonts w:ascii="chapparel pro" w:hAnsi="chapparel pro" w:cs="Times New Roman"/>
          <w:b/>
        </w:rPr>
        <w:t xml:space="preserve">hlavní Šampioni </w:t>
      </w:r>
      <w:r w:rsidRPr="00950076">
        <w:rPr>
          <w:rFonts w:ascii="chapparel pro" w:hAnsi="chapparel pro" w:cs="Times New Roman"/>
          <w:b/>
        </w:rPr>
        <w:t xml:space="preserve">letos putují </w:t>
      </w:r>
      <w:r w:rsidR="0078513E" w:rsidRPr="00950076">
        <w:rPr>
          <w:rFonts w:ascii="chapparel pro" w:hAnsi="chapparel pro" w:cs="Times New Roman"/>
          <w:b/>
        </w:rPr>
        <w:t xml:space="preserve">do zahraničí. </w:t>
      </w:r>
      <w:r w:rsidRPr="00950076">
        <w:rPr>
          <w:rFonts w:ascii="chapparel pro" w:hAnsi="chapparel pro" w:cs="Times New Roman"/>
          <w:b/>
        </w:rPr>
        <w:t>Moravští vinaři, ale ovládli jednotlivé kategorie, kde zvítězili hned v </w:t>
      </w:r>
      <w:r w:rsidR="00D56843">
        <w:rPr>
          <w:rFonts w:ascii="chapparel pro" w:hAnsi="chapparel pro" w:cs="Times New Roman"/>
          <w:b/>
        </w:rPr>
        <w:t>osmi</w:t>
      </w:r>
      <w:r w:rsidRPr="00950076">
        <w:rPr>
          <w:rFonts w:ascii="chapparel pro" w:hAnsi="chapparel pro" w:cs="Times New Roman"/>
          <w:b/>
        </w:rPr>
        <w:t>.</w:t>
      </w:r>
      <w:r w:rsidR="00656FF1">
        <w:rPr>
          <w:rFonts w:ascii="chapparel pro" w:hAnsi="chapparel pro" w:cs="Times New Roman"/>
          <w:b/>
        </w:rPr>
        <w:t xml:space="preserve"> </w:t>
      </w:r>
      <w:r w:rsidR="0078513E" w:rsidRPr="00950076">
        <w:rPr>
          <w:rFonts w:ascii="chapparel pro" w:hAnsi="chapparel pro" w:cs="Arial"/>
          <w:b/>
          <w:bCs/>
        </w:rPr>
        <w:t>Oenoforum je pořádáno Svaz</w:t>
      </w:r>
      <w:r w:rsidR="0078513E" w:rsidRPr="00950076">
        <w:rPr>
          <w:rFonts w:ascii="chapparel pro" w:hAnsi="chapparel pro" w:cs="Times New Roman"/>
          <w:b/>
          <w:bCs/>
        </w:rPr>
        <w:t>em</w:t>
      </w:r>
      <w:r w:rsidR="0078513E" w:rsidRPr="00950076">
        <w:rPr>
          <w:rFonts w:ascii="chapparel pro" w:hAnsi="chapparel pro" w:cs="Arial"/>
          <w:b/>
          <w:bCs/>
        </w:rPr>
        <w:t xml:space="preserve"> vinařů ČR jako největší</w:t>
      </w:r>
      <w:r w:rsidR="005D533A">
        <w:rPr>
          <w:rFonts w:ascii="chapparel pro" w:hAnsi="chapparel pro" w:cs="Arial"/>
          <w:b/>
          <w:bCs/>
        </w:rPr>
        <w:t xml:space="preserve"> a jediná</w:t>
      </w:r>
      <w:r w:rsidR="0078513E" w:rsidRPr="00950076">
        <w:rPr>
          <w:rFonts w:ascii="chapparel pro" w:hAnsi="chapparel pro" w:cs="Arial"/>
          <w:b/>
          <w:bCs/>
        </w:rPr>
        <w:t xml:space="preserve"> mezinárodní soutěž vín v České republice pod patronátem OIV – Mezinárodní organizace pro víno a vinohradnictví.</w:t>
      </w:r>
    </w:p>
    <w:p w:rsidR="0078513E" w:rsidRPr="00950076" w:rsidRDefault="0078513E" w:rsidP="0078513E">
      <w:pPr>
        <w:spacing w:after="0"/>
        <w:jc w:val="both"/>
        <w:rPr>
          <w:rFonts w:ascii="chapparel pro" w:hAnsi="chapparel pro" w:cs="Times New Roman"/>
          <w:b/>
        </w:rPr>
      </w:pPr>
    </w:p>
    <w:p w:rsidR="00A019B8" w:rsidRPr="00950076" w:rsidRDefault="00D0323D" w:rsidP="00A019B8">
      <w:pPr>
        <w:spacing w:after="0"/>
        <w:jc w:val="both"/>
        <w:rPr>
          <w:rFonts w:ascii="chapparel pro" w:hAnsi="chapparel pro" w:cs="Times New Roman"/>
          <w:bCs/>
        </w:rPr>
      </w:pPr>
      <w:r w:rsidRPr="00950076">
        <w:rPr>
          <w:rFonts w:ascii="chapparel pro" w:hAnsi="chapparel pro" w:cs="Times New Roman"/>
          <w:bCs/>
        </w:rPr>
        <w:t xml:space="preserve">Šampionem bílých vín se stalo </w:t>
      </w:r>
      <w:r w:rsidR="00663119" w:rsidRPr="00950076">
        <w:rPr>
          <w:rFonts w:ascii="chapparel pro" w:hAnsi="chapparel pro" w:cs="Times New Roman"/>
          <w:bCs/>
        </w:rPr>
        <w:t>Rulandské bílé</w:t>
      </w:r>
      <w:r w:rsidRPr="00950076">
        <w:rPr>
          <w:rFonts w:ascii="chapparel pro" w:hAnsi="chapparel pro" w:cs="Times New Roman"/>
          <w:bCs/>
        </w:rPr>
        <w:t xml:space="preserve"> výběr z hroznů 2015 ze slovenského vinařs</w:t>
      </w:r>
      <w:r w:rsidR="00FA799F" w:rsidRPr="00950076">
        <w:rPr>
          <w:rFonts w:ascii="chapparel pro" w:hAnsi="chapparel pro" w:cs="Times New Roman"/>
          <w:bCs/>
        </w:rPr>
        <w:t>tví Golguz</w:t>
      </w:r>
      <w:r w:rsidR="00656FF1">
        <w:rPr>
          <w:rFonts w:ascii="chapparel pro" w:hAnsi="chapparel pro" w:cs="Times New Roman"/>
          <w:bCs/>
        </w:rPr>
        <w:t xml:space="preserve"> </w:t>
      </w:r>
      <w:r w:rsidR="00663119" w:rsidRPr="00950076">
        <w:rPr>
          <w:rFonts w:ascii="chapparel pro" w:hAnsi="chapparel pro" w:cs="Times New Roman"/>
          <w:bCs/>
        </w:rPr>
        <w:t>–</w:t>
      </w:r>
      <w:r w:rsidR="00FA799F" w:rsidRPr="00950076">
        <w:rPr>
          <w:rFonts w:ascii="chapparel pro" w:hAnsi="chapparel pro" w:cs="Times New Roman"/>
          <w:bCs/>
        </w:rPr>
        <w:t xml:space="preserve"> Hlohovec</w:t>
      </w:r>
      <w:r w:rsidR="00663119" w:rsidRPr="00950076">
        <w:rPr>
          <w:rFonts w:ascii="chapparel pro" w:hAnsi="chapparel pro" w:cs="Times New Roman"/>
          <w:bCs/>
        </w:rPr>
        <w:t>, a tím i potvrdilo loňský úspěch.</w:t>
      </w:r>
      <w:r w:rsidR="00656FF1">
        <w:rPr>
          <w:rFonts w:ascii="chapparel pro" w:hAnsi="chapparel pro" w:cs="Times New Roman"/>
          <w:bCs/>
        </w:rPr>
        <w:t xml:space="preserve"> </w:t>
      </w:r>
      <w:r w:rsidR="00663119" w:rsidRPr="00950076">
        <w:rPr>
          <w:rFonts w:ascii="chapparel pro" w:hAnsi="chapparel pro" w:cs="Times New Roman"/>
          <w:bCs/>
        </w:rPr>
        <w:t>Š</w:t>
      </w:r>
      <w:r w:rsidR="00FA799F" w:rsidRPr="00950076">
        <w:rPr>
          <w:rFonts w:ascii="chapparel pro" w:hAnsi="chapparel pro" w:cs="Times New Roman"/>
          <w:bCs/>
        </w:rPr>
        <w:t>ampion</w:t>
      </w:r>
      <w:r w:rsidRPr="00950076">
        <w:rPr>
          <w:rFonts w:ascii="chapparel pro" w:hAnsi="chapparel pro" w:cs="Times New Roman"/>
          <w:bCs/>
        </w:rPr>
        <w:t xml:space="preserve"> mezi červenými víny</w:t>
      </w:r>
      <w:r w:rsidR="00663119" w:rsidRPr="00950076">
        <w:rPr>
          <w:rFonts w:ascii="chapparel pro" w:hAnsi="chapparel pro" w:cs="Times New Roman"/>
          <w:bCs/>
        </w:rPr>
        <w:t xml:space="preserve"> putuje do moldavského vinařství SA Vinuri de Comrad za víno Plai</w:t>
      </w:r>
      <w:r w:rsidR="00656FF1">
        <w:rPr>
          <w:rFonts w:ascii="chapparel pro" w:hAnsi="chapparel pro" w:cs="Times New Roman"/>
          <w:bCs/>
        </w:rPr>
        <w:t xml:space="preserve"> </w:t>
      </w:r>
      <w:r w:rsidR="00663119" w:rsidRPr="00950076">
        <w:rPr>
          <w:rFonts w:ascii="chapparel pro" w:hAnsi="chapparel pro" w:cs="Times New Roman"/>
          <w:bCs/>
        </w:rPr>
        <w:t>Merlot</w:t>
      </w:r>
      <w:r w:rsidR="00656FF1">
        <w:rPr>
          <w:rFonts w:ascii="chapparel pro" w:hAnsi="chapparel pro" w:cs="Times New Roman"/>
          <w:bCs/>
        </w:rPr>
        <w:t xml:space="preserve"> </w:t>
      </w:r>
      <w:r w:rsidR="00663119" w:rsidRPr="00950076">
        <w:rPr>
          <w:rFonts w:ascii="chapparel pro" w:hAnsi="chapparel pro" w:cs="Times New Roman"/>
          <w:bCs/>
        </w:rPr>
        <w:t>Shiraz 2016. Z</w:t>
      </w:r>
      <w:r w:rsidR="006C1AD7" w:rsidRPr="00950076">
        <w:rPr>
          <w:rFonts w:ascii="chapparel pro" w:hAnsi="chapparel pro" w:cs="Times New Roman"/>
          <w:bCs/>
        </w:rPr>
        <w:t>a kategorii</w:t>
      </w:r>
      <w:r w:rsidRPr="00950076">
        <w:rPr>
          <w:rFonts w:ascii="chapparel pro" w:hAnsi="chapparel pro" w:cs="Times New Roman"/>
          <w:bCs/>
        </w:rPr>
        <w:t xml:space="preserve"> mladých vín s</w:t>
      </w:r>
      <w:r w:rsidR="006C1AD7" w:rsidRPr="00950076">
        <w:rPr>
          <w:rFonts w:ascii="chapparel pro" w:hAnsi="chapparel pro" w:cs="Times New Roman"/>
          <w:bCs/>
        </w:rPr>
        <w:t>i Šampiona odváží</w:t>
      </w:r>
      <w:r w:rsidR="00656FF1">
        <w:rPr>
          <w:rFonts w:ascii="chapparel pro" w:hAnsi="chapparel pro" w:cs="Times New Roman"/>
          <w:bCs/>
        </w:rPr>
        <w:t xml:space="preserve"> </w:t>
      </w:r>
      <w:r w:rsidR="00663119" w:rsidRPr="00950076">
        <w:rPr>
          <w:rFonts w:ascii="chapparel pro" w:hAnsi="chapparel pro" w:cs="Times New Roman"/>
          <w:bCs/>
        </w:rPr>
        <w:t>rakouské</w:t>
      </w:r>
      <w:r w:rsidR="00656FF1">
        <w:rPr>
          <w:rFonts w:ascii="chapparel pro" w:hAnsi="chapparel pro" w:cs="Times New Roman"/>
          <w:bCs/>
        </w:rPr>
        <w:t xml:space="preserve"> </w:t>
      </w:r>
      <w:r w:rsidR="006C1AD7" w:rsidRPr="00950076">
        <w:rPr>
          <w:rFonts w:ascii="chapparel pro" w:hAnsi="chapparel pro" w:cs="Times New Roman"/>
          <w:bCs/>
        </w:rPr>
        <w:t>vinařství</w:t>
      </w:r>
      <w:r w:rsidR="00656FF1">
        <w:rPr>
          <w:rFonts w:ascii="chapparel pro" w:hAnsi="chapparel pro" w:cs="Times New Roman"/>
          <w:bCs/>
        </w:rPr>
        <w:t xml:space="preserve"> </w:t>
      </w:r>
      <w:r w:rsidR="005D533A">
        <w:rPr>
          <w:rFonts w:ascii="chapparel pro" w:hAnsi="chapparel pro" w:cs="Times New Roman"/>
          <w:bCs/>
        </w:rPr>
        <w:t xml:space="preserve">Weingut </w:t>
      </w:r>
      <w:r w:rsidR="00663119" w:rsidRPr="00950076">
        <w:rPr>
          <w:rFonts w:ascii="chapparel pro" w:hAnsi="chapparel pro" w:cs="Times New Roman"/>
          <w:bCs/>
        </w:rPr>
        <w:t xml:space="preserve">Josef Fischer </w:t>
      </w:r>
      <w:r w:rsidR="004D106E">
        <w:rPr>
          <w:rFonts w:ascii="chapparel pro" w:hAnsi="chapparel pro" w:cs="Times New Roman"/>
          <w:bCs/>
        </w:rPr>
        <w:t>při</w:t>
      </w:r>
      <w:r w:rsidR="005D533A">
        <w:rPr>
          <w:rFonts w:ascii="chapparel pro" w:hAnsi="chapparel pro" w:cs="Times New Roman"/>
          <w:bCs/>
        </w:rPr>
        <w:t xml:space="preserve">hlášené Liborem Nazarčukem </w:t>
      </w:r>
      <w:r w:rsidR="00663119" w:rsidRPr="00950076">
        <w:rPr>
          <w:rFonts w:ascii="chapparel pro" w:hAnsi="chapparel pro" w:cs="Times New Roman"/>
          <w:bCs/>
        </w:rPr>
        <w:t>za víno Veltlínské zelené Smaragd 2017. Šampiona za cuvée získává moldavské vinařství Fautor LTD za víno Negre 2016.</w:t>
      </w:r>
    </w:p>
    <w:p w:rsidR="00A019B8" w:rsidRPr="00950076" w:rsidRDefault="00A019B8" w:rsidP="00A019B8">
      <w:pPr>
        <w:spacing w:after="0"/>
        <w:jc w:val="both"/>
        <w:rPr>
          <w:rFonts w:ascii="chapparel pro" w:hAnsi="chapparel pro" w:cs="Arial"/>
          <w:i/>
        </w:rPr>
      </w:pPr>
    </w:p>
    <w:p w:rsidR="00A056F4" w:rsidRPr="00D56843" w:rsidRDefault="005D533A" w:rsidP="00A019B8">
      <w:pPr>
        <w:spacing w:after="0"/>
        <w:jc w:val="both"/>
        <w:rPr>
          <w:rFonts w:ascii="chapparel pro" w:hAnsi="chapparel pro" w:cs="Times New Roman"/>
          <w:b/>
        </w:rPr>
      </w:pPr>
      <w:r>
        <w:rPr>
          <w:rFonts w:ascii="chapparel pro" w:hAnsi="chapparel pro" w:cs="Times New Roman"/>
          <w:b/>
        </w:rPr>
        <w:t xml:space="preserve">Naši vinaři </w:t>
      </w:r>
      <w:r w:rsidR="00A056F4" w:rsidRPr="00D56843">
        <w:rPr>
          <w:rFonts w:ascii="chapparel pro" w:hAnsi="chapparel pro" w:cs="Times New Roman"/>
          <w:b/>
        </w:rPr>
        <w:t xml:space="preserve">zvítězili v 8 kategoriích: </w:t>
      </w:r>
    </w:p>
    <w:p w:rsidR="00663119" w:rsidRDefault="00A056F4" w:rsidP="00A056F4">
      <w:pPr>
        <w:pStyle w:val="Odstavecseseznamem"/>
        <w:numPr>
          <w:ilvl w:val="0"/>
          <w:numId w:val="2"/>
        </w:numPr>
        <w:spacing w:after="0"/>
        <w:jc w:val="both"/>
        <w:rPr>
          <w:rFonts w:ascii="chapparel pro" w:hAnsi="chapparel pro" w:cs="Times New Roman"/>
        </w:rPr>
      </w:pPr>
      <w:r w:rsidRPr="00A056F4">
        <w:rPr>
          <w:rFonts w:ascii="chapparel pro" w:hAnsi="chapparel pro" w:cs="Times New Roman"/>
        </w:rPr>
        <w:t xml:space="preserve">V kategorii mladých suchých vín zvítězilo </w:t>
      </w:r>
      <w:r>
        <w:rPr>
          <w:rFonts w:ascii="chapparel pro" w:hAnsi="chapparel pro" w:cs="Times New Roman"/>
        </w:rPr>
        <w:t>NOVÉ VINAŘSTVÍ</w:t>
      </w:r>
      <w:r w:rsidRPr="00A056F4">
        <w:rPr>
          <w:rFonts w:ascii="chapparel pro" w:hAnsi="chapparel pro" w:cs="Times New Roman"/>
        </w:rPr>
        <w:t xml:space="preserve"> s Ryzl</w:t>
      </w:r>
      <w:r w:rsidR="00656FF1">
        <w:rPr>
          <w:rFonts w:ascii="chapparel pro" w:hAnsi="chapparel pro" w:cs="Times New Roman"/>
        </w:rPr>
        <w:t>inkem vlašským, pozdní sběr 2017</w:t>
      </w:r>
      <w:r w:rsidRPr="00A056F4">
        <w:rPr>
          <w:rFonts w:ascii="chapparel pro" w:hAnsi="chapparel pro" w:cs="Times New Roman"/>
        </w:rPr>
        <w:t>.</w:t>
      </w:r>
    </w:p>
    <w:p w:rsidR="00A056F4" w:rsidRDefault="00A056F4" w:rsidP="00A056F4">
      <w:pPr>
        <w:pStyle w:val="Odstavecseseznamem"/>
        <w:numPr>
          <w:ilvl w:val="0"/>
          <w:numId w:val="2"/>
        </w:numPr>
        <w:spacing w:after="0"/>
        <w:jc w:val="both"/>
        <w:rPr>
          <w:rFonts w:ascii="chapparel pro" w:hAnsi="chapparel pro" w:cs="Times New Roman"/>
        </w:rPr>
      </w:pPr>
      <w:r>
        <w:rPr>
          <w:rFonts w:ascii="chapparel pro" w:hAnsi="chapparel pro" w:cs="Times New Roman"/>
        </w:rPr>
        <w:t>V kategorii bílých suchých vín zvítězilo vinařství ŽEROTÍN s Chardonnay, výběr hroznů 2015.</w:t>
      </w:r>
    </w:p>
    <w:p w:rsidR="00A056F4" w:rsidRDefault="00A056F4" w:rsidP="00A056F4">
      <w:pPr>
        <w:pStyle w:val="Odstavecseseznamem"/>
        <w:numPr>
          <w:ilvl w:val="0"/>
          <w:numId w:val="2"/>
        </w:numPr>
        <w:spacing w:after="0"/>
        <w:jc w:val="both"/>
        <w:rPr>
          <w:rFonts w:ascii="chapparel pro" w:hAnsi="chapparel pro" w:cs="Times New Roman"/>
        </w:rPr>
      </w:pPr>
      <w:r>
        <w:rPr>
          <w:rFonts w:ascii="chapparel pro" w:hAnsi="chapparel pro" w:cs="Times New Roman"/>
        </w:rPr>
        <w:t>V kategorii bílých polosladkých vín zvítězilo ZD Němčičky s Rulandským bílým, pozdní sběr 2015.</w:t>
      </w:r>
    </w:p>
    <w:p w:rsidR="00A056F4" w:rsidRDefault="00A056F4" w:rsidP="00A056F4">
      <w:pPr>
        <w:pStyle w:val="Odstavecseseznamem"/>
        <w:numPr>
          <w:ilvl w:val="0"/>
          <w:numId w:val="2"/>
        </w:numPr>
        <w:spacing w:after="0"/>
        <w:jc w:val="both"/>
        <w:rPr>
          <w:rFonts w:ascii="chapparel pro" w:hAnsi="chapparel pro" w:cs="Times New Roman"/>
        </w:rPr>
      </w:pPr>
      <w:r>
        <w:rPr>
          <w:rFonts w:ascii="chapparel pro" w:hAnsi="chapparel pro" w:cs="Times New Roman"/>
        </w:rPr>
        <w:t xml:space="preserve">V kategorii červených suchých vín </w:t>
      </w:r>
      <w:r w:rsidR="00656FF1">
        <w:rPr>
          <w:rFonts w:ascii="chapparel pro" w:hAnsi="chapparel pro" w:cs="Times New Roman"/>
        </w:rPr>
        <w:t>(</w:t>
      </w:r>
      <w:r>
        <w:rPr>
          <w:rFonts w:ascii="chapparel pro" w:hAnsi="chapparel pro" w:cs="Times New Roman"/>
        </w:rPr>
        <w:t>ročník 2016 a starší</w:t>
      </w:r>
      <w:r w:rsidR="00656FF1">
        <w:rPr>
          <w:rFonts w:ascii="chapparel pro" w:hAnsi="chapparel pro" w:cs="Times New Roman"/>
        </w:rPr>
        <w:t>)</w:t>
      </w:r>
      <w:r>
        <w:rPr>
          <w:rFonts w:ascii="chapparel pro" w:hAnsi="chapparel pro" w:cs="Times New Roman"/>
        </w:rPr>
        <w:t xml:space="preserve"> zvítězilo vinařství Sonberk s Merlotem, výběr z hroznů 2015</w:t>
      </w:r>
      <w:r w:rsidR="005D533A">
        <w:rPr>
          <w:rFonts w:ascii="chapparel pro" w:hAnsi="chapparel pro" w:cs="Times New Roman"/>
        </w:rPr>
        <w:t>.</w:t>
      </w:r>
    </w:p>
    <w:p w:rsidR="00A056F4" w:rsidRDefault="00A056F4" w:rsidP="00A056F4">
      <w:pPr>
        <w:pStyle w:val="Odstavecseseznamem"/>
        <w:numPr>
          <w:ilvl w:val="0"/>
          <w:numId w:val="2"/>
        </w:numPr>
        <w:spacing w:after="0"/>
        <w:jc w:val="both"/>
        <w:rPr>
          <w:rFonts w:ascii="chapparel pro" w:hAnsi="chapparel pro" w:cs="Times New Roman"/>
        </w:rPr>
      </w:pPr>
      <w:r>
        <w:rPr>
          <w:rFonts w:ascii="chapparel pro" w:hAnsi="chapparel pro" w:cs="Times New Roman"/>
        </w:rPr>
        <w:t>V kategorii růžových vín zvítězil Ing. Luděk Botur s Cabernet Sauvignon rosé, pozdní sběr 2017</w:t>
      </w:r>
      <w:r w:rsidR="005D533A">
        <w:rPr>
          <w:rFonts w:ascii="chapparel pro" w:hAnsi="chapparel pro" w:cs="Times New Roman"/>
        </w:rPr>
        <w:t>.</w:t>
      </w:r>
    </w:p>
    <w:p w:rsidR="00A056F4" w:rsidRDefault="00A056F4" w:rsidP="00A056F4">
      <w:pPr>
        <w:pStyle w:val="Odstavecseseznamem"/>
        <w:numPr>
          <w:ilvl w:val="0"/>
          <w:numId w:val="2"/>
        </w:numPr>
        <w:spacing w:after="0"/>
        <w:jc w:val="both"/>
        <w:rPr>
          <w:rFonts w:ascii="chapparel pro" w:hAnsi="chapparel pro" w:cs="Times New Roman"/>
        </w:rPr>
      </w:pPr>
      <w:r>
        <w:rPr>
          <w:rFonts w:ascii="chapparel pro" w:hAnsi="chapparel pro" w:cs="Times New Roman"/>
        </w:rPr>
        <w:t>V kategorii šumivých vín zvítězilo vinařství BOH</w:t>
      </w:r>
      <w:r w:rsidR="003D7CA1">
        <w:rPr>
          <w:rFonts w:ascii="chapparel pro" w:hAnsi="chapparel pro" w:cs="Times New Roman"/>
        </w:rPr>
        <w:t>EMIA SEKT s Louis Girardot brut</w:t>
      </w:r>
      <w:r>
        <w:rPr>
          <w:rFonts w:ascii="chapparel pro" w:hAnsi="chapparel pro" w:cs="Times New Roman"/>
        </w:rPr>
        <w:t xml:space="preserve"> 2012</w:t>
      </w:r>
      <w:r w:rsidR="005D533A">
        <w:rPr>
          <w:rFonts w:ascii="chapparel pro" w:hAnsi="chapparel pro" w:cs="Times New Roman"/>
        </w:rPr>
        <w:t>.</w:t>
      </w:r>
    </w:p>
    <w:p w:rsidR="00A056F4" w:rsidRDefault="00A056F4" w:rsidP="00A056F4">
      <w:pPr>
        <w:pStyle w:val="Odstavecseseznamem"/>
        <w:numPr>
          <w:ilvl w:val="0"/>
          <w:numId w:val="2"/>
        </w:numPr>
        <w:spacing w:after="0"/>
        <w:jc w:val="both"/>
        <w:rPr>
          <w:rFonts w:ascii="chapparel pro" w:hAnsi="chapparel pro" w:cs="Times New Roman"/>
        </w:rPr>
      </w:pPr>
      <w:r>
        <w:rPr>
          <w:rFonts w:ascii="chapparel pro" w:hAnsi="chapparel pro" w:cs="Times New Roman"/>
        </w:rPr>
        <w:t>Ocenění Ing. Jindřicha Ševčíka</w:t>
      </w:r>
      <w:r w:rsidR="005D533A">
        <w:rPr>
          <w:rFonts w:ascii="chapparel pro" w:hAnsi="chapparel pro" w:cs="Times New Roman"/>
        </w:rPr>
        <w:t>, CSc.</w:t>
      </w:r>
      <w:r>
        <w:rPr>
          <w:rFonts w:ascii="chapparel pro" w:hAnsi="chapparel pro" w:cs="Times New Roman"/>
        </w:rPr>
        <w:t xml:space="preserve"> za nejlepší Sauvinon</w:t>
      </w:r>
      <w:r w:rsidR="00656FF1">
        <w:rPr>
          <w:rFonts w:ascii="chapparel pro" w:hAnsi="chapparel pro" w:cs="Times New Roman"/>
        </w:rPr>
        <w:t xml:space="preserve"> </w:t>
      </w:r>
      <w:r>
        <w:rPr>
          <w:rFonts w:ascii="chapparel pro" w:hAnsi="chapparel pro" w:cs="Times New Roman"/>
        </w:rPr>
        <w:t>blanc získává vinařství Pavlov za Sauvign</w:t>
      </w:r>
      <w:r w:rsidR="00D56843">
        <w:rPr>
          <w:rFonts w:ascii="chapparel pro" w:hAnsi="chapparel pro" w:cs="Times New Roman"/>
        </w:rPr>
        <w:t>on, pozdní sběr 2015</w:t>
      </w:r>
      <w:r w:rsidR="005D533A">
        <w:rPr>
          <w:rFonts w:ascii="chapparel pro" w:hAnsi="chapparel pro" w:cs="Times New Roman"/>
        </w:rPr>
        <w:t>.</w:t>
      </w:r>
    </w:p>
    <w:p w:rsidR="00A056F4" w:rsidRPr="00A056F4" w:rsidRDefault="00A056F4" w:rsidP="00A056F4">
      <w:pPr>
        <w:pStyle w:val="Odstavecseseznamem"/>
        <w:numPr>
          <w:ilvl w:val="0"/>
          <w:numId w:val="2"/>
        </w:numPr>
        <w:spacing w:after="0"/>
        <w:jc w:val="both"/>
        <w:rPr>
          <w:rFonts w:ascii="chapparel pro" w:hAnsi="chapparel pro" w:cs="Times New Roman"/>
        </w:rPr>
      </w:pPr>
      <w:r>
        <w:rPr>
          <w:rFonts w:ascii="chapparel pro" w:hAnsi="chapparel pro" w:cs="Times New Roman"/>
        </w:rPr>
        <w:t>Ocenění za nejlepší kolekcí vín získává NOVÉ VINAŘSTVÍ</w:t>
      </w:r>
      <w:r w:rsidR="005D533A">
        <w:rPr>
          <w:rFonts w:ascii="chapparel pro" w:hAnsi="chapparel pro" w:cs="Times New Roman"/>
        </w:rPr>
        <w:t>.</w:t>
      </w:r>
    </w:p>
    <w:p w:rsidR="00C55049" w:rsidRPr="00950076" w:rsidRDefault="00C55049" w:rsidP="00A019B8">
      <w:pPr>
        <w:spacing w:after="0"/>
        <w:jc w:val="both"/>
        <w:rPr>
          <w:rFonts w:ascii="chapparel pro" w:hAnsi="chapparel pro" w:cs="Times New Roman"/>
        </w:rPr>
      </w:pPr>
    </w:p>
    <w:p w:rsidR="00A019B8" w:rsidRPr="00950076" w:rsidRDefault="00A019B8" w:rsidP="00A019B8">
      <w:pPr>
        <w:spacing w:after="0"/>
        <w:jc w:val="both"/>
        <w:rPr>
          <w:rFonts w:ascii="chapparel pro" w:hAnsi="chapparel pro" w:cs="Arial"/>
        </w:rPr>
      </w:pPr>
      <w:r w:rsidRPr="00950076">
        <w:rPr>
          <w:rFonts w:ascii="chapparel pro" w:hAnsi="chapparel pro" w:cs="Arial"/>
        </w:rPr>
        <w:t xml:space="preserve">Oenoforum – Czech International Wine Competition porovnává vína z různých oblastí Evropy i světa, jež se vyznačují odlišnými klimatickými a půdními </w:t>
      </w:r>
      <w:r w:rsidRPr="00950076">
        <w:rPr>
          <w:rFonts w:ascii="chapparel pro" w:hAnsi="chapparel pro" w:cs="Arial"/>
        </w:rPr>
        <w:lastRenderedPageBreak/>
        <w:t xml:space="preserve">podmínkami, ale i vína vyrobená různými, často diametrálně odlišnými technologiemi. Důraz </w:t>
      </w:r>
      <w:r w:rsidR="00AF4482" w:rsidRPr="00950076">
        <w:rPr>
          <w:rFonts w:ascii="chapparel pro" w:hAnsi="chapparel pro" w:cs="Arial"/>
        </w:rPr>
        <w:t>je</w:t>
      </w:r>
      <w:r w:rsidRPr="00950076">
        <w:rPr>
          <w:rFonts w:ascii="chapparel pro" w:hAnsi="chapparel pro" w:cs="Arial"/>
        </w:rPr>
        <w:t xml:space="preserve"> tradičně kladen hlavně na vína odrůd Sauvignon Blanc </w:t>
      </w:r>
      <w:r w:rsidR="005D533A">
        <w:rPr>
          <w:rFonts w:ascii="chapparel pro" w:hAnsi="chapparel pro" w:cs="Arial"/>
        </w:rPr>
        <w:t xml:space="preserve">   </w:t>
      </w:r>
      <w:r w:rsidRPr="00950076">
        <w:rPr>
          <w:rFonts w:ascii="chapparel pro" w:hAnsi="chapparel pro" w:cs="Arial"/>
        </w:rPr>
        <w:t>a Cabernet Sauvignon, která budou m</w:t>
      </w:r>
      <w:r w:rsidR="005D533A">
        <w:rPr>
          <w:rFonts w:ascii="chapparel pro" w:hAnsi="chapparel pro" w:cs="Arial"/>
        </w:rPr>
        <w:t xml:space="preserve">ít v soutěži zvláštní kategorii </w:t>
      </w:r>
      <w:r w:rsidRPr="00950076">
        <w:rPr>
          <w:rFonts w:ascii="chapparel pro" w:hAnsi="chapparel pro" w:cs="Arial"/>
        </w:rPr>
        <w:t>a</w:t>
      </w:r>
      <w:r w:rsidR="005D533A">
        <w:rPr>
          <w:rFonts w:ascii="chapparel pro" w:hAnsi="chapparel pro" w:cs="Arial"/>
        </w:rPr>
        <w:t xml:space="preserve"> o</w:t>
      </w:r>
      <w:r w:rsidRPr="00950076">
        <w:rPr>
          <w:rFonts w:ascii="chapparel pro" w:hAnsi="chapparel pro" w:cs="Arial"/>
        </w:rPr>
        <w:t>cenění.</w:t>
      </w:r>
      <w:r w:rsidR="005D533A">
        <w:rPr>
          <w:rFonts w:ascii="chapparel pro" w:hAnsi="chapparel pro" w:cs="Arial"/>
        </w:rPr>
        <w:t xml:space="preserve"> </w:t>
      </w:r>
      <w:r w:rsidR="00247E00" w:rsidRPr="00950076">
        <w:rPr>
          <w:rFonts w:ascii="chapparel pro" w:hAnsi="chapparel pro" w:cs="Times New Roman"/>
        </w:rPr>
        <w:t xml:space="preserve">V letošním ročníku bylo přihlášeno přes </w:t>
      </w:r>
      <w:r w:rsidR="00AF4482" w:rsidRPr="00950076">
        <w:rPr>
          <w:rFonts w:ascii="chapparel pro" w:hAnsi="chapparel pro" w:cs="Times New Roman"/>
        </w:rPr>
        <w:t>5</w:t>
      </w:r>
      <w:r w:rsidR="005D533A">
        <w:rPr>
          <w:rFonts w:ascii="chapparel pro" w:hAnsi="chapparel pro" w:cs="Times New Roman"/>
        </w:rPr>
        <w:t>13</w:t>
      </w:r>
      <w:r w:rsidR="00AF4482" w:rsidRPr="00950076">
        <w:rPr>
          <w:rFonts w:ascii="chapparel pro" w:hAnsi="chapparel pro" w:cs="Times New Roman"/>
        </w:rPr>
        <w:t xml:space="preserve"> </w:t>
      </w:r>
      <w:r w:rsidR="00247E00" w:rsidRPr="00950076">
        <w:rPr>
          <w:rFonts w:ascii="chapparel pro" w:hAnsi="chapparel pro" w:cs="Times New Roman"/>
        </w:rPr>
        <w:t xml:space="preserve">vín od </w:t>
      </w:r>
      <w:r w:rsidR="00AF4482" w:rsidRPr="00950076">
        <w:rPr>
          <w:rFonts w:ascii="chapparel pro" w:hAnsi="chapparel pro" w:cs="Times New Roman"/>
        </w:rPr>
        <w:t xml:space="preserve">99 </w:t>
      </w:r>
      <w:r w:rsidR="005D533A">
        <w:rPr>
          <w:rFonts w:ascii="chapparel pro" w:hAnsi="chapparel pro" w:cs="Times New Roman"/>
        </w:rPr>
        <w:t>vinařů, které</w:t>
      </w:r>
      <w:r w:rsidR="00950076" w:rsidRPr="00950076">
        <w:rPr>
          <w:rFonts w:ascii="chapparel pro" w:hAnsi="chapparel pro" w:cs="Times New Roman"/>
        </w:rPr>
        <w:t xml:space="preserve"> </w:t>
      </w:r>
      <w:r w:rsidR="005D533A">
        <w:rPr>
          <w:rFonts w:ascii="chapparel pro" w:hAnsi="chapparel pro" w:cs="Times New Roman"/>
        </w:rPr>
        <w:t>hodnotilo 43 degustátorů mj.</w:t>
      </w:r>
      <w:r w:rsidR="00950076" w:rsidRPr="00950076">
        <w:rPr>
          <w:rFonts w:ascii="chapparel pro" w:hAnsi="chapparel pro" w:cs="Times New Roman"/>
        </w:rPr>
        <w:t xml:space="preserve"> z Francie, Itálie, Slovinska, Moldávie, Španělska, Rakouska, Bulharska a Ruska.</w:t>
      </w:r>
      <w:r w:rsidR="00656FF1">
        <w:rPr>
          <w:rFonts w:ascii="chapparel pro" w:hAnsi="chapparel pro" w:cs="Times New Roman"/>
        </w:rPr>
        <w:t xml:space="preserve"> </w:t>
      </w:r>
      <w:r w:rsidR="00AF4482" w:rsidRPr="00950076">
        <w:rPr>
          <w:rFonts w:ascii="chapparel pro" w:hAnsi="chapparel pro" w:cs="Times New Roman"/>
        </w:rPr>
        <w:t>V</w:t>
      </w:r>
      <w:r w:rsidR="00247E00" w:rsidRPr="00950076">
        <w:rPr>
          <w:rFonts w:ascii="chapparel pro" w:hAnsi="chapparel pro" w:cs="Times New Roman"/>
        </w:rPr>
        <w:t>ětšina vzorků byla</w:t>
      </w:r>
      <w:r w:rsidR="00AF4482" w:rsidRPr="00950076">
        <w:rPr>
          <w:rFonts w:ascii="chapparel pro" w:hAnsi="chapparel pro" w:cs="Times New Roman"/>
        </w:rPr>
        <w:t xml:space="preserve"> přihlášena</w:t>
      </w:r>
      <w:r w:rsidR="00247E00" w:rsidRPr="00950076">
        <w:rPr>
          <w:rFonts w:ascii="chapparel pro" w:hAnsi="chapparel pro" w:cs="Times New Roman"/>
        </w:rPr>
        <w:t xml:space="preserve"> z České republiky, </w:t>
      </w:r>
      <w:r w:rsidR="00AF4482" w:rsidRPr="00950076">
        <w:rPr>
          <w:rFonts w:ascii="chapparel pro" w:hAnsi="chapparel pro" w:cs="Times New Roman"/>
        </w:rPr>
        <w:t>další vína</w:t>
      </w:r>
      <w:r w:rsidR="00247E00" w:rsidRPr="00950076">
        <w:rPr>
          <w:rFonts w:ascii="chapparel pro" w:hAnsi="chapparel pro" w:cs="Times New Roman"/>
        </w:rPr>
        <w:t xml:space="preserve"> byla ze Slovenska a z Francie, Itálie, Německa, Nového Zélandu</w:t>
      </w:r>
      <w:r w:rsidR="00AF4482" w:rsidRPr="00950076">
        <w:rPr>
          <w:rFonts w:ascii="chapparel pro" w:hAnsi="chapparel pro" w:cs="Times New Roman"/>
        </w:rPr>
        <w:t>, Portugalska, Španělska</w:t>
      </w:r>
      <w:r w:rsidR="00247E00" w:rsidRPr="00950076">
        <w:rPr>
          <w:rFonts w:ascii="chapparel pro" w:hAnsi="chapparel pro" w:cs="Times New Roman"/>
        </w:rPr>
        <w:t xml:space="preserve"> a dalších zemí. </w:t>
      </w:r>
      <w:r w:rsidRPr="00950076">
        <w:rPr>
          <w:rFonts w:ascii="chapparel pro" w:hAnsi="chapparel pro" w:cs="Arial"/>
        </w:rPr>
        <w:t xml:space="preserve">Díky patronátu OIV je soutěž výjimečná mimořádně profesionálním a náročným hodnocením. V porotě tak zasedají významní evropští vinaři a degustátoři, zástupce OIV (Mezinárodní organizace pro víno a vinohradnictví se sídlem v Paříži), UIOE (Mezinárodní unie enologů) i nejlepší hodnotitelé z České republiky a Slovenska. </w:t>
      </w:r>
      <w:r w:rsidR="00391345">
        <w:rPr>
          <w:rFonts w:ascii="chapparel pro" w:hAnsi="chapparel pro" w:cs="Arial"/>
        </w:rPr>
        <w:t>Příští 13. ročník soutěže Oenoforum proběhne 19. - 21. června 2019 v</w:t>
      </w:r>
      <w:r w:rsidR="00391345">
        <w:rPr>
          <w:rFonts w:ascii="chapparel pro" w:hAnsi="chapparel pro" w:cs="Arial" w:hint="eastAsia"/>
        </w:rPr>
        <w:t> </w:t>
      </w:r>
      <w:r w:rsidR="00391345">
        <w:rPr>
          <w:rFonts w:ascii="chapparel pro" w:hAnsi="chapparel pro" w:cs="Arial"/>
        </w:rPr>
        <w:t>Lednici.</w:t>
      </w:r>
    </w:p>
    <w:p w:rsidR="00A019B8" w:rsidRPr="00950076" w:rsidRDefault="00A019B8" w:rsidP="00A019B8">
      <w:pPr>
        <w:spacing w:after="0"/>
        <w:jc w:val="both"/>
        <w:rPr>
          <w:rFonts w:ascii="chapparel pro" w:hAnsi="chapparel pro" w:cs="Arial"/>
        </w:rPr>
      </w:pPr>
    </w:p>
    <w:p w:rsidR="000A620A" w:rsidRPr="00391345" w:rsidRDefault="000A620A" w:rsidP="000A620A">
      <w:pPr>
        <w:spacing w:after="0"/>
        <w:jc w:val="both"/>
        <w:rPr>
          <w:rFonts w:ascii="chapparel pro" w:hAnsi="chapparel pro" w:cs="Times New Roman"/>
        </w:rPr>
      </w:pPr>
      <w:r w:rsidRPr="00391345">
        <w:rPr>
          <w:rFonts w:ascii="chapparel pro" w:hAnsi="chapparel pro" w:cs="Times New Roman"/>
        </w:rPr>
        <w:t>Organizátorem a pořadatelem soutěže je Svaz vinařů ČR. Soutěž podporuje Vinařský fond České republiky, Národní vinařské centrum, o.p.s. a další organizace. Nad soutěží převzali záštitu ministr zemědělství Ing. Jiří Milek, hejtman Jihomoravského kraje JUDr. Bohumil Šimek a brněnský primátor Ing. Petr Vokřál.</w:t>
      </w:r>
    </w:p>
    <w:p w:rsidR="00A019B8" w:rsidRPr="00950076" w:rsidRDefault="00A019B8" w:rsidP="00A019B8">
      <w:pPr>
        <w:spacing w:after="0"/>
        <w:jc w:val="both"/>
        <w:rPr>
          <w:rFonts w:ascii="chapparel pro" w:hAnsi="chapparel pro" w:cs="Arial"/>
        </w:rPr>
      </w:pPr>
    </w:p>
    <w:p w:rsidR="00A019B8" w:rsidRPr="00950076" w:rsidRDefault="00A019B8" w:rsidP="00A019B8">
      <w:pPr>
        <w:tabs>
          <w:tab w:val="left" w:pos="5895"/>
        </w:tabs>
        <w:spacing w:after="0"/>
        <w:rPr>
          <w:rFonts w:ascii="chapparel pro" w:hAnsi="chapparel pro" w:cs="Arial"/>
        </w:rPr>
      </w:pPr>
      <w:r w:rsidRPr="00950076">
        <w:rPr>
          <w:rFonts w:ascii="chapparel pro" w:hAnsi="chapparel pro" w:cs="Arial"/>
        </w:rPr>
        <w:t xml:space="preserve">Více informací o soutěži a konferenci na </w:t>
      </w:r>
      <w:hyperlink r:id="rId13" w:history="1">
        <w:r w:rsidRPr="00950076">
          <w:rPr>
            <w:rStyle w:val="Hypertextovodkaz"/>
            <w:rFonts w:ascii="chapparel pro" w:hAnsi="chapparel pro" w:cs="Arial"/>
          </w:rPr>
          <w:t>www.oenoforum.cz</w:t>
        </w:r>
      </w:hyperlink>
      <w:r w:rsidRPr="00950076">
        <w:rPr>
          <w:rFonts w:ascii="chapparel pro" w:hAnsi="chapparel pro" w:cs="Arial"/>
        </w:rPr>
        <w:t xml:space="preserve"> nebo na </w:t>
      </w:r>
      <w:hyperlink r:id="rId14" w:history="1">
        <w:r w:rsidR="005D533A" w:rsidRPr="005F5245">
          <w:rPr>
            <w:rStyle w:val="Hypertextovodkaz"/>
            <w:rFonts w:ascii="chapparel pro" w:hAnsi="chapparel pro" w:cs="Arial"/>
          </w:rPr>
          <w:t>https://www.facebook.com/o</w:t>
        </w:r>
        <w:r w:rsidR="005D533A" w:rsidRPr="005F5245">
          <w:rPr>
            <w:rStyle w:val="Hypertextovodkaz"/>
            <w:rFonts w:ascii="chapparel pro" w:hAnsi="chapparel pro" w:cs="Arial"/>
          </w:rPr>
          <w:t>e</w:t>
        </w:r>
        <w:r w:rsidR="005D533A" w:rsidRPr="005F5245">
          <w:rPr>
            <w:rStyle w:val="Hypertextovodkaz"/>
            <w:rFonts w:ascii="chapparel pro" w:hAnsi="chapparel pro" w:cs="Arial"/>
          </w:rPr>
          <w:t>noforum/</w:t>
        </w:r>
      </w:hyperlink>
    </w:p>
    <w:p w:rsidR="00A019B8" w:rsidRPr="00950076" w:rsidRDefault="00A019B8" w:rsidP="00A019B8">
      <w:pPr>
        <w:spacing w:after="0"/>
        <w:jc w:val="both"/>
        <w:rPr>
          <w:rFonts w:ascii="chapparel pro" w:hAnsi="chapparel pro" w:cs="Arial"/>
        </w:rPr>
      </w:pPr>
    </w:p>
    <w:p w:rsidR="00A019B8" w:rsidRPr="00950076" w:rsidRDefault="00A019B8" w:rsidP="00A019B8">
      <w:pPr>
        <w:spacing w:after="0"/>
        <w:jc w:val="both"/>
        <w:rPr>
          <w:rFonts w:ascii="chapparel pro" w:hAnsi="chapparel pro" w:cs="Arial"/>
          <w:b/>
        </w:rPr>
      </w:pPr>
      <w:r w:rsidRPr="00950076">
        <w:rPr>
          <w:rFonts w:ascii="chapparel pro" w:hAnsi="chapparel pro" w:cs="Arial"/>
          <w:b/>
        </w:rPr>
        <w:t xml:space="preserve">Pro více informací: </w:t>
      </w:r>
    </w:p>
    <w:p w:rsidR="00A019B8" w:rsidRPr="00950076" w:rsidRDefault="00A019B8" w:rsidP="00A019B8">
      <w:pPr>
        <w:spacing w:after="0"/>
        <w:rPr>
          <w:rFonts w:ascii="chapparel pro" w:hAnsi="chapparel pro" w:cs="Arial"/>
        </w:rPr>
      </w:pPr>
      <w:r w:rsidRPr="00950076">
        <w:rPr>
          <w:rFonts w:ascii="chapparel pro" w:hAnsi="chapparel pro" w:cs="Arial"/>
        </w:rPr>
        <w:t>Ing. Martin Půček, Svaz vinařů, ředitel soutěže</w:t>
      </w:r>
    </w:p>
    <w:p w:rsidR="00A019B8" w:rsidRPr="00950076" w:rsidRDefault="00A019B8" w:rsidP="00A019B8">
      <w:pPr>
        <w:spacing w:after="0"/>
        <w:rPr>
          <w:rFonts w:ascii="chapparel pro" w:hAnsi="chapparel pro" w:cs="Arial"/>
          <w:color w:val="0000FF"/>
        </w:rPr>
      </w:pPr>
      <w:r w:rsidRPr="00950076">
        <w:rPr>
          <w:rFonts w:ascii="chapparel pro" w:hAnsi="chapparel pro" w:cs="Arial"/>
          <w:bCs/>
        </w:rPr>
        <w:t xml:space="preserve">E-mail: </w:t>
      </w:r>
      <w:hyperlink r:id="rId15" w:history="1">
        <w:r w:rsidRPr="00950076">
          <w:rPr>
            <w:rStyle w:val="Hypertextovodkaz"/>
            <w:rFonts w:ascii="chapparel pro" w:hAnsi="chapparel pro" w:cs="Arial"/>
          </w:rPr>
          <w:t>martin.pucek@svcr.cz</w:t>
        </w:r>
      </w:hyperlink>
    </w:p>
    <w:p w:rsidR="00A019B8" w:rsidRPr="00950076" w:rsidRDefault="00A019B8" w:rsidP="00A019B8">
      <w:pPr>
        <w:spacing w:after="0"/>
        <w:rPr>
          <w:rFonts w:ascii="chapparel pro" w:hAnsi="chapparel pro" w:cs="Arial"/>
        </w:rPr>
      </w:pPr>
      <w:r w:rsidRPr="00950076">
        <w:rPr>
          <w:rFonts w:ascii="chapparel pro" w:hAnsi="chapparel pro" w:cs="Arial"/>
        </w:rPr>
        <w:t>Tel.: +420 606 743 231</w:t>
      </w:r>
    </w:p>
    <w:p w:rsidR="00A019B8" w:rsidRPr="00950076" w:rsidRDefault="00A019B8" w:rsidP="00A019B8">
      <w:pPr>
        <w:autoSpaceDE w:val="0"/>
        <w:autoSpaceDN w:val="0"/>
        <w:adjustRightInd w:val="0"/>
        <w:spacing w:after="0"/>
        <w:rPr>
          <w:rFonts w:ascii="chapparel pro" w:hAnsi="chapparel pro" w:cs="Arial"/>
        </w:rPr>
      </w:pPr>
    </w:p>
    <w:p w:rsidR="00A019B8" w:rsidRPr="00950076" w:rsidRDefault="000079AB" w:rsidP="00A019B8">
      <w:pPr>
        <w:spacing w:after="0"/>
        <w:rPr>
          <w:rFonts w:ascii="chapparel pro" w:hAnsi="chapparel pro" w:cs="Arial"/>
        </w:rPr>
      </w:pPr>
      <w:r w:rsidRPr="00950076">
        <w:rPr>
          <w:rFonts w:ascii="chapparel pro" w:hAnsi="chapparel pro" w:cs="Arial"/>
        </w:rPr>
        <w:t>Dominika Uhrová</w:t>
      </w:r>
      <w:r w:rsidR="00A019B8" w:rsidRPr="00950076">
        <w:rPr>
          <w:rFonts w:ascii="chapparel pro" w:hAnsi="chapparel pro" w:cs="Arial"/>
        </w:rPr>
        <w:t xml:space="preserve">, Omnimedia, s.r.o.                                                               </w:t>
      </w:r>
    </w:p>
    <w:p w:rsidR="00A019B8" w:rsidRPr="00950076" w:rsidRDefault="00A019B8" w:rsidP="00A019B8">
      <w:pPr>
        <w:spacing w:after="0"/>
        <w:outlineLvl w:val="0"/>
        <w:rPr>
          <w:rFonts w:ascii="chapparel pro" w:hAnsi="chapparel pro" w:cs="Arial"/>
          <w:color w:val="FF0000"/>
        </w:rPr>
      </w:pPr>
      <w:r w:rsidRPr="00950076">
        <w:rPr>
          <w:rFonts w:ascii="chapparel pro" w:hAnsi="chapparel pro" w:cs="Arial"/>
        </w:rPr>
        <w:t>E-mail:</w:t>
      </w:r>
      <w:r w:rsidR="000A620A" w:rsidRPr="00950076">
        <w:rPr>
          <w:rStyle w:val="Hypertextovodkaz"/>
          <w:rFonts w:ascii="chapparel pro" w:hAnsi="chapparel pro" w:cs="Arial"/>
        </w:rPr>
        <w:t>d.uhrova@omnimedia.cz</w:t>
      </w:r>
    </w:p>
    <w:p w:rsidR="00A019B8" w:rsidRPr="00950076" w:rsidRDefault="00A019B8" w:rsidP="00A019B8">
      <w:pPr>
        <w:autoSpaceDE w:val="0"/>
        <w:autoSpaceDN w:val="0"/>
        <w:adjustRightInd w:val="0"/>
        <w:spacing w:after="0"/>
        <w:rPr>
          <w:rFonts w:ascii="chapparel pro" w:hAnsi="chapparel pro" w:cs="Arial"/>
        </w:rPr>
      </w:pPr>
      <w:r w:rsidRPr="00950076">
        <w:rPr>
          <w:rFonts w:ascii="chapparel pro" w:hAnsi="chapparel pro" w:cs="Arial"/>
        </w:rPr>
        <w:t>Tel.:  +420</w:t>
      </w:r>
      <w:r w:rsidR="000A620A" w:rsidRPr="00950076">
        <w:rPr>
          <w:rFonts w:ascii="chapparel pro" w:hAnsi="chapparel pro" w:cs="Arial"/>
        </w:rPr>
        <w:t> 774 530 255</w:t>
      </w:r>
      <w:bookmarkStart w:id="0" w:name="_GoBack"/>
      <w:bookmarkEnd w:id="0"/>
    </w:p>
    <w:p w:rsidR="00A019B8" w:rsidRPr="00950076" w:rsidRDefault="00A019B8" w:rsidP="00A019B8">
      <w:pPr>
        <w:spacing w:after="0"/>
        <w:rPr>
          <w:rFonts w:ascii="chapparel pro" w:hAnsi="chapparel pro" w:cs="Times New Roman"/>
        </w:rPr>
      </w:pPr>
    </w:p>
    <w:p w:rsidR="00E1084B" w:rsidRPr="00950076" w:rsidRDefault="00E1084B" w:rsidP="00A019B8">
      <w:pPr>
        <w:spacing w:after="0"/>
        <w:rPr>
          <w:rFonts w:ascii="chapparel pro" w:hAnsi="chapparel pro" w:cs="Times New Roman"/>
        </w:rPr>
      </w:pPr>
    </w:p>
    <w:p w:rsidR="004E0BEA" w:rsidRPr="00CE5316" w:rsidRDefault="004E0BEA" w:rsidP="00A019B8">
      <w:pPr>
        <w:spacing w:after="0"/>
        <w:rPr>
          <w:rFonts w:ascii="chapparel pro" w:hAnsi="chapparel pro"/>
          <w:sz w:val="24"/>
          <w:szCs w:val="24"/>
        </w:rPr>
      </w:pPr>
    </w:p>
    <w:sectPr w:rsidR="004E0BEA" w:rsidRPr="00CE5316" w:rsidSect="00247E00">
      <w:headerReference w:type="default" r:id="rId16"/>
      <w:footerReference w:type="default" r:id="rId17"/>
      <w:pgSz w:w="11906" w:h="16838"/>
      <w:pgMar w:top="1985" w:right="1133" w:bottom="1702" w:left="354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6057" w:rsidRDefault="00D46057">
      <w:pPr>
        <w:spacing w:after="0" w:line="240" w:lineRule="auto"/>
      </w:pPr>
      <w:r>
        <w:separator/>
      </w:r>
    </w:p>
  </w:endnote>
  <w:endnote w:type="continuationSeparator" w:id="0">
    <w:p w:rsidR="00D46057" w:rsidRDefault="00D460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happarel pr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84B" w:rsidRDefault="00273B2C" w:rsidP="00247E00">
    <w:pPr>
      <w:spacing w:after="0" w:line="240" w:lineRule="auto"/>
      <w:rPr>
        <w:rFonts w:eastAsia="Times New Roman" w:cstheme="minorHAnsi"/>
        <w:lang w:eastAsia="cs-CZ"/>
      </w:rPr>
    </w:pPr>
    <w:r w:rsidRPr="00273B2C">
      <w:rPr>
        <w:rFonts w:eastAsia="Times New Roman" w:cstheme="minorHAnsi"/>
        <w:noProof/>
        <w:lang w:val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53" type="#_x0000_t202" style="position:absolute;margin-left:332pt;margin-top:.45pt;width:42.7pt;height:29.45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" stroked="f">
          <v:textbox>
            <w:txbxContent>
              <w:p w:rsidR="00E1084B" w:rsidRDefault="00273B2C" w:rsidP="00247E00">
                <w:pPr>
                  <w:jc w:val="center"/>
                </w:pPr>
                <w:r>
                  <w:fldChar w:fldCharType="begin"/>
                </w:r>
                <w:r w:rsidR="00E1084B">
                  <w:instrText>PAGE   \* MERGEFORMAT</w:instrText>
                </w:r>
                <w:r>
                  <w:fldChar w:fldCharType="separate"/>
                </w:r>
                <w:r w:rsidR="004D106E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</v:shape>
      </w:pict>
    </w:r>
    <w:r w:rsidRPr="00273B2C">
      <w:rPr>
        <w:noProof/>
        <w:color w:val="E31351"/>
        <w:lang w:val="en-US"/>
      </w:rPr>
      <w:pict>
        <v:line id="Přímá spojnice 2" o:spid="_x0000_s2052" style="position:absolute;z-index:-251651072;visibility:visible;mso-position-horizontal-relative:margin;mso-position-vertical-relative:margin;mso-width-relative:margin" from="341.8pt,673.3pt" to="364.75pt,67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" strokecolor="#e31351" strokeweight=".5pt">
          <v:stroke joinstyle="miter"/>
          <w10:wrap type="square" anchorx="margin" anchory="margin"/>
        </v:line>
      </w:pict>
    </w:r>
    <w:r w:rsidRPr="00273B2C">
      <w:rPr>
        <w:rFonts w:eastAsia="Times New Roman" w:cstheme="minorHAnsi"/>
        <w:noProof/>
        <w:lang w:val="en-US"/>
      </w:rPr>
      <w:pict>
        <v:shape id="_x0000_s2051" type="#_x0000_t202" style="position:absolute;margin-left:-9.5pt;margin-top:.45pt;width:215.2pt;height:51.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" filled="f" stroked="f">
          <v:textbox>
            <w:txbxContent>
              <w:p w:rsidR="00E1084B" w:rsidRDefault="00E1084B" w:rsidP="00247E00">
                <w:pPr>
                  <w:spacing w:after="0" w:line="240" w:lineRule="auto"/>
                  <w:rPr>
                    <w:rStyle w:val="Siln"/>
                    <w:color w:val="595959" w:themeColor="text1" w:themeTint="A6"/>
                  </w:rPr>
                </w:pPr>
                <w:r>
                  <w:rPr>
                    <w:rStyle w:val="Siln"/>
                    <w:color w:val="595959" w:themeColor="text1" w:themeTint="A6"/>
                  </w:rPr>
                  <w:t>Svaz vinařů České republiky, z.s.</w:t>
                </w:r>
              </w:p>
              <w:p w:rsidR="00E1084B" w:rsidRPr="00654425" w:rsidRDefault="00E1084B" w:rsidP="00247E00">
                <w:pPr>
                  <w:spacing w:after="0" w:line="240" w:lineRule="auto"/>
                  <w:rPr>
                    <w:rFonts w:eastAsia="Times New Roman" w:cstheme="minorHAnsi"/>
                    <w:color w:val="595959" w:themeColor="text1" w:themeTint="A6"/>
                    <w:sz w:val="18"/>
                    <w:szCs w:val="18"/>
                    <w:lang w:eastAsia="cs-CZ"/>
                  </w:rPr>
                </w:pPr>
                <w:r w:rsidRPr="00D97F95">
                  <w:rPr>
                    <w:rFonts w:eastAsia="Times New Roman" w:cstheme="minorHAnsi"/>
                    <w:color w:val="595959" w:themeColor="text1" w:themeTint="A6"/>
                    <w:sz w:val="18"/>
                    <w:szCs w:val="18"/>
                    <w:lang w:eastAsia="cs-CZ"/>
                  </w:rPr>
                  <w:t>Žižkovská 1230</w:t>
                </w:r>
                <w:r>
                  <w:rPr>
                    <w:rFonts w:eastAsia="Times New Roman" w:cstheme="minorHAnsi"/>
                    <w:color w:val="595959" w:themeColor="text1" w:themeTint="A6"/>
                    <w:sz w:val="18"/>
                    <w:szCs w:val="18"/>
                    <w:lang w:eastAsia="cs-CZ"/>
                  </w:rPr>
                  <w:t xml:space="preserve">, </w:t>
                </w:r>
                <w:r w:rsidRPr="00D97F95">
                  <w:rPr>
                    <w:rFonts w:eastAsia="Times New Roman" w:cstheme="minorHAnsi"/>
                    <w:color w:val="595959" w:themeColor="text1" w:themeTint="A6"/>
                    <w:sz w:val="18"/>
                    <w:szCs w:val="18"/>
                    <w:lang w:eastAsia="cs-CZ"/>
                  </w:rPr>
                  <w:t>691 02 Velké Bílovice</w:t>
                </w:r>
              </w:p>
              <w:p w:rsidR="00E1084B" w:rsidRPr="00FD1FEA" w:rsidRDefault="00E1084B">
                <w:pPr>
                  <w:rPr>
                    <w:rFonts w:eastAsia="Times New Roman" w:cstheme="minorHAnsi"/>
                    <w:color w:val="595959" w:themeColor="text1" w:themeTint="A6"/>
                    <w:sz w:val="18"/>
                    <w:szCs w:val="18"/>
                    <w:lang w:eastAsia="cs-CZ"/>
                  </w:rPr>
                </w:pPr>
                <w:r w:rsidRPr="00654425">
                  <w:rPr>
                    <w:rFonts w:eastAsia="Times New Roman" w:cstheme="minorHAnsi"/>
                    <w:color w:val="595959" w:themeColor="text1" w:themeTint="A6"/>
                    <w:sz w:val="18"/>
                    <w:szCs w:val="18"/>
                    <w:lang w:eastAsia="cs-CZ"/>
                  </w:rPr>
                  <w:t xml:space="preserve">IČO: </w:t>
                </w:r>
                <w:r w:rsidRPr="00D97F95">
                  <w:rPr>
                    <w:rFonts w:eastAsia="Times New Roman" w:cstheme="minorHAnsi"/>
                    <w:color w:val="595959" w:themeColor="text1" w:themeTint="A6"/>
                    <w:sz w:val="18"/>
                    <w:szCs w:val="18"/>
                    <w:lang w:eastAsia="cs-CZ"/>
                  </w:rPr>
                  <w:t>48847488</w:t>
                </w:r>
                <w:r w:rsidRPr="00FD1FEA">
                  <w:rPr>
                    <w:rFonts w:eastAsia="Times New Roman" w:cstheme="minorHAnsi"/>
                    <w:b/>
                    <w:color w:val="E31351"/>
                    <w:sz w:val="18"/>
                    <w:szCs w:val="18"/>
                    <w:lang w:val="en-US" w:eastAsia="cs-CZ"/>
                  </w:rPr>
                  <w:t>|</w:t>
                </w:r>
                <w:r w:rsidRPr="00FD1FEA">
                  <w:rPr>
                    <w:rFonts w:eastAsia="Times New Roman" w:cstheme="minorHAnsi"/>
                    <w:color w:val="595959" w:themeColor="text1" w:themeTint="A6"/>
                    <w:sz w:val="18"/>
                    <w:szCs w:val="18"/>
                    <w:lang w:eastAsia="cs-CZ"/>
                  </w:rPr>
                  <w:t>E-mail: svcr@svcr.cz</w:t>
                </w:r>
                <w:r w:rsidRPr="00FD1FEA">
                  <w:rPr>
                    <w:rFonts w:eastAsia="Times New Roman" w:cstheme="minorHAnsi"/>
                    <w:b/>
                    <w:color w:val="E31351"/>
                    <w:sz w:val="18"/>
                    <w:szCs w:val="18"/>
                    <w:lang w:val="en-US" w:eastAsia="cs-CZ"/>
                  </w:rPr>
                  <w:t>|</w:t>
                </w:r>
                <w:r>
                  <w:rPr>
                    <w:rFonts w:eastAsia="Times New Roman" w:cstheme="minorHAnsi"/>
                    <w:color w:val="595959" w:themeColor="text1" w:themeTint="A6"/>
                    <w:sz w:val="18"/>
                    <w:szCs w:val="18"/>
                    <w:lang w:eastAsia="cs-CZ"/>
                  </w:rPr>
                  <w:t>www.svcr.cz</w:t>
                </w:r>
              </w:p>
            </w:txbxContent>
          </v:textbox>
        </v:shape>
      </w:pict>
    </w:r>
    <w:r w:rsidRPr="00273B2C">
      <w:rPr>
        <w:noProof/>
        <w:color w:val="E31351"/>
        <w:lang w:val="en-US"/>
      </w:rPr>
      <w:pict>
        <v:line id="Přímá spojnice 3" o:spid="_x0000_s2050" style="position:absolute;z-index:-251656192;visibility:visible;mso-position-horizontal-relative:margin;mso-position-vertical-relative:margin;mso-width-relative:margin" from="-118.4pt,673.35pt" to="86.5pt,67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" strokecolor="#e31351" strokeweight=".5pt">
          <v:stroke joinstyle="miter"/>
          <w10:wrap type="square" anchorx="margin" anchory="margin"/>
        </v:line>
      </w:pict>
    </w:r>
    <w:r w:rsidRPr="00273B2C">
      <w:rPr>
        <w:rFonts w:eastAsia="Times New Roman" w:cstheme="minorHAnsi"/>
        <w:noProof/>
        <w:lang w:val="en-US"/>
      </w:rPr>
      <w:pict>
        <v:shape id="_x0000_s2049" type="#_x0000_t202" style="position:absolute;margin-left:-154.2pt;margin-top:-.1pt;width:126.95pt;height:29.1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" filled="f" stroked="f">
          <v:textbox>
            <w:txbxContent>
              <w:p w:rsidR="00E1084B" w:rsidRPr="00654425" w:rsidRDefault="00E1084B" w:rsidP="00247E00">
                <w:pPr>
                  <w:rPr>
                    <w:color w:val="595959" w:themeColor="text1" w:themeTint="A6"/>
                  </w:rPr>
                </w:pPr>
                <w:r w:rsidRPr="00C0637F">
                  <w:rPr>
                    <w:rFonts w:eastAsia="Times New Roman" w:cstheme="minorHAnsi"/>
                    <w:b/>
                    <w:color w:val="E31351"/>
                    <w:lang w:eastAsia="cs-CZ"/>
                  </w:rPr>
                  <w:t>www.</w:t>
                </w:r>
                <w:r>
                  <w:rPr>
                    <w:rFonts w:eastAsia="Times New Roman" w:cstheme="minorHAnsi"/>
                    <w:b/>
                    <w:color w:val="595959" w:themeColor="text1" w:themeTint="A6"/>
                    <w:lang w:eastAsia="cs-CZ"/>
                  </w:rPr>
                  <w:t>oenoforum.cz</w:t>
                </w:r>
              </w:p>
            </w:txbxContent>
          </v:textbox>
        </v:shape>
      </w:pict>
    </w:r>
  </w:p>
  <w:p w:rsidR="00E1084B" w:rsidRDefault="00E1084B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6057" w:rsidRDefault="00D46057">
      <w:pPr>
        <w:spacing w:after="0" w:line="240" w:lineRule="auto"/>
      </w:pPr>
      <w:r>
        <w:separator/>
      </w:r>
    </w:p>
  </w:footnote>
  <w:footnote w:type="continuationSeparator" w:id="0">
    <w:p w:rsidR="00D46057" w:rsidRDefault="00D460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84B" w:rsidRDefault="00E1084B" w:rsidP="00247E00">
    <w:pPr>
      <w:pStyle w:val="Zhlav"/>
      <w:tabs>
        <w:tab w:val="clear" w:pos="4536"/>
      </w:tabs>
    </w:pPr>
    <w:r>
      <w:rPr>
        <w:noProof/>
        <w:lang w:eastAsia="cs-CZ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-1886487</wp:posOffset>
          </wp:positionH>
          <wp:positionV relativeFrom="paragraph">
            <wp:posOffset>-69850</wp:posOffset>
          </wp:positionV>
          <wp:extent cx="1593273" cy="738332"/>
          <wp:effectExtent l="0" t="0" r="6985" b="5080"/>
          <wp:wrapNone/>
          <wp:docPr id="1" name="Obrázek 1" descr="Logo_oenoforum2017bíl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oenoforum2017bílé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3273" cy="7383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73B2C" w:rsidRPr="00273B2C">
      <w:rPr>
        <w:noProof/>
        <w:color w:val="E31351"/>
        <w:lang w:val="en-US"/>
      </w:rPr>
      <w:pict>
        <v:line id="Přímá spojnice 21" o:spid="_x0000_s2054" style="position:absolute;z-index:-251653120;visibility:visible;mso-position-horizontal-relative:margin;mso-position-vertical-relative:margin;mso-width-relative:margin" from="-2.75pt,-21.5pt" to="358.8pt,-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" strokecolor="#e31351" strokeweight=".5pt">
          <v:stroke joinstyle="miter"/>
          <w10:wrap type="square" anchorx="margin" anchory="margin"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9B69C1"/>
    <w:multiLevelType w:val="hybridMultilevel"/>
    <w:tmpl w:val="AFDADA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CC03E6"/>
    <w:multiLevelType w:val="hybridMultilevel"/>
    <w:tmpl w:val="772AE850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019B8"/>
    <w:rsid w:val="000079AB"/>
    <w:rsid w:val="000A620A"/>
    <w:rsid w:val="00141E07"/>
    <w:rsid w:val="00247E00"/>
    <w:rsid w:val="00273B2C"/>
    <w:rsid w:val="002941F7"/>
    <w:rsid w:val="003021A1"/>
    <w:rsid w:val="003278AC"/>
    <w:rsid w:val="00391345"/>
    <w:rsid w:val="003D7CA1"/>
    <w:rsid w:val="004D106E"/>
    <w:rsid w:val="004E0BEA"/>
    <w:rsid w:val="00512C84"/>
    <w:rsid w:val="00572B5A"/>
    <w:rsid w:val="005B7968"/>
    <w:rsid w:val="005D533A"/>
    <w:rsid w:val="00637652"/>
    <w:rsid w:val="00656FF1"/>
    <w:rsid w:val="00663119"/>
    <w:rsid w:val="00681B58"/>
    <w:rsid w:val="006C1AD7"/>
    <w:rsid w:val="0078513E"/>
    <w:rsid w:val="008B3379"/>
    <w:rsid w:val="00950076"/>
    <w:rsid w:val="00A019B8"/>
    <w:rsid w:val="00A056F4"/>
    <w:rsid w:val="00AF4482"/>
    <w:rsid w:val="00BC67CE"/>
    <w:rsid w:val="00C55049"/>
    <w:rsid w:val="00CC78E2"/>
    <w:rsid w:val="00CE5316"/>
    <w:rsid w:val="00D0323D"/>
    <w:rsid w:val="00D46057"/>
    <w:rsid w:val="00D56843"/>
    <w:rsid w:val="00E1084B"/>
    <w:rsid w:val="00FA79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019B8"/>
    <w:pPr>
      <w:spacing w:after="200" w:line="276" w:lineRule="auto"/>
    </w:pPr>
    <w:rPr>
      <w:rFonts w:eastAsiaTheme="minorHAnsi" w:hAnsiTheme="minorHAnsi" w:cstheme="minorBid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019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019B8"/>
    <w:rPr>
      <w:rFonts w:eastAsiaTheme="minorHAnsi" w:hAnsiTheme="minorHAnsi" w:cstheme="minorBidi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019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019B8"/>
    <w:rPr>
      <w:rFonts w:eastAsiaTheme="minorHAnsi" w:hAnsiTheme="minorHAnsi" w:cstheme="minorBidi"/>
      <w:lang w:eastAsia="en-US"/>
    </w:rPr>
  </w:style>
  <w:style w:type="character" w:styleId="Siln">
    <w:name w:val="Strong"/>
    <w:basedOn w:val="Standardnpsmoodstavce"/>
    <w:uiPriority w:val="22"/>
    <w:qFormat/>
    <w:rsid w:val="00A019B8"/>
    <w:rPr>
      <w:b/>
      <w:bCs/>
    </w:rPr>
  </w:style>
  <w:style w:type="character" w:styleId="Hypertextovodkaz">
    <w:name w:val="Hyperlink"/>
    <w:basedOn w:val="Standardnpsmoodstavce"/>
    <w:unhideWhenUsed/>
    <w:rsid w:val="00A019B8"/>
    <w:rPr>
      <w:color w:val="0000FF"/>
      <w:u w:val="single"/>
    </w:rPr>
  </w:style>
  <w:style w:type="paragraph" w:styleId="Zkladntext">
    <w:name w:val="Body Text"/>
    <w:basedOn w:val="Normln"/>
    <w:link w:val="ZkladntextChar"/>
    <w:rsid w:val="00A019B8"/>
    <w:pPr>
      <w:suppressAutoHyphens/>
      <w:spacing w:after="120" w:line="24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A019B8"/>
    <w:rPr>
      <w:rFonts w:ascii="Times New Roman" w:cs="Calibri"/>
      <w:sz w:val="20"/>
      <w:szCs w:val="24"/>
      <w:lang w:eastAsia="ar-SA"/>
    </w:rPr>
  </w:style>
  <w:style w:type="paragraph" w:styleId="Odstavecseseznamem">
    <w:name w:val="List Paragraph"/>
    <w:basedOn w:val="Normln"/>
    <w:uiPriority w:val="34"/>
    <w:qFormat/>
    <w:rsid w:val="00A056F4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5D533A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151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oenoforum.cz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yperlink" Target="mailto:martin.pucek@svcr.cz" TargetMode="External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www.facebook.com/oenoforu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544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kriz</dc:creator>
  <cp:lastModifiedBy>dan</cp:lastModifiedBy>
  <cp:revision>6</cp:revision>
  <dcterms:created xsi:type="dcterms:W3CDTF">2018-06-22T14:44:00Z</dcterms:created>
  <dcterms:modified xsi:type="dcterms:W3CDTF">2018-06-22T15:09:00Z</dcterms:modified>
</cp:coreProperties>
</file>