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3B31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0530EB15" wp14:editId="40B73DF3">
            <wp:simplePos x="0" y="0"/>
            <wp:positionH relativeFrom="column">
              <wp:posOffset>-1775460</wp:posOffset>
            </wp:positionH>
            <wp:positionV relativeFrom="paragraph">
              <wp:posOffset>6174740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50D06B64" wp14:editId="66B4CC8B">
            <wp:simplePos x="0" y="0"/>
            <wp:positionH relativeFrom="column">
              <wp:posOffset>-1805305</wp:posOffset>
            </wp:positionH>
            <wp:positionV relativeFrom="paragraph">
              <wp:posOffset>6825615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117DBF2" wp14:editId="4B5D9886">
            <wp:simplePos x="0" y="0"/>
            <wp:positionH relativeFrom="column">
              <wp:posOffset>-1296035</wp:posOffset>
            </wp:positionH>
            <wp:positionV relativeFrom="paragraph">
              <wp:posOffset>7248525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60B11CB4" wp14:editId="05A6FEEF">
            <wp:simplePos x="0" y="0"/>
            <wp:positionH relativeFrom="column">
              <wp:posOffset>-1781175</wp:posOffset>
            </wp:positionH>
            <wp:positionV relativeFrom="paragraph">
              <wp:posOffset>7260590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E9613" w14:textId="77777777" w:rsidR="004104DB" w:rsidRPr="001C5CF1" w:rsidRDefault="00ED5510" w:rsidP="004104DB">
      <w:pPr>
        <w:spacing w:after="0"/>
        <w:jc w:val="center"/>
        <w:rPr>
          <w:rFonts w:ascii="Chaparral Pro Light" w:hAnsi="Chaparral Pro Light" w:cs="Times New Roman"/>
          <w:b/>
          <w:sz w:val="36"/>
          <w:szCs w:val="36"/>
        </w:rPr>
      </w:pPr>
      <w:r w:rsidRPr="001C5CF1">
        <w:rPr>
          <w:rFonts w:ascii="Chaparral Pro Light" w:hAnsi="Chaparral Pro Light" w:cs="Times New Roman"/>
          <w:b/>
          <w:sz w:val="36"/>
          <w:szCs w:val="36"/>
        </w:rPr>
        <w:t>Deset</w:t>
      </w:r>
      <w:r w:rsidR="004104DB" w:rsidRPr="001C5CF1">
        <w:rPr>
          <w:rFonts w:ascii="Chaparral Pro Light" w:hAnsi="Chaparral Pro Light" w:cs="Times New Roman"/>
          <w:b/>
          <w:sz w:val="36"/>
          <w:szCs w:val="36"/>
        </w:rPr>
        <w:t xml:space="preserve"> vítězů Oenofora pochází </w:t>
      </w:r>
      <w:r w:rsidR="004104DB" w:rsidRPr="001C5CF1">
        <w:rPr>
          <w:rFonts w:ascii="Chaparral Pro Light" w:hAnsi="Chaparral Pro Light" w:cs="Times New Roman"/>
          <w:b/>
          <w:sz w:val="36"/>
          <w:szCs w:val="36"/>
        </w:rPr>
        <w:br/>
        <w:t>z České republiky</w:t>
      </w:r>
    </w:p>
    <w:p w14:paraId="1810377D" w14:textId="77777777" w:rsidR="004104DB" w:rsidRPr="001C5CF1" w:rsidRDefault="004104DB" w:rsidP="004104DB">
      <w:pPr>
        <w:spacing w:after="0"/>
        <w:jc w:val="center"/>
        <w:rPr>
          <w:rFonts w:ascii="Chaparral Pro Light" w:hAnsi="Chaparral Pro Light" w:cs="Arial"/>
          <w:spacing w:val="50"/>
          <w:sz w:val="28"/>
          <w:szCs w:val="28"/>
        </w:rPr>
      </w:pPr>
    </w:p>
    <w:p w14:paraId="412D6F0E" w14:textId="1ED1A0F2" w:rsidR="004104DB" w:rsidRPr="001C5CF1" w:rsidRDefault="004104DB" w:rsidP="004104DB">
      <w:pPr>
        <w:spacing w:after="0"/>
        <w:jc w:val="center"/>
        <w:rPr>
          <w:rFonts w:ascii="Chaparral Pro Light" w:hAnsi="Chaparral Pro Light" w:cs="Arial"/>
          <w:i/>
          <w:spacing w:val="50"/>
          <w:sz w:val="24"/>
          <w:szCs w:val="24"/>
        </w:rPr>
      </w:pPr>
      <w:r w:rsidRPr="001C5CF1">
        <w:rPr>
          <w:rFonts w:ascii="Chaparral Pro Light" w:hAnsi="Chaparral Pro Light" w:cs="Arial"/>
          <w:i/>
          <w:spacing w:val="50"/>
          <w:sz w:val="24"/>
          <w:szCs w:val="24"/>
        </w:rPr>
        <w:t>Tisková zpráva ze dne 2</w:t>
      </w:r>
      <w:r w:rsidR="00F84319">
        <w:rPr>
          <w:rFonts w:ascii="Chaparral Pro Light" w:hAnsi="Chaparral Pro Light" w:cs="Arial"/>
          <w:i/>
          <w:spacing w:val="50"/>
          <w:sz w:val="24"/>
          <w:szCs w:val="24"/>
        </w:rPr>
        <w:t>4</w:t>
      </w:r>
      <w:r w:rsidRPr="001C5CF1">
        <w:rPr>
          <w:rFonts w:ascii="Chaparral Pro Light" w:hAnsi="Chaparral Pro Light" w:cs="Arial"/>
          <w:i/>
          <w:spacing w:val="50"/>
          <w:sz w:val="24"/>
          <w:szCs w:val="24"/>
        </w:rPr>
        <w:t>. 8. 2020</w:t>
      </w:r>
    </w:p>
    <w:p w14:paraId="070A5238" w14:textId="77777777" w:rsidR="004104DB" w:rsidRPr="001C5CF1" w:rsidRDefault="004104DB" w:rsidP="004104DB">
      <w:pPr>
        <w:spacing w:after="0"/>
        <w:rPr>
          <w:rFonts w:ascii="Chaparral Pro Light" w:hAnsi="Chaparral Pro Light" w:cs="Arial"/>
          <w:sz w:val="24"/>
          <w:szCs w:val="24"/>
        </w:rPr>
      </w:pPr>
    </w:p>
    <w:p w14:paraId="3200D190" w14:textId="001D7F6D" w:rsidR="004104DB" w:rsidRPr="001C5CF1" w:rsidRDefault="00ED5510" w:rsidP="00ED5510">
      <w:pPr>
        <w:jc w:val="both"/>
        <w:rPr>
          <w:rFonts w:ascii="Chaparral Pro Light" w:hAnsi="Chaparral Pro Light" w:cs="Times New Roman"/>
          <w:b/>
          <w:sz w:val="24"/>
          <w:szCs w:val="24"/>
        </w:rPr>
      </w:pPr>
      <w:r w:rsidRPr="001C5CF1">
        <w:rPr>
          <w:rFonts w:ascii="Chaparral Pro Light" w:hAnsi="Chaparral Pro Light" w:cs="Arial"/>
          <w:b/>
          <w:sz w:val="24"/>
          <w:szCs w:val="24"/>
        </w:rPr>
        <w:t xml:space="preserve">Po dvoudenním hodnocení v reprezentativních prostorách valtického Centra Excelence vyhlásili pořadatelé největší mezinárodní soutěže vín pořádané v České republice – Oenoforum </w:t>
      </w:r>
      <w:r w:rsidR="001C5CF1">
        <w:rPr>
          <w:rFonts w:ascii="Chaparral Pro Light" w:hAnsi="Chaparral Pro Light" w:cs="Arial"/>
          <w:b/>
          <w:sz w:val="24"/>
          <w:szCs w:val="24"/>
        </w:rPr>
        <w:t>Ch</w:t>
      </w:r>
      <w:r w:rsidRPr="001C5CF1">
        <w:rPr>
          <w:rFonts w:ascii="Chaparral Pro Light" w:hAnsi="Chaparral Pro Light" w:cs="Arial"/>
          <w:b/>
          <w:sz w:val="24"/>
          <w:szCs w:val="24"/>
        </w:rPr>
        <w:t>ampiony bílých, červených, mladých vín a cuvée.</w:t>
      </w:r>
      <w:r w:rsidR="001C5CF1">
        <w:rPr>
          <w:rFonts w:ascii="Chaparral Pro Light" w:hAnsi="Chaparral Pro Light" w:cs="Arial"/>
          <w:b/>
          <w:sz w:val="24"/>
          <w:szCs w:val="24"/>
        </w:rPr>
        <w:t xml:space="preserve"> </w:t>
      </w:r>
      <w:r w:rsidRPr="001C5CF1">
        <w:rPr>
          <w:rFonts w:ascii="Chaparral Pro Light" w:hAnsi="Chaparral Pro Light" w:cs="Times New Roman"/>
          <w:b/>
          <w:sz w:val="24"/>
          <w:szCs w:val="24"/>
        </w:rPr>
        <w:t>Dva</w:t>
      </w:r>
      <w:r w:rsidR="004104DB" w:rsidRPr="001C5CF1">
        <w:rPr>
          <w:rFonts w:ascii="Chaparral Pro Light" w:hAnsi="Chaparral Pro Light" w:cs="Times New Roman"/>
          <w:b/>
          <w:sz w:val="24"/>
          <w:szCs w:val="24"/>
        </w:rPr>
        <w:t xml:space="preserve"> hlavní </w:t>
      </w:r>
      <w:r w:rsidR="001C5CF1">
        <w:rPr>
          <w:rFonts w:ascii="Chaparral Pro Light" w:hAnsi="Chaparral Pro Light" w:cs="Times New Roman"/>
          <w:b/>
          <w:sz w:val="24"/>
          <w:szCs w:val="24"/>
        </w:rPr>
        <w:t>Ch</w:t>
      </w:r>
      <w:r w:rsidR="004104DB" w:rsidRPr="001C5CF1">
        <w:rPr>
          <w:rFonts w:ascii="Chaparral Pro Light" w:hAnsi="Chaparral Pro Light" w:cs="Times New Roman"/>
          <w:b/>
          <w:sz w:val="24"/>
          <w:szCs w:val="24"/>
        </w:rPr>
        <w:t>ampioni letos</w:t>
      </w:r>
      <w:r w:rsidRPr="001C5CF1">
        <w:rPr>
          <w:rFonts w:ascii="Chaparral Pro Light" w:hAnsi="Chaparral Pro Light" w:cs="Times New Roman"/>
          <w:b/>
          <w:sz w:val="24"/>
          <w:szCs w:val="24"/>
        </w:rPr>
        <w:t xml:space="preserve"> zůstávají doma a další dva</w:t>
      </w:r>
      <w:r w:rsidR="004104DB" w:rsidRPr="001C5CF1">
        <w:rPr>
          <w:rFonts w:ascii="Chaparral Pro Light" w:hAnsi="Chaparral Pro Light" w:cs="Times New Roman"/>
          <w:b/>
          <w:sz w:val="24"/>
          <w:szCs w:val="24"/>
        </w:rPr>
        <w:t xml:space="preserve"> putují do zahraničí. </w:t>
      </w:r>
      <w:r w:rsidR="004104DB" w:rsidRPr="001C5CF1">
        <w:rPr>
          <w:rFonts w:ascii="Chaparral Pro Light" w:hAnsi="Chaparral Pro Light" w:cs="Arial"/>
          <w:b/>
          <w:sz w:val="24"/>
          <w:szCs w:val="24"/>
        </w:rPr>
        <w:t>Oenoforum je pořádáno Svaz</w:t>
      </w:r>
      <w:r w:rsidR="004104DB" w:rsidRPr="001C5CF1">
        <w:rPr>
          <w:rFonts w:ascii="Chaparral Pro Light" w:hAnsi="Chaparral Pro Light" w:cs="Times New Roman"/>
          <w:b/>
          <w:sz w:val="24"/>
          <w:szCs w:val="24"/>
        </w:rPr>
        <w:t>em</w:t>
      </w:r>
      <w:r w:rsidR="004104DB" w:rsidRPr="001C5CF1">
        <w:rPr>
          <w:rFonts w:ascii="Chaparral Pro Light" w:hAnsi="Chaparral Pro Light" w:cs="Arial"/>
          <w:b/>
          <w:sz w:val="24"/>
          <w:szCs w:val="24"/>
        </w:rPr>
        <w:t xml:space="preserve"> vinařů ČR jako největší a jediná mezinárodní soutěž vín v České republice pod patronátem OIV – Mezinárodní organizace pro víno a vinohradnictví.</w:t>
      </w:r>
    </w:p>
    <w:p w14:paraId="64744306" w14:textId="14C64002" w:rsidR="00ED5510" w:rsidRPr="001C5CF1" w:rsidRDefault="00ED5510" w:rsidP="00ED5510">
      <w:pPr>
        <w:jc w:val="both"/>
        <w:rPr>
          <w:rFonts w:ascii="Chaparral Pro Light" w:hAnsi="Chaparral Pro Light" w:cs="Arial"/>
          <w:b/>
          <w:sz w:val="24"/>
          <w:szCs w:val="24"/>
        </w:rPr>
      </w:pPr>
      <w:r w:rsidRPr="001C5CF1">
        <w:rPr>
          <w:rFonts w:ascii="Chaparral Pro Light" w:hAnsi="Chaparral Pro Light" w:cs="Arial"/>
          <w:bCs/>
          <w:sz w:val="24"/>
          <w:szCs w:val="24"/>
        </w:rPr>
        <w:t xml:space="preserve">Titul </w:t>
      </w:r>
      <w:r w:rsidRPr="001C5CF1">
        <w:rPr>
          <w:rFonts w:ascii="Chaparral Pro Light" w:hAnsi="Chaparral Pro Light" w:cs="Arial"/>
          <w:b/>
          <w:sz w:val="24"/>
          <w:szCs w:val="24"/>
        </w:rPr>
        <w:t>Champion bílých vín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 získal </w:t>
      </w:r>
      <w:r w:rsidRPr="001C5CF1">
        <w:rPr>
          <w:rFonts w:ascii="Chaparral Pro Light" w:hAnsi="Chaparral Pro Light" w:cs="Arial"/>
          <w:b/>
          <w:sz w:val="24"/>
          <w:szCs w:val="24"/>
        </w:rPr>
        <w:t>Ryzlink rýnský, pozdní sběr 201</w:t>
      </w:r>
      <w:r w:rsidR="00D121AD" w:rsidRPr="001C5CF1">
        <w:rPr>
          <w:rFonts w:ascii="Chaparral Pro Light" w:hAnsi="Chaparral Pro Light" w:cs="Arial"/>
          <w:b/>
          <w:sz w:val="24"/>
          <w:szCs w:val="24"/>
        </w:rPr>
        <w:t>8</w:t>
      </w:r>
      <w:r w:rsidRPr="001C5CF1">
        <w:rPr>
          <w:rFonts w:ascii="Chaparral Pro Light" w:hAnsi="Chaparral Pro Light" w:cs="Arial"/>
          <w:b/>
          <w:sz w:val="24"/>
          <w:szCs w:val="24"/>
        </w:rPr>
        <w:t xml:space="preserve"> z</w:t>
      </w:r>
      <w:r w:rsidR="00D121AD" w:rsidRPr="001C5CF1">
        <w:rPr>
          <w:rFonts w:ascii="Chaparral Pro Light" w:hAnsi="Chaparral Pro Light" w:cs="Arial"/>
          <w:b/>
          <w:sz w:val="24"/>
          <w:szCs w:val="24"/>
        </w:rPr>
        <w:t> rodinného vinařství Ji</w:t>
      </w:r>
      <w:r w:rsidR="001C5CF1">
        <w:rPr>
          <w:rFonts w:ascii="Chaparral Pro Light" w:hAnsi="Chaparral Pro Light" w:cs="Arial"/>
          <w:b/>
          <w:sz w:val="24"/>
          <w:szCs w:val="24"/>
        </w:rPr>
        <w:t>n</w:t>
      </w:r>
      <w:r w:rsidR="00D121AD" w:rsidRPr="001C5CF1">
        <w:rPr>
          <w:rFonts w:ascii="Chaparral Pro Light" w:hAnsi="Chaparral Pro Light" w:cs="Arial"/>
          <w:b/>
          <w:sz w:val="24"/>
          <w:szCs w:val="24"/>
        </w:rPr>
        <w:t xml:space="preserve">dřich Kadrnka z Březí 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a titul </w:t>
      </w:r>
      <w:r w:rsidRPr="001C5CF1">
        <w:rPr>
          <w:rFonts w:ascii="Chaparral Pro Light" w:hAnsi="Chaparral Pro Light" w:cs="Arial"/>
          <w:b/>
          <w:sz w:val="24"/>
          <w:szCs w:val="24"/>
        </w:rPr>
        <w:t>Champion mladých vín</w:t>
      </w:r>
      <w:r w:rsidRPr="001C5CF1">
        <w:rPr>
          <w:rFonts w:ascii="Chaparral Pro Light" w:hAnsi="Chaparral Pro Light" w:cs="Arial"/>
          <w:bCs/>
          <w:sz w:val="24"/>
          <w:szCs w:val="24"/>
        </w:rPr>
        <w:t>, tedy vín ročníku 201</w:t>
      </w:r>
      <w:r w:rsidR="00D121AD" w:rsidRPr="001C5CF1">
        <w:rPr>
          <w:rFonts w:ascii="Chaparral Pro Light" w:hAnsi="Chaparral Pro Light" w:cs="Arial"/>
          <w:bCs/>
          <w:sz w:val="24"/>
          <w:szCs w:val="24"/>
        </w:rPr>
        <w:t>9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, pak porota udělila vínu </w:t>
      </w:r>
      <w:r w:rsidR="00D931EB" w:rsidRPr="001C5CF1">
        <w:rPr>
          <w:rFonts w:ascii="Chaparral Pro Light" w:hAnsi="Chaparral Pro Light" w:cs="Arial"/>
          <w:b/>
          <w:sz w:val="24"/>
          <w:szCs w:val="24"/>
        </w:rPr>
        <w:t>Sylvánské zelené</w:t>
      </w:r>
      <w:r w:rsidRPr="001C5CF1">
        <w:rPr>
          <w:rFonts w:ascii="Chaparral Pro Light" w:hAnsi="Chaparral Pro Light" w:cs="Arial"/>
          <w:b/>
          <w:sz w:val="24"/>
          <w:szCs w:val="24"/>
        </w:rPr>
        <w:t xml:space="preserve">, </w:t>
      </w:r>
      <w:r w:rsidR="00D931EB" w:rsidRPr="001C5CF1">
        <w:rPr>
          <w:rFonts w:ascii="Chaparral Pro Light" w:hAnsi="Chaparral Pro Light" w:cs="Arial"/>
          <w:b/>
          <w:sz w:val="24"/>
          <w:szCs w:val="24"/>
        </w:rPr>
        <w:t>výběr z hroznů</w:t>
      </w:r>
      <w:r w:rsidRPr="001C5CF1">
        <w:rPr>
          <w:rFonts w:ascii="Chaparral Pro Light" w:hAnsi="Chaparral Pro Light" w:cs="Arial"/>
          <w:b/>
          <w:sz w:val="24"/>
          <w:szCs w:val="24"/>
        </w:rPr>
        <w:t xml:space="preserve"> 201</w:t>
      </w:r>
      <w:r w:rsidR="00D931EB" w:rsidRPr="001C5CF1">
        <w:rPr>
          <w:rFonts w:ascii="Chaparral Pro Light" w:hAnsi="Chaparral Pro Light" w:cs="Arial"/>
          <w:b/>
          <w:sz w:val="24"/>
          <w:szCs w:val="24"/>
        </w:rPr>
        <w:t>9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 z</w:t>
      </w:r>
      <w:r w:rsidR="001C5CF1">
        <w:rPr>
          <w:rFonts w:ascii="Chaparral Pro Light" w:hAnsi="Chaparral Pro Light" w:cs="Arial"/>
          <w:bCs/>
          <w:sz w:val="24"/>
          <w:szCs w:val="24"/>
        </w:rPr>
        <w:t>,</w:t>
      </w:r>
      <w:r w:rsidR="00D931EB" w:rsidRPr="001C5CF1">
        <w:rPr>
          <w:rFonts w:ascii="Chaparral Pro Light" w:hAnsi="Chaparral Pro Light" w:cs="Arial"/>
          <w:bCs/>
          <w:sz w:val="24"/>
          <w:szCs w:val="24"/>
        </w:rPr>
        <w:t> na trhu nového</w:t>
      </w:r>
      <w:r w:rsidR="001C5CF1">
        <w:rPr>
          <w:rFonts w:ascii="Chaparral Pro Light" w:hAnsi="Chaparral Pro Light" w:cs="Arial"/>
          <w:bCs/>
          <w:sz w:val="24"/>
          <w:szCs w:val="24"/>
        </w:rPr>
        <w:t>,</w:t>
      </w:r>
      <w:r w:rsidR="00D931EB" w:rsidRPr="001C5CF1">
        <w:rPr>
          <w:rFonts w:ascii="Chaparral Pro Light" w:hAnsi="Chaparral Pro Light" w:cs="Arial"/>
          <w:bCs/>
          <w:sz w:val="24"/>
          <w:szCs w:val="24"/>
        </w:rPr>
        <w:t xml:space="preserve"> vinařství </w:t>
      </w:r>
      <w:r w:rsidR="00D931EB" w:rsidRPr="001C5CF1">
        <w:rPr>
          <w:rFonts w:ascii="Chaparral Pro Light" w:hAnsi="Chaparral Pro Light" w:cs="Arial"/>
          <w:b/>
          <w:sz w:val="24"/>
          <w:szCs w:val="24"/>
        </w:rPr>
        <w:t>Bc. Pavla Tréšková – ENTRÉE vinařství</w:t>
      </w:r>
      <w:r w:rsidR="00D931EB" w:rsidRPr="001C5CF1">
        <w:rPr>
          <w:rFonts w:ascii="Chaparral Pro Light" w:hAnsi="Chaparral Pro Light" w:cs="Arial"/>
          <w:bCs/>
          <w:sz w:val="24"/>
          <w:szCs w:val="24"/>
        </w:rPr>
        <w:t xml:space="preserve">. 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Nejlepším červeným vínem soutěže se stal </w:t>
      </w:r>
      <w:r w:rsidR="009B41BA" w:rsidRPr="001C5CF1">
        <w:rPr>
          <w:rFonts w:ascii="Chaparral Pro Light" w:hAnsi="Chaparral Pro Light" w:cs="Arial"/>
          <w:b/>
          <w:sz w:val="24"/>
          <w:szCs w:val="24"/>
        </w:rPr>
        <w:t>Hron</w:t>
      </w:r>
      <w:r w:rsidRPr="001C5CF1">
        <w:rPr>
          <w:rFonts w:ascii="Chaparral Pro Light" w:hAnsi="Chaparral Pro Light" w:cs="Arial"/>
          <w:b/>
          <w:sz w:val="24"/>
          <w:szCs w:val="24"/>
        </w:rPr>
        <w:t>, výběr z hrozna 201</w:t>
      </w:r>
      <w:r w:rsidR="009B41BA" w:rsidRPr="001C5CF1">
        <w:rPr>
          <w:rFonts w:ascii="Chaparral Pro Light" w:hAnsi="Chaparral Pro Light" w:cs="Arial"/>
          <w:b/>
          <w:sz w:val="24"/>
          <w:szCs w:val="24"/>
        </w:rPr>
        <w:t>8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 ze slovenského vinařství </w:t>
      </w:r>
      <w:r w:rsidRPr="001C5CF1">
        <w:rPr>
          <w:rFonts w:ascii="Chaparral Pro Light" w:hAnsi="Chaparral Pro Light" w:cs="Arial"/>
          <w:b/>
          <w:sz w:val="24"/>
          <w:szCs w:val="24"/>
        </w:rPr>
        <w:t>VÍNO MRVA &amp; STANKO, a.s.</w:t>
      </w:r>
      <w:r w:rsidRPr="001C5CF1">
        <w:rPr>
          <w:rFonts w:ascii="Chaparral Pro Light" w:hAnsi="Chaparral Pro Light" w:cs="Arial"/>
          <w:bCs/>
          <w:sz w:val="24"/>
          <w:szCs w:val="24"/>
        </w:rPr>
        <w:t xml:space="preserve"> a poslední titul Champion za nejlepší cuvée připadl moldavskému </w:t>
      </w:r>
      <w:r w:rsidR="009B41BA" w:rsidRPr="001C5CF1">
        <w:rPr>
          <w:rFonts w:ascii="Chaparral Pro Light" w:hAnsi="Chaparral Pro Light" w:cs="Arial"/>
          <w:bCs/>
          <w:sz w:val="24"/>
          <w:szCs w:val="24"/>
        </w:rPr>
        <w:t xml:space="preserve">cuvée </w:t>
      </w:r>
      <w:r w:rsidR="009B41BA" w:rsidRPr="001C5CF1">
        <w:rPr>
          <w:rFonts w:ascii="Chaparral Pro Light" w:hAnsi="Chaparral Pro Light" w:cs="Arial"/>
          <w:b/>
          <w:sz w:val="24"/>
          <w:szCs w:val="24"/>
        </w:rPr>
        <w:t xml:space="preserve">Aurore Syrah – Cabernet Sauvignon </w:t>
      </w:r>
      <w:r w:rsidRPr="001C5CF1">
        <w:rPr>
          <w:rFonts w:ascii="Chaparral Pro Light" w:hAnsi="Chaparral Pro Light" w:cs="Arial"/>
          <w:b/>
          <w:sz w:val="24"/>
          <w:szCs w:val="24"/>
        </w:rPr>
        <w:t xml:space="preserve">2017 z vinařství </w:t>
      </w:r>
      <w:r w:rsidR="001C5CF1">
        <w:rPr>
          <w:rFonts w:ascii="Chaparral Pro Light" w:hAnsi="Chaparral Pro Light" w:cs="Arial"/>
          <w:b/>
          <w:sz w:val="24"/>
          <w:szCs w:val="24"/>
        </w:rPr>
        <w:t>FAUTOR</w:t>
      </w:r>
      <w:r w:rsidRPr="001C5CF1">
        <w:rPr>
          <w:rFonts w:ascii="Chaparral Pro Light" w:hAnsi="Chaparral Pro Light" w:cs="Arial"/>
          <w:b/>
          <w:sz w:val="24"/>
          <w:szCs w:val="24"/>
        </w:rPr>
        <w:t>.</w:t>
      </w:r>
      <w:r w:rsidR="001C5CF1">
        <w:rPr>
          <w:rFonts w:ascii="Chaparral Pro Light" w:hAnsi="Chaparral Pro Light" w:cs="Arial"/>
          <w:b/>
          <w:sz w:val="24"/>
          <w:szCs w:val="24"/>
        </w:rPr>
        <w:t xml:space="preserve"> </w:t>
      </w:r>
      <w:r w:rsidR="001C5CF1" w:rsidRPr="001C5CF1">
        <w:rPr>
          <w:rFonts w:ascii="Chaparral Pro Light" w:hAnsi="Chaparral Pro Light" w:cs="Times New Roman"/>
          <w:bCs/>
          <w:sz w:val="24"/>
          <w:szCs w:val="24"/>
        </w:rPr>
        <w:t>Ocenění za nejlepší kolekcí získal</w:t>
      </w:r>
      <w:r w:rsidR="001C5CF1" w:rsidRPr="001C5CF1">
        <w:rPr>
          <w:rFonts w:ascii="Chaparral Pro Light" w:hAnsi="Chaparral Pro Light" w:cs="Times New Roman"/>
          <w:b/>
          <w:sz w:val="24"/>
          <w:szCs w:val="24"/>
        </w:rPr>
        <w:t>o VINS winery</w:t>
      </w:r>
      <w:r w:rsidR="001C5CF1">
        <w:rPr>
          <w:rFonts w:ascii="Chaparral Pro Light" w:hAnsi="Chaparral Pro Light" w:cs="Times New Roman"/>
          <w:b/>
          <w:sz w:val="24"/>
          <w:szCs w:val="24"/>
        </w:rPr>
        <w:t xml:space="preserve">, Vinosady </w:t>
      </w:r>
      <w:r w:rsidR="001C5CF1" w:rsidRPr="001C5CF1">
        <w:rPr>
          <w:rFonts w:ascii="Chaparral Pro Light" w:hAnsi="Chaparral Pro Light" w:cs="Times New Roman"/>
          <w:b/>
          <w:sz w:val="24"/>
          <w:szCs w:val="24"/>
        </w:rPr>
        <w:t>ze Slovenska</w:t>
      </w:r>
      <w:r w:rsidR="001C5CF1">
        <w:rPr>
          <w:rFonts w:ascii="Chaparral Pro Light" w:hAnsi="Chaparral Pro Light" w:cs="Times New Roman"/>
          <w:b/>
          <w:sz w:val="24"/>
          <w:szCs w:val="24"/>
        </w:rPr>
        <w:t>.</w:t>
      </w:r>
    </w:p>
    <w:p w14:paraId="5B3C227B" w14:textId="77777777" w:rsidR="004104DB" w:rsidRPr="001C5CF1" w:rsidRDefault="000F035D" w:rsidP="004104DB">
      <w:pPr>
        <w:spacing w:after="0"/>
        <w:jc w:val="both"/>
        <w:rPr>
          <w:rFonts w:ascii="Chaparral Pro Light" w:hAnsi="Chaparral Pro Light" w:cs="Arial"/>
          <w:i/>
        </w:rPr>
      </w:pPr>
      <w:r w:rsidRPr="001C5CF1">
        <w:rPr>
          <w:rFonts w:ascii="Chaparral Pro Light" w:hAnsi="Chaparral Pro Light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28ECC9F" wp14:editId="6B4CD9A2">
            <wp:simplePos x="0" y="0"/>
            <wp:positionH relativeFrom="column">
              <wp:posOffset>-1842135</wp:posOffset>
            </wp:positionH>
            <wp:positionV relativeFrom="paragraph">
              <wp:posOffset>187960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3B8B4" w14:textId="77777777" w:rsidR="004104DB" w:rsidRPr="001C5CF1" w:rsidRDefault="004104DB" w:rsidP="004104DB">
      <w:pPr>
        <w:spacing w:after="0"/>
        <w:jc w:val="both"/>
        <w:rPr>
          <w:rFonts w:ascii="Chaparral Pro Light" w:hAnsi="Chaparral Pro Light" w:cs="Times New Roman"/>
          <w:b/>
          <w:sz w:val="24"/>
          <w:szCs w:val="24"/>
        </w:rPr>
      </w:pPr>
      <w:bookmarkStart w:id="0" w:name="_Hlk49152723"/>
      <w:bookmarkEnd w:id="0"/>
      <w:r w:rsidRPr="001C5CF1">
        <w:rPr>
          <w:rFonts w:ascii="Chaparral Pro Light" w:hAnsi="Chaparral Pro Light" w:cs="Times New Roman"/>
          <w:b/>
          <w:sz w:val="24"/>
          <w:szCs w:val="24"/>
        </w:rPr>
        <w:t xml:space="preserve">Naši vinaři zvítězili v 8 kategoriích: </w:t>
      </w:r>
    </w:p>
    <w:p w14:paraId="02D19A13" w14:textId="6DA6EB5C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 xml:space="preserve">V kategorii mladých suchých vín zvítězilo </w:t>
      </w:r>
      <w:r w:rsidR="009B41BA" w:rsidRPr="001C5CF1">
        <w:rPr>
          <w:rFonts w:ascii="Chaparral Pro Light" w:hAnsi="Chaparral Pro Light" w:cs="Times New Roman"/>
          <w:sz w:val="24"/>
          <w:szCs w:val="24"/>
        </w:rPr>
        <w:t xml:space="preserve">Víno Botur 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s Ryzlinkem </w:t>
      </w:r>
      <w:r w:rsidR="009B41BA" w:rsidRPr="001C5CF1">
        <w:rPr>
          <w:rFonts w:ascii="Chaparral Pro Light" w:hAnsi="Chaparral Pro Light" w:cs="Times New Roman"/>
          <w:sz w:val="24"/>
          <w:szCs w:val="24"/>
        </w:rPr>
        <w:t>rýnským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, </w:t>
      </w:r>
      <w:r w:rsidR="001C5CF1" w:rsidRPr="001C5CF1">
        <w:rPr>
          <w:rFonts w:ascii="Chaparral Pro Light" w:hAnsi="Chaparral Pro Light" w:cstheme="minorHAnsi"/>
          <w:noProof/>
          <w:color w:val="595959" w:themeColor="text1" w:themeTint="A6"/>
          <w:sz w:val="24"/>
          <w:szCs w:val="24"/>
          <w:lang w:eastAsia="cs-CZ"/>
        </w:rPr>
        <w:drawing>
          <wp:anchor distT="0" distB="0" distL="114300" distR="114300" simplePos="0" relativeHeight="251666432" behindDoc="1" locked="1" layoutInCell="1" allowOverlap="1" wp14:anchorId="37A00D34" wp14:editId="6D407680">
            <wp:simplePos x="0" y="0"/>
            <wp:positionH relativeFrom="column">
              <wp:posOffset>-1869440</wp:posOffset>
            </wp:positionH>
            <wp:positionV relativeFrom="paragraph">
              <wp:posOffset>321945</wp:posOffset>
            </wp:positionV>
            <wp:extent cx="1486535" cy="356870"/>
            <wp:effectExtent l="0" t="0" r="0" b="508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CF1">
        <w:rPr>
          <w:rFonts w:ascii="Chaparral Pro Light" w:hAnsi="Chaparral Pro Light" w:cs="Times New Roman"/>
          <w:sz w:val="24"/>
          <w:szCs w:val="24"/>
        </w:rPr>
        <w:t>pozdní sběr 201</w:t>
      </w:r>
      <w:r w:rsidR="009B41BA" w:rsidRPr="001C5CF1">
        <w:rPr>
          <w:rFonts w:ascii="Chaparral Pro Light" w:hAnsi="Chaparral Pro Light" w:cs="Times New Roman"/>
          <w:sz w:val="24"/>
          <w:szCs w:val="24"/>
        </w:rPr>
        <w:t>9</w:t>
      </w:r>
      <w:r w:rsidRPr="001C5CF1">
        <w:rPr>
          <w:rFonts w:ascii="Chaparral Pro Light" w:hAnsi="Chaparral Pro Light" w:cs="Times New Roman"/>
          <w:sz w:val="24"/>
          <w:szCs w:val="24"/>
        </w:rPr>
        <w:t>.</w:t>
      </w:r>
    </w:p>
    <w:p w14:paraId="3E1085B9" w14:textId="77777777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 xml:space="preserve">V kategorii bílých suchých vín zvítězilo vinařství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Volařík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s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 Ryzlinkem rýnským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,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pozdní sběr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201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8</w:t>
      </w:r>
      <w:r w:rsidRPr="001C5CF1">
        <w:rPr>
          <w:rFonts w:ascii="Chaparral Pro Light" w:hAnsi="Chaparral Pro Light" w:cs="Times New Roman"/>
          <w:sz w:val="24"/>
          <w:szCs w:val="24"/>
        </w:rPr>
        <w:t>.</w:t>
      </w:r>
    </w:p>
    <w:p w14:paraId="1AE6D43E" w14:textId="77777777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V kategorii bílých polos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 xml:space="preserve">uchých 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vín zvítězilo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vinařství Volařík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s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 Ryzlink rýnský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,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výběr z hroznů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201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8</w:t>
      </w:r>
      <w:r w:rsidRPr="001C5CF1">
        <w:rPr>
          <w:rFonts w:ascii="Chaparral Pro Light" w:hAnsi="Chaparral Pro Light" w:cs="Times New Roman"/>
          <w:sz w:val="24"/>
          <w:szCs w:val="24"/>
        </w:rPr>
        <w:t>.</w:t>
      </w:r>
    </w:p>
    <w:p w14:paraId="24690453" w14:textId="77777777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V kategorii růžových vín zvítězil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 xml:space="preserve">o vinařství Víno Botur </w:t>
      </w:r>
      <w:r w:rsidRPr="001C5CF1">
        <w:rPr>
          <w:rFonts w:ascii="Chaparral Pro Light" w:hAnsi="Chaparral Pro Light" w:cs="Times New Roman"/>
          <w:sz w:val="24"/>
          <w:szCs w:val="24"/>
        </w:rPr>
        <w:t>s Cabernet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em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Sauvignon rosé,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 xml:space="preserve">výběr z hroznů </w:t>
      </w:r>
      <w:r w:rsidRPr="001C5CF1">
        <w:rPr>
          <w:rFonts w:ascii="Chaparral Pro Light" w:hAnsi="Chaparral Pro Light" w:cs="Times New Roman"/>
          <w:sz w:val="24"/>
          <w:szCs w:val="24"/>
        </w:rPr>
        <w:t>2017.</w:t>
      </w:r>
    </w:p>
    <w:p w14:paraId="6BD7A7A9" w14:textId="77777777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V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 </w:t>
      </w:r>
      <w:r w:rsidRPr="001C5CF1">
        <w:rPr>
          <w:rFonts w:ascii="Chaparral Pro Light" w:hAnsi="Chaparral Pro Light" w:cs="Times New Roman"/>
          <w:sz w:val="24"/>
          <w:szCs w:val="24"/>
        </w:rPr>
        <w:t>kategorii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 xml:space="preserve"> sladkých vín vína 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šumivých vín zvítězilo vinařství 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 xml:space="preserve">Sonberk s Pálavou, slámové víno </w:t>
      </w:r>
      <w:r w:rsidRPr="001C5CF1">
        <w:rPr>
          <w:rFonts w:ascii="Chaparral Pro Light" w:hAnsi="Chaparral Pro Light" w:cs="Times New Roman"/>
          <w:sz w:val="24"/>
          <w:szCs w:val="24"/>
        </w:rPr>
        <w:t>201</w:t>
      </w:r>
      <w:r w:rsidR="00492423" w:rsidRPr="001C5CF1">
        <w:rPr>
          <w:rFonts w:ascii="Chaparral Pro Light" w:hAnsi="Chaparral Pro Light" w:cs="Times New Roman"/>
          <w:sz w:val="24"/>
          <w:szCs w:val="24"/>
        </w:rPr>
        <w:t>8</w:t>
      </w:r>
      <w:r w:rsidRPr="001C5CF1">
        <w:rPr>
          <w:rFonts w:ascii="Chaparral Pro Light" w:hAnsi="Chaparral Pro Light" w:cs="Times New Roman"/>
          <w:sz w:val="24"/>
          <w:szCs w:val="24"/>
        </w:rPr>
        <w:t>.</w:t>
      </w:r>
    </w:p>
    <w:p w14:paraId="4B47F17C" w14:textId="77777777" w:rsidR="00492423" w:rsidRPr="001C5CF1" w:rsidRDefault="00492423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lastRenderedPageBreak/>
        <w:t xml:space="preserve">V kategorii suchá bílá cuvée </w:t>
      </w:r>
      <w:r w:rsidR="00C748EF" w:rsidRPr="001C5CF1">
        <w:rPr>
          <w:rFonts w:ascii="Chaparral Pro Light" w:hAnsi="Chaparral Pro Light" w:cs="Times New Roman"/>
          <w:sz w:val="24"/>
          <w:szCs w:val="24"/>
        </w:rPr>
        <w:t>zvítězila společnost Thaya vinařství s cuvée, moravské zemské víno ročníku 2018.</w:t>
      </w:r>
    </w:p>
    <w:p w14:paraId="2207FBE3" w14:textId="77777777" w:rsidR="00C748EF" w:rsidRPr="001C5CF1" w:rsidRDefault="00C748EF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 xml:space="preserve">V kategorii šumivých vín obhájila vítězství společnost BOHEMIA SEKT za jakostní šumivé víno Chardonnay brut, Prestige. </w:t>
      </w:r>
    </w:p>
    <w:p w14:paraId="27570523" w14:textId="77777777" w:rsidR="004104DB" w:rsidRPr="001C5CF1" w:rsidRDefault="004104DB" w:rsidP="004104DB">
      <w:pPr>
        <w:pStyle w:val="Odstavecseseznamem"/>
        <w:numPr>
          <w:ilvl w:val="0"/>
          <w:numId w:val="2"/>
        </w:num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 xml:space="preserve">Ocenění Ing. Jindřicha Ševčíka, CSc. za nejlepší Sauvinon blanc získává vinařství </w:t>
      </w:r>
      <w:r w:rsidR="00C748EF" w:rsidRPr="001C5CF1">
        <w:rPr>
          <w:rFonts w:ascii="Chaparral Pro Light" w:hAnsi="Chaparral Pro Light" w:cs="Times New Roman"/>
          <w:sz w:val="24"/>
          <w:szCs w:val="24"/>
        </w:rPr>
        <w:t>Volařík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za Sauvignon, pozdní sběr 201</w:t>
      </w:r>
      <w:r w:rsidR="00C748EF" w:rsidRPr="001C5CF1">
        <w:rPr>
          <w:rFonts w:ascii="Chaparral Pro Light" w:hAnsi="Chaparral Pro Light" w:cs="Times New Roman"/>
          <w:sz w:val="24"/>
          <w:szCs w:val="24"/>
        </w:rPr>
        <w:t>9</w:t>
      </w:r>
      <w:r w:rsidRPr="001C5CF1">
        <w:rPr>
          <w:rFonts w:ascii="Chaparral Pro Light" w:hAnsi="Chaparral Pro Light" w:cs="Times New Roman"/>
          <w:sz w:val="24"/>
          <w:szCs w:val="24"/>
        </w:rPr>
        <w:t>.</w:t>
      </w:r>
    </w:p>
    <w:p w14:paraId="506CE91B" w14:textId="77777777" w:rsidR="004104DB" w:rsidRPr="001C5CF1" w:rsidRDefault="004104DB" w:rsidP="004104DB">
      <w:pPr>
        <w:spacing w:after="0"/>
        <w:jc w:val="both"/>
        <w:rPr>
          <w:rFonts w:ascii="Chaparral Pro Light" w:hAnsi="Chaparral Pro Light" w:cs="Times New Roman"/>
        </w:rPr>
      </w:pPr>
    </w:p>
    <w:p w14:paraId="7D377F08" w14:textId="77777777" w:rsidR="00523059" w:rsidRPr="001C5CF1" w:rsidRDefault="00523059" w:rsidP="003A3FAC">
      <w:pPr>
        <w:spacing w:after="0"/>
        <w:jc w:val="both"/>
        <w:rPr>
          <w:rFonts w:ascii="Chaparral Pro Light" w:hAnsi="Chaparral Pro Light" w:cs="Arial"/>
          <w:sz w:val="24"/>
          <w:szCs w:val="24"/>
        </w:rPr>
      </w:pPr>
      <w:r w:rsidRPr="001C5CF1">
        <w:rPr>
          <w:rFonts w:ascii="Chaparral Pro Light" w:hAnsi="Chaparral Pro Light" w:cs="Arial"/>
          <w:b/>
          <w:bCs/>
          <w:sz w:val="24"/>
          <w:szCs w:val="24"/>
        </w:rPr>
        <w:t>O soutěži</w:t>
      </w:r>
    </w:p>
    <w:p w14:paraId="55114805" w14:textId="1A3E9355" w:rsidR="000F035D" w:rsidRPr="001C5CF1" w:rsidRDefault="000F035D" w:rsidP="000F035D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Arial"/>
          <w:sz w:val="24"/>
          <w:szCs w:val="24"/>
        </w:rPr>
        <w:t xml:space="preserve">Oenoforum – Czech International Wine Competition porovnává vína z různých oblastí Evropy i světa, jež se vyznačují odlišnými klimatickými a půdními podmínkami, ale i vína vyrobená různými, často diametrálně odlišnými technologiemi. Důraz je tradičně kladen hlavně na vína odrůd Sauvignon Blanc    a Cabernet Sauvignon, která budou mít v soutěži zvláštní kategorii a ocenění. </w:t>
      </w:r>
    </w:p>
    <w:p w14:paraId="1304DA3C" w14:textId="77777777" w:rsidR="000F035D" w:rsidRPr="001C5CF1" w:rsidRDefault="000F035D" w:rsidP="000F035D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br/>
        <w:t xml:space="preserve">Organizátorem a pořadatelem soutěže je Svaz vinařů ČR. Soutěž podporuje Vinařský fond České republiky, Národní vinařské centrum, o.p.s. a další organizace. Nad soutěží převzali záštitu hejtman Jihomoravského kraje JUDr. Bohumil Šimek. Generálním partnerem akce je společnost Vinařský ráj. </w:t>
      </w:r>
    </w:p>
    <w:p w14:paraId="3C34F149" w14:textId="77777777" w:rsidR="008A5D72" w:rsidRPr="001C5CF1" w:rsidRDefault="008A5D72" w:rsidP="0011670E">
      <w:pPr>
        <w:tabs>
          <w:tab w:val="left" w:pos="5895"/>
        </w:tabs>
        <w:spacing w:after="0"/>
        <w:ind w:left="-2268"/>
        <w:rPr>
          <w:rFonts w:ascii="Chaparral Pro Light" w:hAnsi="Chaparral Pro Light" w:cs="Arial"/>
          <w:sz w:val="24"/>
          <w:szCs w:val="24"/>
        </w:rPr>
      </w:pPr>
    </w:p>
    <w:p w14:paraId="56194DEB" w14:textId="77777777" w:rsidR="00A019B8" w:rsidRPr="001C5CF1" w:rsidRDefault="00A019B8" w:rsidP="000F035D">
      <w:pPr>
        <w:tabs>
          <w:tab w:val="left" w:pos="5895"/>
        </w:tabs>
        <w:spacing w:after="0"/>
        <w:rPr>
          <w:rFonts w:ascii="Chaparral Pro Light" w:hAnsi="Chaparral Pro Light" w:cs="Arial"/>
          <w:sz w:val="24"/>
          <w:szCs w:val="24"/>
        </w:rPr>
      </w:pPr>
      <w:r w:rsidRPr="001C5CF1">
        <w:rPr>
          <w:rFonts w:ascii="Chaparral Pro Light" w:hAnsi="Chaparral Pro Light" w:cs="Arial"/>
          <w:sz w:val="24"/>
          <w:szCs w:val="24"/>
        </w:rPr>
        <w:t xml:space="preserve">Více informací o soutěži a konferenci na </w:t>
      </w:r>
      <w:hyperlink r:id="rId13" w:history="1">
        <w:r w:rsidRPr="001C5CF1">
          <w:rPr>
            <w:rStyle w:val="Hypertextovodkaz"/>
            <w:rFonts w:ascii="Chaparral Pro Light" w:hAnsi="Chaparral Pro Light" w:cs="Arial"/>
            <w:sz w:val="24"/>
            <w:szCs w:val="24"/>
          </w:rPr>
          <w:t>www.oenoforum.cz</w:t>
        </w:r>
      </w:hyperlink>
      <w:r w:rsidRPr="001C5CF1">
        <w:rPr>
          <w:rFonts w:ascii="Chaparral Pro Light" w:hAnsi="Chaparral Pro Light" w:cs="Arial"/>
          <w:sz w:val="24"/>
          <w:szCs w:val="24"/>
        </w:rPr>
        <w:t xml:space="preserve"> nebo na</w:t>
      </w:r>
      <w:r w:rsidR="00DD1E60" w:rsidRPr="001C5CF1">
        <w:rPr>
          <w:rFonts w:ascii="Chaparral Pro Light" w:hAnsi="Chaparral Pro Light" w:cs="Arial"/>
          <w:sz w:val="24"/>
          <w:szCs w:val="24"/>
        </w:rPr>
        <w:t xml:space="preserve"> </w:t>
      </w:r>
      <w:hyperlink r:id="rId14" w:history="1">
        <w:r w:rsidR="00DD1E60" w:rsidRPr="001C5CF1">
          <w:rPr>
            <w:rStyle w:val="Hypertextovodkaz"/>
            <w:rFonts w:ascii="Chaparral Pro Light" w:hAnsi="Chaparral Pro Light" w:cs="Arial"/>
            <w:sz w:val="24"/>
            <w:szCs w:val="24"/>
          </w:rPr>
          <w:t>www.facebook.com/oenoforum/</w:t>
        </w:r>
      </w:hyperlink>
      <w:r w:rsidR="00DD1E60" w:rsidRPr="001C5CF1">
        <w:rPr>
          <w:rStyle w:val="Hypertextovodkaz"/>
          <w:rFonts w:ascii="Chaparral Pro Light" w:hAnsi="Chaparral Pro Light" w:cs="Arial"/>
          <w:color w:val="auto"/>
          <w:sz w:val="24"/>
          <w:szCs w:val="24"/>
          <w:u w:val="none"/>
        </w:rPr>
        <w:t>.</w:t>
      </w:r>
    </w:p>
    <w:p w14:paraId="23CF0664" w14:textId="5D0EEE0E" w:rsidR="00A019B8" w:rsidRDefault="00A019B8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20CF7C1C" w14:textId="52D8FCA9" w:rsidR="001C5CF1" w:rsidRDefault="001C5CF1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6961CBF7" w14:textId="67DAA423" w:rsidR="001C5CF1" w:rsidRDefault="001C5CF1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49D7B1A6" w14:textId="72C70C76" w:rsidR="001C5CF1" w:rsidRDefault="001C5CF1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5935FEEE" w14:textId="0781D83E" w:rsidR="001C5CF1" w:rsidRDefault="001C5CF1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1B516598" w14:textId="77777777" w:rsidR="001C5CF1" w:rsidRPr="001C5CF1" w:rsidRDefault="001C5CF1" w:rsidP="0011670E">
      <w:pPr>
        <w:spacing w:after="0"/>
        <w:ind w:left="-2268"/>
        <w:jc w:val="both"/>
        <w:rPr>
          <w:rFonts w:ascii="Chaparral Pro Light" w:hAnsi="Chaparral Pro Light" w:cs="Arial"/>
          <w:sz w:val="24"/>
          <w:szCs w:val="24"/>
        </w:rPr>
      </w:pPr>
    </w:p>
    <w:p w14:paraId="5834F1E2" w14:textId="77777777" w:rsidR="00A019B8" w:rsidRPr="001C5CF1" w:rsidRDefault="00A019B8" w:rsidP="000F035D">
      <w:pPr>
        <w:spacing w:after="0"/>
        <w:ind w:left="-852" w:firstLine="852"/>
        <w:jc w:val="both"/>
        <w:rPr>
          <w:rFonts w:ascii="Chaparral Pro Light" w:hAnsi="Chaparral Pro Light" w:cs="Arial"/>
          <w:b/>
          <w:sz w:val="24"/>
          <w:szCs w:val="24"/>
        </w:rPr>
      </w:pPr>
      <w:r w:rsidRPr="001C5CF1">
        <w:rPr>
          <w:rFonts w:ascii="Chaparral Pro Light" w:hAnsi="Chaparral Pro Light" w:cs="Arial"/>
          <w:b/>
          <w:sz w:val="24"/>
          <w:szCs w:val="24"/>
        </w:rPr>
        <w:t xml:space="preserve">Pro více informací: </w:t>
      </w:r>
    </w:p>
    <w:p w14:paraId="023056DA" w14:textId="77777777" w:rsidR="00A019B8" w:rsidRPr="001C5CF1" w:rsidRDefault="00A019B8" w:rsidP="000F035D">
      <w:pPr>
        <w:spacing w:after="0"/>
        <w:ind w:left="-996" w:firstLine="996"/>
        <w:rPr>
          <w:rFonts w:ascii="Chaparral Pro Light" w:hAnsi="Chaparral Pro Light" w:cs="Arial"/>
          <w:sz w:val="24"/>
          <w:szCs w:val="24"/>
        </w:rPr>
      </w:pPr>
      <w:r w:rsidRPr="001C5CF1">
        <w:rPr>
          <w:rFonts w:ascii="Chaparral Pro Light" w:hAnsi="Chaparral Pro Light" w:cs="Arial"/>
          <w:sz w:val="24"/>
          <w:szCs w:val="24"/>
        </w:rPr>
        <w:t>Ing. Martin Půček, Svaz vinařů, ředitel soutěže</w:t>
      </w:r>
    </w:p>
    <w:p w14:paraId="1380A451" w14:textId="77777777" w:rsidR="00A019B8" w:rsidRPr="001C5CF1" w:rsidRDefault="00A019B8" w:rsidP="000F035D">
      <w:pPr>
        <w:spacing w:after="0"/>
        <w:ind w:left="-1140" w:firstLine="1140"/>
        <w:rPr>
          <w:rFonts w:ascii="Chaparral Pro Light" w:hAnsi="Chaparral Pro Light" w:cs="Arial"/>
          <w:color w:val="0000FF"/>
          <w:sz w:val="24"/>
          <w:szCs w:val="24"/>
        </w:rPr>
      </w:pPr>
      <w:r w:rsidRPr="001C5CF1">
        <w:rPr>
          <w:rFonts w:ascii="Chaparral Pro Light" w:hAnsi="Chaparral Pro Light" w:cs="Arial"/>
          <w:bCs/>
          <w:sz w:val="24"/>
          <w:szCs w:val="24"/>
        </w:rPr>
        <w:t xml:space="preserve">E-mail: </w:t>
      </w:r>
      <w:hyperlink r:id="rId15" w:history="1">
        <w:r w:rsidRPr="001C5CF1">
          <w:rPr>
            <w:rStyle w:val="Hypertextovodkaz"/>
            <w:rFonts w:ascii="Chaparral Pro Light" w:hAnsi="Chaparral Pro Light" w:cs="Arial"/>
            <w:sz w:val="24"/>
            <w:szCs w:val="24"/>
          </w:rPr>
          <w:t>martin.pucek@svcr.cz</w:t>
        </w:r>
      </w:hyperlink>
      <w:r w:rsidRPr="001C5CF1">
        <w:rPr>
          <w:rFonts w:ascii="Chaparral Pro Light" w:hAnsi="Chaparral Pro Light" w:cs="Arial"/>
          <w:color w:val="0000FF"/>
          <w:sz w:val="24"/>
          <w:szCs w:val="24"/>
        </w:rPr>
        <w:t xml:space="preserve"> </w:t>
      </w:r>
    </w:p>
    <w:p w14:paraId="492C76F8" w14:textId="77777777" w:rsidR="00A019B8" w:rsidRPr="001C5CF1" w:rsidRDefault="00A019B8" w:rsidP="000F035D">
      <w:pPr>
        <w:spacing w:after="0"/>
        <w:ind w:left="-1992" w:firstLine="1992"/>
        <w:rPr>
          <w:rFonts w:ascii="Chaparral Pro Light" w:hAnsi="Chaparral Pro Light" w:cs="Arial"/>
          <w:sz w:val="24"/>
          <w:szCs w:val="24"/>
        </w:rPr>
      </w:pPr>
      <w:r w:rsidRPr="001C5CF1">
        <w:rPr>
          <w:rFonts w:ascii="Chaparral Pro Light" w:hAnsi="Chaparral Pro Light" w:cs="Arial"/>
          <w:sz w:val="24"/>
          <w:szCs w:val="24"/>
        </w:rPr>
        <w:t>Tel.: +420 606 743 231</w:t>
      </w:r>
    </w:p>
    <w:p w14:paraId="49DCD3C5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37B517F1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39643731" w14:textId="77777777" w:rsidR="00523059" w:rsidRDefault="00523059">
      <w:pPr>
        <w:spacing w:after="0"/>
        <w:rPr>
          <w:rFonts w:ascii="Chapparal Pro" w:hAnsi="Chapparal Pro"/>
        </w:rPr>
      </w:pPr>
    </w:p>
    <w:p w14:paraId="54A626F2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F9DAD" w14:textId="77777777" w:rsidR="00B54550" w:rsidRDefault="00B54550">
      <w:pPr>
        <w:spacing w:after="0" w:line="240" w:lineRule="auto"/>
      </w:pPr>
      <w:r>
        <w:separator/>
      </w:r>
    </w:p>
  </w:endnote>
  <w:endnote w:type="continuationSeparator" w:id="0">
    <w:p w14:paraId="71FC9A85" w14:textId="77777777" w:rsidR="00B54550" w:rsidRDefault="00B5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5B204" w14:textId="77777777"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27D1E3" wp14:editId="6EAB9B6C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7673A6" wp14:editId="033F7310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F792F" w14:textId="77777777"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647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DD26D" wp14:editId="5CEE807B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3DA35" wp14:editId="2896EFD5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9DA1C8" w14:textId="77777777"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54546440" w14:textId="77777777"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4496C8FC" w14:textId="77777777"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1514C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B8A48" wp14:editId="3B74C612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DC93F" w14:textId="77777777"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7DD52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1FEB472E" w14:textId="77777777" w:rsidR="00DE52E4" w:rsidRDefault="00B54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6DE98" w14:textId="77777777" w:rsidR="00B54550" w:rsidRDefault="00B54550">
      <w:pPr>
        <w:spacing w:after="0" w:line="240" w:lineRule="auto"/>
      </w:pPr>
      <w:r>
        <w:separator/>
      </w:r>
    </w:p>
  </w:footnote>
  <w:footnote w:type="continuationSeparator" w:id="0">
    <w:p w14:paraId="3C25AD82" w14:textId="77777777" w:rsidR="00B54550" w:rsidRDefault="00B5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49C8" w14:textId="77777777" w:rsidR="00DE52E4" w:rsidRPr="001324FB" w:rsidRDefault="006E11E3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DA85B31" wp14:editId="1EBF4D9B">
          <wp:simplePos x="0" y="0"/>
          <wp:positionH relativeFrom="column">
            <wp:posOffset>-1896110</wp:posOffset>
          </wp:positionH>
          <wp:positionV relativeFrom="paragraph">
            <wp:posOffset>-251460</wp:posOffset>
          </wp:positionV>
          <wp:extent cx="1772274" cy="8216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enoforum2017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2274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10EEE1" wp14:editId="20A8F0BA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E42CF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B69C1"/>
    <w:multiLevelType w:val="hybridMultilevel"/>
    <w:tmpl w:val="AFDAD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F035D"/>
    <w:rsid w:val="000F4D6A"/>
    <w:rsid w:val="000F7A21"/>
    <w:rsid w:val="0011670E"/>
    <w:rsid w:val="00117782"/>
    <w:rsid w:val="001324FB"/>
    <w:rsid w:val="00183FEA"/>
    <w:rsid w:val="0019183C"/>
    <w:rsid w:val="001A1EE1"/>
    <w:rsid w:val="001C5CF1"/>
    <w:rsid w:val="002A53CB"/>
    <w:rsid w:val="003278AC"/>
    <w:rsid w:val="003A3FAC"/>
    <w:rsid w:val="003E21E5"/>
    <w:rsid w:val="004104DB"/>
    <w:rsid w:val="00445168"/>
    <w:rsid w:val="00492423"/>
    <w:rsid w:val="004D7CA7"/>
    <w:rsid w:val="004E0BEA"/>
    <w:rsid w:val="00523059"/>
    <w:rsid w:val="00524E03"/>
    <w:rsid w:val="00543C22"/>
    <w:rsid w:val="00625DED"/>
    <w:rsid w:val="006A5AD3"/>
    <w:rsid w:val="006B16A4"/>
    <w:rsid w:val="006E11E3"/>
    <w:rsid w:val="008602A8"/>
    <w:rsid w:val="008A5D72"/>
    <w:rsid w:val="008B5E27"/>
    <w:rsid w:val="008F06E6"/>
    <w:rsid w:val="00974E57"/>
    <w:rsid w:val="009A7554"/>
    <w:rsid w:val="009B41BA"/>
    <w:rsid w:val="00A005A9"/>
    <w:rsid w:val="00A019B8"/>
    <w:rsid w:val="00A62DA0"/>
    <w:rsid w:val="00A9128B"/>
    <w:rsid w:val="00B54550"/>
    <w:rsid w:val="00B6035E"/>
    <w:rsid w:val="00BC67CE"/>
    <w:rsid w:val="00C43DCE"/>
    <w:rsid w:val="00C748EF"/>
    <w:rsid w:val="00CF29E7"/>
    <w:rsid w:val="00D121AD"/>
    <w:rsid w:val="00D931EB"/>
    <w:rsid w:val="00DD1E60"/>
    <w:rsid w:val="00DD7EDD"/>
    <w:rsid w:val="00E37341"/>
    <w:rsid w:val="00ED5510"/>
    <w:rsid w:val="00F84319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8FFAD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1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enoforu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Jiří Bažant</cp:lastModifiedBy>
  <cp:revision>11</cp:revision>
  <dcterms:created xsi:type="dcterms:W3CDTF">2020-08-24T07:05:00Z</dcterms:created>
  <dcterms:modified xsi:type="dcterms:W3CDTF">2020-08-24T09:26:00Z</dcterms:modified>
</cp:coreProperties>
</file>