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DBFF0C" w14:textId="7777777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6FD41AD1" w14:textId="4B844B0A" w:rsidR="00B72BB8" w:rsidRPr="00B306A2" w:rsidRDefault="00D76F90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</w:t>
      </w:r>
      <w:r w:rsidR="00DF2739">
        <w:rPr>
          <w:rFonts w:ascii="Calibri" w:hAnsi="Calibri" w:cs="Arial"/>
          <w:sz w:val="26"/>
          <w:szCs w:val="26"/>
        </w:rPr>
        <w:t>9</w:t>
      </w:r>
      <w:r w:rsidR="00122124">
        <w:rPr>
          <w:rFonts w:ascii="Calibri" w:hAnsi="Calibri" w:cs="Arial"/>
          <w:sz w:val="26"/>
          <w:szCs w:val="26"/>
        </w:rPr>
        <w:t xml:space="preserve">. </w:t>
      </w:r>
      <w:r w:rsidR="00A677A9">
        <w:rPr>
          <w:rFonts w:ascii="Calibri" w:hAnsi="Calibri" w:cs="Arial"/>
          <w:sz w:val="26"/>
          <w:szCs w:val="26"/>
        </w:rPr>
        <w:t>března</w:t>
      </w:r>
      <w:r w:rsidR="00DF62ED">
        <w:rPr>
          <w:rFonts w:ascii="Calibri" w:hAnsi="Calibri" w:cs="Arial"/>
          <w:sz w:val="26"/>
          <w:szCs w:val="26"/>
        </w:rPr>
        <w:t xml:space="preserve"> 20</w:t>
      </w:r>
      <w:r w:rsidR="00A677A9">
        <w:rPr>
          <w:rFonts w:ascii="Calibri" w:hAnsi="Calibri" w:cs="Arial"/>
          <w:sz w:val="26"/>
          <w:szCs w:val="26"/>
        </w:rPr>
        <w:t>21</w:t>
      </w:r>
    </w:p>
    <w:p w14:paraId="3715AB41" w14:textId="77777777"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5557B999" w14:textId="6D1DBEAA" w:rsidR="00B72BB8" w:rsidRPr="000E2065" w:rsidRDefault="00A677A9" w:rsidP="00752F19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Moravská</w:t>
      </w:r>
      <w:r w:rsidR="00E017FA">
        <w:rPr>
          <w:rFonts w:ascii="Calibri" w:hAnsi="Calibri" w:cs="Arial"/>
          <w:b/>
          <w:sz w:val="36"/>
          <w:szCs w:val="22"/>
        </w:rPr>
        <w:t xml:space="preserve"> a č</w:t>
      </w:r>
      <w:r>
        <w:rPr>
          <w:rFonts w:ascii="Calibri" w:hAnsi="Calibri" w:cs="Arial"/>
          <w:b/>
          <w:sz w:val="36"/>
          <w:szCs w:val="22"/>
        </w:rPr>
        <w:t xml:space="preserve">eská vína </w:t>
      </w:r>
      <w:r w:rsidR="004E76D7">
        <w:rPr>
          <w:rFonts w:ascii="Calibri" w:hAnsi="Calibri" w:cs="Arial"/>
          <w:b/>
          <w:sz w:val="36"/>
          <w:szCs w:val="22"/>
        </w:rPr>
        <w:t>zachutnala Kanaďanům</w:t>
      </w:r>
    </w:p>
    <w:p w14:paraId="21780C62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  <w:bookmarkStart w:id="0" w:name="_GoBack"/>
      <w:bookmarkEnd w:id="0"/>
    </w:p>
    <w:p w14:paraId="157FD15D" w14:textId="043AE196" w:rsidR="00B72BB8" w:rsidRPr="00E56E8F" w:rsidRDefault="004E76D7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Tento týden</w:t>
      </w:r>
      <w:r w:rsidR="00A677A9">
        <w:rPr>
          <w:rFonts w:ascii="Calibri" w:hAnsi="Calibri" w:cs="Arial"/>
          <w:b/>
          <w:szCs w:val="22"/>
        </w:rPr>
        <w:t xml:space="preserve"> byla odeslána zásilka moravských a českých vín do </w:t>
      </w:r>
      <w:r w:rsidR="00326461">
        <w:rPr>
          <w:rFonts w:ascii="Calibri" w:hAnsi="Calibri" w:cs="Arial"/>
          <w:b/>
          <w:szCs w:val="22"/>
        </w:rPr>
        <w:t>kanadské</w:t>
      </w:r>
      <w:r w:rsidR="00A677A9">
        <w:rPr>
          <w:rFonts w:ascii="Calibri" w:hAnsi="Calibri" w:cs="Arial"/>
          <w:b/>
          <w:szCs w:val="22"/>
        </w:rPr>
        <w:t xml:space="preserve"> </w:t>
      </w:r>
      <w:r w:rsidR="00A677A9" w:rsidRPr="00A677A9">
        <w:rPr>
          <w:rFonts w:ascii="Calibri" w:hAnsi="Calibri" w:cs="Arial"/>
          <w:b/>
          <w:szCs w:val="22"/>
        </w:rPr>
        <w:t>provincie – Prince Edward Island.</w:t>
      </w:r>
      <w:r w:rsidR="00A677A9">
        <w:rPr>
          <w:rFonts w:ascii="Calibri" w:hAnsi="Calibri" w:cs="Arial"/>
          <w:b/>
          <w:szCs w:val="22"/>
        </w:rPr>
        <w:t xml:space="preserve"> </w:t>
      </w:r>
      <w:r w:rsidR="00326461">
        <w:rPr>
          <w:rFonts w:ascii="Calibri" w:hAnsi="Calibri" w:cs="Arial"/>
          <w:b/>
          <w:szCs w:val="22"/>
        </w:rPr>
        <w:t xml:space="preserve">Jde již o třetí podobnou zásilku a svá vína pro tento účel poskytlo hned deset tuzemských vinařství. Nejedná se tak o pouhou jednorázovou akci, ale </w:t>
      </w:r>
      <w:r w:rsidR="00663CB5">
        <w:rPr>
          <w:rFonts w:ascii="Calibri" w:hAnsi="Calibri" w:cs="Arial"/>
          <w:b/>
          <w:szCs w:val="22"/>
        </w:rPr>
        <w:t xml:space="preserve">o </w:t>
      </w:r>
      <w:r w:rsidR="00326461">
        <w:rPr>
          <w:rFonts w:ascii="Calibri" w:hAnsi="Calibri" w:cs="Arial"/>
          <w:b/>
          <w:szCs w:val="22"/>
        </w:rPr>
        <w:t>dl</w:t>
      </w:r>
      <w:r w:rsidR="00D06D32">
        <w:rPr>
          <w:rFonts w:ascii="Calibri" w:hAnsi="Calibri" w:cs="Arial"/>
          <w:b/>
          <w:szCs w:val="22"/>
        </w:rPr>
        <w:t>ouhodobou prezentaci našich vín</w:t>
      </w:r>
      <w:r w:rsidR="00326461">
        <w:rPr>
          <w:rFonts w:ascii="Calibri" w:hAnsi="Calibri" w:cs="Arial"/>
          <w:b/>
          <w:szCs w:val="22"/>
        </w:rPr>
        <w:t xml:space="preserve"> na kanadském trhu.</w:t>
      </w:r>
    </w:p>
    <w:p w14:paraId="638F9461" w14:textId="4A7D689D" w:rsidR="009C77FF" w:rsidRPr="009C77FF" w:rsidRDefault="00FB6EC9" w:rsidP="009C77FF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47FDEB" wp14:editId="05C4A37E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57150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1EBDD4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14:paraId="4D3DFA4C" w14:textId="3822BC92" w:rsidR="00E31793" w:rsidRDefault="00E31793" w:rsidP="00DF2739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230DF47" w14:textId="405C7478" w:rsidR="008C71EF" w:rsidRDefault="00326461" w:rsidP="00DF2739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Celkem do Kanady odešlo na čtyřech paletách zhruba 200 </w:t>
      </w:r>
      <w:r w:rsidR="008C71EF">
        <w:rPr>
          <w:rFonts w:ascii="Calibri" w:hAnsi="Calibri" w:cs="Arial"/>
          <w:szCs w:val="22"/>
        </w:rPr>
        <w:t>kartonů</w:t>
      </w:r>
      <w:r>
        <w:rPr>
          <w:rFonts w:ascii="Calibri" w:hAnsi="Calibri" w:cs="Arial"/>
          <w:szCs w:val="22"/>
        </w:rPr>
        <w:t xml:space="preserve"> vína a 30 </w:t>
      </w:r>
      <w:proofErr w:type="spellStart"/>
      <w:r>
        <w:rPr>
          <w:rFonts w:ascii="Calibri" w:hAnsi="Calibri" w:cs="Arial"/>
          <w:szCs w:val="22"/>
        </w:rPr>
        <w:t>bag</w:t>
      </w:r>
      <w:proofErr w:type="spellEnd"/>
      <w:r>
        <w:rPr>
          <w:rFonts w:ascii="Calibri" w:hAnsi="Calibri" w:cs="Arial"/>
          <w:szCs w:val="22"/>
        </w:rPr>
        <w:t xml:space="preserve"> in boxů určených</w:t>
      </w:r>
      <w:r w:rsidRPr="00326461">
        <w:rPr>
          <w:rFonts w:ascii="Calibri" w:hAnsi="Calibri" w:cs="Arial"/>
          <w:szCs w:val="22"/>
        </w:rPr>
        <w:t xml:space="preserve"> pro prodej na </w:t>
      </w:r>
      <w:r w:rsidR="00663CB5">
        <w:rPr>
          <w:rFonts w:ascii="Calibri" w:hAnsi="Calibri" w:cs="Arial"/>
          <w:szCs w:val="22"/>
        </w:rPr>
        <w:t xml:space="preserve">místním </w:t>
      </w:r>
      <w:r w:rsidRPr="00326461">
        <w:rPr>
          <w:rFonts w:ascii="Calibri" w:hAnsi="Calibri" w:cs="Arial"/>
          <w:szCs w:val="22"/>
        </w:rPr>
        <w:t>prestižním dostihu.</w:t>
      </w:r>
      <w:r>
        <w:rPr>
          <w:rFonts w:ascii="Calibri" w:hAnsi="Calibri" w:cs="Arial"/>
          <w:szCs w:val="22"/>
        </w:rPr>
        <w:t xml:space="preserve"> </w:t>
      </w:r>
      <w:r w:rsidR="008C71EF">
        <w:rPr>
          <w:rFonts w:ascii="Calibri" w:hAnsi="Calibri" w:cs="Arial"/>
          <w:szCs w:val="22"/>
        </w:rPr>
        <w:t>Se svými víny se zapojila vinařství</w:t>
      </w:r>
      <w:r w:rsidR="008C71EF" w:rsidRPr="008C71EF">
        <w:rPr>
          <w:rFonts w:ascii="Calibri" w:hAnsi="Calibri" w:cs="Arial"/>
          <w:szCs w:val="22"/>
        </w:rPr>
        <w:t xml:space="preserve"> Ludwig, </w:t>
      </w:r>
      <w:proofErr w:type="spellStart"/>
      <w:r w:rsidR="008C71EF" w:rsidRPr="008C71EF">
        <w:rPr>
          <w:rFonts w:ascii="Calibri" w:hAnsi="Calibri" w:cs="Arial"/>
          <w:szCs w:val="22"/>
        </w:rPr>
        <w:t>Marcinčák</w:t>
      </w:r>
      <w:proofErr w:type="spellEnd"/>
      <w:r w:rsidR="008C71EF" w:rsidRPr="008C71EF">
        <w:rPr>
          <w:rFonts w:ascii="Calibri" w:hAnsi="Calibri" w:cs="Arial"/>
          <w:szCs w:val="22"/>
        </w:rPr>
        <w:t xml:space="preserve">, Válka, Jan Stávek, Kutná hora, Regina </w:t>
      </w:r>
      <w:proofErr w:type="spellStart"/>
      <w:r w:rsidR="008C71EF" w:rsidRPr="008C71EF">
        <w:rPr>
          <w:rFonts w:ascii="Calibri" w:hAnsi="Calibri" w:cs="Arial"/>
          <w:szCs w:val="22"/>
        </w:rPr>
        <w:t>Coeli</w:t>
      </w:r>
      <w:proofErr w:type="spellEnd"/>
      <w:r w:rsidR="008C71EF" w:rsidRPr="008C71EF">
        <w:rPr>
          <w:rFonts w:ascii="Calibri" w:hAnsi="Calibri" w:cs="Arial"/>
          <w:szCs w:val="22"/>
        </w:rPr>
        <w:t xml:space="preserve">, Krásná Hora, Špalek, Vajbar a </w:t>
      </w:r>
      <w:proofErr w:type="spellStart"/>
      <w:r w:rsidR="008C71EF" w:rsidRPr="008C71EF">
        <w:rPr>
          <w:rFonts w:ascii="Calibri" w:hAnsi="Calibri" w:cs="Arial"/>
          <w:szCs w:val="22"/>
        </w:rPr>
        <w:t>Lahofer</w:t>
      </w:r>
      <w:proofErr w:type="spellEnd"/>
      <w:r w:rsidR="008C71EF">
        <w:rPr>
          <w:rFonts w:ascii="Calibri" w:hAnsi="Calibri" w:cs="Arial"/>
          <w:szCs w:val="22"/>
        </w:rPr>
        <w:t>. Jedná se tak zatím o největší dod</w:t>
      </w:r>
      <w:r w:rsidR="00663CB5">
        <w:rPr>
          <w:rFonts w:ascii="Calibri" w:hAnsi="Calibri" w:cs="Arial"/>
          <w:szCs w:val="22"/>
        </w:rPr>
        <w:t xml:space="preserve">ávku </w:t>
      </w:r>
      <w:r w:rsidR="004E76D7">
        <w:rPr>
          <w:rFonts w:ascii="Calibri" w:hAnsi="Calibri" w:cs="Arial"/>
          <w:szCs w:val="22"/>
        </w:rPr>
        <w:t>moravských a českých</w:t>
      </w:r>
      <w:r w:rsidR="00663CB5">
        <w:rPr>
          <w:rFonts w:ascii="Calibri" w:hAnsi="Calibri" w:cs="Arial"/>
          <w:szCs w:val="22"/>
        </w:rPr>
        <w:t xml:space="preserve"> vín do Kanady</w:t>
      </w:r>
      <w:r w:rsidR="008C71EF">
        <w:rPr>
          <w:rFonts w:ascii="Calibri" w:hAnsi="Calibri" w:cs="Arial"/>
          <w:szCs w:val="22"/>
        </w:rPr>
        <w:t>.</w:t>
      </w:r>
      <w:r w:rsidR="008E182D">
        <w:rPr>
          <w:rFonts w:ascii="Calibri" w:hAnsi="Calibri" w:cs="Arial"/>
          <w:szCs w:val="22"/>
        </w:rPr>
        <w:t xml:space="preserve"> C</w:t>
      </w:r>
      <w:r w:rsidR="008E182D" w:rsidRPr="000E2830">
        <w:rPr>
          <w:rFonts w:ascii="Calibri" w:hAnsi="Calibri" w:cs="Arial"/>
          <w:szCs w:val="22"/>
        </w:rPr>
        <w:t>elá dodávka byla organizována a kompleto</w:t>
      </w:r>
      <w:r w:rsidR="008E182D">
        <w:rPr>
          <w:rFonts w:ascii="Calibri" w:hAnsi="Calibri" w:cs="Arial"/>
          <w:szCs w:val="22"/>
        </w:rPr>
        <w:t>vána ve Vinařství Ludwig.</w:t>
      </w:r>
    </w:p>
    <w:p w14:paraId="3CADDEFD" w14:textId="77777777" w:rsidR="008C71EF" w:rsidRDefault="008C71EF" w:rsidP="00DF2739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678112A" w14:textId="577C3C2D" w:rsidR="00DF2739" w:rsidRDefault="00DF2739" w:rsidP="00DF2739">
      <w:pPr>
        <w:spacing w:line="276" w:lineRule="auto"/>
        <w:jc w:val="both"/>
        <w:rPr>
          <w:rFonts w:ascii="Calibri" w:hAnsi="Calibri" w:cs="Arial"/>
          <w:szCs w:val="22"/>
        </w:rPr>
      </w:pPr>
      <w:r w:rsidRPr="00DF2739">
        <w:rPr>
          <w:rFonts w:ascii="Calibri" w:hAnsi="Calibri" w:cs="Arial"/>
          <w:i/>
          <w:iCs/>
          <w:szCs w:val="22"/>
        </w:rPr>
        <w:t>„</w:t>
      </w:r>
      <w:r w:rsidR="000E2830">
        <w:rPr>
          <w:rFonts w:ascii="Calibri" w:hAnsi="Calibri" w:cs="Arial"/>
          <w:i/>
          <w:iCs/>
          <w:szCs w:val="22"/>
        </w:rPr>
        <w:t>Z</w:t>
      </w:r>
      <w:r w:rsidR="000E2830" w:rsidRPr="000E2830">
        <w:rPr>
          <w:rFonts w:ascii="Calibri" w:hAnsi="Calibri" w:cs="Arial"/>
          <w:i/>
          <w:iCs/>
          <w:szCs w:val="22"/>
        </w:rPr>
        <w:t xml:space="preserve">ájem je především o domácí odrůdy, ale i Ryzlinky a speciální </w:t>
      </w:r>
      <w:proofErr w:type="spellStart"/>
      <w:r w:rsidR="000E2830" w:rsidRPr="000E2830">
        <w:rPr>
          <w:rFonts w:ascii="Calibri" w:hAnsi="Calibri" w:cs="Arial"/>
          <w:i/>
          <w:iCs/>
          <w:szCs w:val="22"/>
        </w:rPr>
        <w:t>kupáže</w:t>
      </w:r>
      <w:proofErr w:type="spellEnd"/>
      <w:r w:rsidR="000E2830" w:rsidRPr="000E2830">
        <w:rPr>
          <w:rFonts w:ascii="Calibri" w:hAnsi="Calibri" w:cs="Arial"/>
          <w:i/>
          <w:iCs/>
          <w:szCs w:val="22"/>
        </w:rPr>
        <w:t>, fortifikovaná, bio a oranžová vína. Výhodou pak jsou získaná ocenění především z amerických soutěží</w:t>
      </w:r>
      <w:r w:rsidR="000E2830">
        <w:rPr>
          <w:rFonts w:ascii="Calibri" w:hAnsi="Calibri" w:cs="Arial"/>
          <w:i/>
          <w:iCs/>
          <w:szCs w:val="22"/>
        </w:rPr>
        <w:t>, kde se našim vínům v poslední době opravdu daří.</w:t>
      </w:r>
      <w:r w:rsidR="000E2830" w:rsidRPr="000E2830">
        <w:rPr>
          <w:rFonts w:ascii="Calibri" w:hAnsi="Calibri" w:cs="Arial"/>
          <w:i/>
          <w:iCs/>
          <w:szCs w:val="22"/>
        </w:rPr>
        <w:t xml:space="preserve"> Z minulé dodávky měl největší úspěch Müller </w:t>
      </w:r>
      <w:proofErr w:type="spellStart"/>
      <w:r w:rsidR="000E2830" w:rsidRPr="000E2830">
        <w:rPr>
          <w:rFonts w:ascii="Calibri" w:hAnsi="Calibri" w:cs="Arial"/>
          <w:i/>
          <w:iCs/>
          <w:szCs w:val="22"/>
        </w:rPr>
        <w:t>Thurgau</w:t>
      </w:r>
      <w:proofErr w:type="spellEnd"/>
      <w:r w:rsidR="000E2830" w:rsidRPr="000E2830">
        <w:rPr>
          <w:rFonts w:ascii="Calibri" w:hAnsi="Calibri" w:cs="Arial"/>
          <w:i/>
          <w:iCs/>
          <w:szCs w:val="22"/>
        </w:rPr>
        <w:t xml:space="preserve"> z vinařství </w:t>
      </w:r>
      <w:proofErr w:type="spellStart"/>
      <w:r w:rsidR="000E2830" w:rsidRPr="000E2830">
        <w:rPr>
          <w:rFonts w:ascii="Calibri" w:hAnsi="Calibri" w:cs="Arial"/>
          <w:i/>
          <w:iCs/>
          <w:szCs w:val="22"/>
        </w:rPr>
        <w:t>Lahofer</w:t>
      </w:r>
      <w:proofErr w:type="spellEnd"/>
      <w:r w:rsidR="000E2830" w:rsidRPr="000E2830">
        <w:rPr>
          <w:rFonts w:ascii="Calibri" w:hAnsi="Calibri" w:cs="Arial"/>
          <w:i/>
          <w:iCs/>
          <w:szCs w:val="22"/>
        </w:rPr>
        <w:t>,</w:t>
      </w:r>
      <w:r w:rsidR="004E76D7">
        <w:rPr>
          <w:rFonts w:ascii="Calibri" w:hAnsi="Calibri" w:cs="Arial"/>
          <w:i/>
          <w:iCs/>
          <w:szCs w:val="22"/>
        </w:rPr>
        <w:t xml:space="preserve"> </w:t>
      </w:r>
      <w:proofErr w:type="spellStart"/>
      <w:r w:rsidR="004E76D7">
        <w:rPr>
          <w:rFonts w:ascii="Calibri" w:hAnsi="Calibri" w:cs="Arial"/>
          <w:i/>
          <w:iCs/>
          <w:szCs w:val="22"/>
        </w:rPr>
        <w:t>Neuburské</w:t>
      </w:r>
      <w:proofErr w:type="spellEnd"/>
      <w:r w:rsidR="004E76D7">
        <w:rPr>
          <w:rFonts w:ascii="Calibri" w:hAnsi="Calibri" w:cs="Arial"/>
          <w:i/>
          <w:iCs/>
          <w:szCs w:val="22"/>
        </w:rPr>
        <w:t>, výběr z cibéb</w:t>
      </w:r>
      <w:r w:rsidR="000E2830" w:rsidRPr="000E2830">
        <w:rPr>
          <w:rFonts w:ascii="Calibri" w:hAnsi="Calibri" w:cs="Arial"/>
          <w:i/>
          <w:iCs/>
          <w:szCs w:val="22"/>
        </w:rPr>
        <w:t xml:space="preserve"> z vinařství Ludwig a oranžové víno z Kutné Hory</w:t>
      </w:r>
      <w:r w:rsidR="008E182D">
        <w:rPr>
          <w:rFonts w:ascii="Calibri" w:hAnsi="Calibri" w:cs="Arial"/>
          <w:i/>
          <w:iCs/>
          <w:szCs w:val="22"/>
        </w:rPr>
        <w:t>,</w:t>
      </w:r>
      <w:r w:rsidRPr="00DF2739">
        <w:rPr>
          <w:rFonts w:ascii="Calibri" w:hAnsi="Calibri" w:cs="Arial"/>
          <w:i/>
          <w:iCs/>
          <w:szCs w:val="22"/>
        </w:rPr>
        <w:t xml:space="preserve">“ </w:t>
      </w:r>
      <w:r w:rsidRPr="004C1190">
        <w:rPr>
          <w:rFonts w:ascii="Calibri" w:hAnsi="Calibri" w:cs="Arial"/>
          <w:szCs w:val="22"/>
        </w:rPr>
        <w:t>sdělil</w:t>
      </w:r>
      <w:r w:rsidR="008C71EF">
        <w:rPr>
          <w:rFonts w:ascii="Calibri" w:hAnsi="Calibri" w:cs="Arial"/>
          <w:szCs w:val="22"/>
        </w:rPr>
        <w:t>a</w:t>
      </w:r>
      <w:r w:rsidRPr="004C1190">
        <w:rPr>
          <w:rFonts w:ascii="Calibri" w:hAnsi="Calibri" w:cs="Arial"/>
          <w:szCs w:val="22"/>
        </w:rPr>
        <w:t xml:space="preserve"> </w:t>
      </w:r>
      <w:r w:rsidR="008C71EF" w:rsidRPr="008C71EF">
        <w:rPr>
          <w:rFonts w:ascii="Calibri" w:hAnsi="Calibri" w:cs="Arial"/>
          <w:szCs w:val="22"/>
        </w:rPr>
        <w:t>Liana Hrabálková</w:t>
      </w:r>
      <w:r w:rsidRPr="004C1190">
        <w:rPr>
          <w:rFonts w:ascii="Calibri" w:hAnsi="Calibri" w:cs="Arial"/>
          <w:szCs w:val="22"/>
        </w:rPr>
        <w:t xml:space="preserve">, </w:t>
      </w:r>
      <w:r w:rsidR="008C71EF" w:rsidRPr="008C71EF">
        <w:rPr>
          <w:rFonts w:ascii="Calibri" w:hAnsi="Calibri" w:cs="Arial"/>
          <w:szCs w:val="22"/>
        </w:rPr>
        <w:t>viceprezidentka Svazu vinařů ČR a marketingová ředitelka Vinařství Ludwig</w:t>
      </w:r>
      <w:r w:rsidR="000E2830">
        <w:rPr>
          <w:rFonts w:ascii="Calibri" w:hAnsi="Calibri" w:cs="Arial"/>
          <w:szCs w:val="22"/>
        </w:rPr>
        <w:t>.</w:t>
      </w:r>
    </w:p>
    <w:p w14:paraId="007BC7CD" w14:textId="77777777" w:rsidR="000E2830" w:rsidRDefault="000E2830" w:rsidP="00DF2739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67374150" w14:textId="643C9A1F" w:rsidR="00DF2739" w:rsidRDefault="004E76D7" w:rsidP="00DF2739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Na tuto zatím největší dodávku naváže pravidelný vývoz, kdy </w:t>
      </w:r>
      <w:r w:rsidR="000E2830" w:rsidRPr="000E2830">
        <w:rPr>
          <w:rFonts w:ascii="Calibri" w:hAnsi="Calibri" w:cs="Arial"/>
          <w:szCs w:val="22"/>
        </w:rPr>
        <w:t xml:space="preserve">každý měsíc </w:t>
      </w:r>
      <w:r>
        <w:rPr>
          <w:rFonts w:ascii="Calibri" w:hAnsi="Calibri" w:cs="Arial"/>
          <w:szCs w:val="22"/>
        </w:rPr>
        <w:t xml:space="preserve">poputuje </w:t>
      </w:r>
      <w:r w:rsidR="000E2830" w:rsidRPr="000E2830">
        <w:rPr>
          <w:rFonts w:ascii="Calibri" w:hAnsi="Calibri" w:cs="Arial"/>
          <w:szCs w:val="22"/>
        </w:rPr>
        <w:t xml:space="preserve">jedna dodávka </w:t>
      </w:r>
      <w:r w:rsidR="000E2830">
        <w:rPr>
          <w:rFonts w:ascii="Calibri" w:hAnsi="Calibri" w:cs="Arial"/>
          <w:szCs w:val="22"/>
        </w:rPr>
        <w:t>do provincie</w:t>
      </w:r>
      <w:r w:rsidR="000E2830" w:rsidRPr="000E2830">
        <w:rPr>
          <w:rFonts w:ascii="Calibri" w:hAnsi="Calibri" w:cs="Arial"/>
          <w:szCs w:val="22"/>
        </w:rPr>
        <w:t xml:space="preserve"> Prince Edward Island, třikrát ročně do Nového Skotska a </w:t>
      </w:r>
      <w:r w:rsidR="000E2830">
        <w:rPr>
          <w:rFonts w:ascii="Calibri" w:hAnsi="Calibri" w:cs="Arial"/>
          <w:szCs w:val="22"/>
        </w:rPr>
        <w:t>v jednání je také dodávání</w:t>
      </w:r>
      <w:r w:rsidR="000E2830" w:rsidRPr="000E2830">
        <w:rPr>
          <w:rFonts w:ascii="Calibri" w:hAnsi="Calibri" w:cs="Arial"/>
          <w:szCs w:val="22"/>
        </w:rPr>
        <w:t xml:space="preserve"> do velké spo</w:t>
      </w:r>
      <w:r w:rsidR="000E2830">
        <w:rPr>
          <w:rFonts w:ascii="Calibri" w:hAnsi="Calibri" w:cs="Arial"/>
          <w:szCs w:val="22"/>
        </w:rPr>
        <w:t>lečnosti v Ontariu</w:t>
      </w:r>
      <w:r w:rsidR="000E2830" w:rsidRPr="000E2830">
        <w:rPr>
          <w:rFonts w:ascii="Calibri" w:hAnsi="Calibri" w:cs="Arial"/>
          <w:szCs w:val="22"/>
        </w:rPr>
        <w:t>.</w:t>
      </w:r>
      <w:r w:rsidR="000E2830">
        <w:rPr>
          <w:rFonts w:ascii="Calibri" w:hAnsi="Calibri" w:cs="Arial"/>
          <w:szCs w:val="22"/>
        </w:rPr>
        <w:t xml:space="preserve"> </w:t>
      </w:r>
      <w:r w:rsidR="000E2830" w:rsidRPr="000E2830">
        <w:rPr>
          <w:rFonts w:ascii="Calibri" w:hAnsi="Calibri" w:cs="Arial"/>
          <w:szCs w:val="22"/>
        </w:rPr>
        <w:t xml:space="preserve">Jakmile se </w:t>
      </w:r>
      <w:proofErr w:type="gramStart"/>
      <w:r w:rsidR="000E2830" w:rsidRPr="000E2830">
        <w:rPr>
          <w:rFonts w:ascii="Calibri" w:hAnsi="Calibri" w:cs="Arial"/>
          <w:szCs w:val="22"/>
        </w:rPr>
        <w:t>uvolní</w:t>
      </w:r>
      <w:proofErr w:type="gramEnd"/>
      <w:r w:rsidR="000E2830" w:rsidRPr="000E2830">
        <w:rPr>
          <w:rFonts w:ascii="Calibri" w:hAnsi="Calibri" w:cs="Arial"/>
          <w:szCs w:val="22"/>
        </w:rPr>
        <w:t xml:space="preserve"> hranice</w:t>
      </w:r>
      <w:r w:rsidR="005259BB">
        <w:rPr>
          <w:rFonts w:ascii="Calibri" w:hAnsi="Calibri" w:cs="Arial"/>
          <w:szCs w:val="22"/>
        </w:rPr>
        <w:t xml:space="preserve"> </w:t>
      </w:r>
      <w:proofErr w:type="gramStart"/>
      <w:r w:rsidR="005259BB">
        <w:rPr>
          <w:rFonts w:ascii="Calibri" w:hAnsi="Calibri" w:cs="Arial"/>
          <w:szCs w:val="22"/>
        </w:rPr>
        <w:t>bude</w:t>
      </w:r>
      <w:proofErr w:type="gramEnd"/>
      <w:r w:rsidR="005259BB">
        <w:rPr>
          <w:rFonts w:ascii="Calibri" w:hAnsi="Calibri" w:cs="Arial"/>
          <w:szCs w:val="22"/>
        </w:rPr>
        <w:t xml:space="preserve"> další snaha směřovat k </w:t>
      </w:r>
      <w:r w:rsidR="000E2830" w:rsidRPr="000E2830">
        <w:rPr>
          <w:rFonts w:ascii="Calibri" w:hAnsi="Calibri" w:cs="Arial"/>
          <w:szCs w:val="22"/>
        </w:rPr>
        <w:t xml:space="preserve">osobní prezentaci vín na některém z kanadských veletrhů a to za podpory </w:t>
      </w:r>
      <w:r w:rsidR="005259BB">
        <w:rPr>
          <w:rFonts w:ascii="Calibri" w:hAnsi="Calibri" w:cs="Arial"/>
          <w:szCs w:val="22"/>
        </w:rPr>
        <w:t xml:space="preserve">Ministerstva zemědělství ČR z titulu 9Hb. a </w:t>
      </w:r>
      <w:r w:rsidR="00D06D32">
        <w:rPr>
          <w:rFonts w:ascii="Calibri" w:hAnsi="Calibri" w:cs="Arial"/>
          <w:szCs w:val="22"/>
        </w:rPr>
        <w:t>Ministerstva</w:t>
      </w:r>
      <w:r w:rsidR="005259BB">
        <w:rPr>
          <w:rFonts w:ascii="Calibri" w:hAnsi="Calibri" w:cs="Arial"/>
          <w:szCs w:val="22"/>
        </w:rPr>
        <w:t xml:space="preserve"> zahraničních věcí ČR</w:t>
      </w:r>
      <w:r w:rsidR="000E2830" w:rsidRPr="000E2830">
        <w:rPr>
          <w:rFonts w:ascii="Calibri" w:hAnsi="Calibri" w:cs="Arial"/>
          <w:szCs w:val="22"/>
        </w:rPr>
        <w:t xml:space="preserve"> v</w:t>
      </w:r>
      <w:r w:rsidR="00D06D32">
        <w:rPr>
          <w:rFonts w:ascii="Calibri" w:hAnsi="Calibri" w:cs="Arial"/>
          <w:szCs w:val="22"/>
        </w:rPr>
        <w:t xml:space="preserve"> rámci </w:t>
      </w:r>
      <w:r w:rsidR="000E2830" w:rsidRPr="000E2830">
        <w:rPr>
          <w:rFonts w:ascii="Calibri" w:hAnsi="Calibri" w:cs="Arial"/>
          <w:szCs w:val="22"/>
        </w:rPr>
        <w:t xml:space="preserve">programu </w:t>
      </w:r>
      <w:r w:rsidR="005259BB">
        <w:rPr>
          <w:rFonts w:ascii="Calibri" w:hAnsi="Calibri" w:cs="Arial"/>
          <w:szCs w:val="22"/>
        </w:rPr>
        <w:t>PROPED</w:t>
      </w:r>
      <w:r w:rsidR="000E2830" w:rsidRPr="000E2830">
        <w:rPr>
          <w:rFonts w:ascii="Calibri" w:hAnsi="Calibri" w:cs="Arial"/>
          <w:szCs w:val="22"/>
        </w:rPr>
        <w:t>.</w:t>
      </w:r>
    </w:p>
    <w:p w14:paraId="7D00FECA" w14:textId="77777777" w:rsidR="000E2830" w:rsidRPr="00DF2739" w:rsidRDefault="000E2830" w:rsidP="00DF2739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A4C26EE" w14:textId="6FC5BC5E" w:rsidR="00C56591" w:rsidRPr="00DF2739" w:rsidRDefault="000E2830" w:rsidP="00DF2739">
      <w:pPr>
        <w:spacing w:line="276" w:lineRule="auto"/>
        <w:jc w:val="both"/>
        <w:rPr>
          <w:rFonts w:ascii="Calibri" w:hAnsi="Calibri" w:cs="Arial"/>
          <w:szCs w:val="22"/>
        </w:rPr>
      </w:pPr>
      <w:r w:rsidRPr="000E2830">
        <w:rPr>
          <w:rFonts w:ascii="Calibri" w:hAnsi="Calibri" w:cs="Arial"/>
          <w:szCs w:val="22"/>
        </w:rPr>
        <w:t xml:space="preserve">Ministerstvo zemědělství ČR ve spolupráci s Velvyslanectvím České republiky v Ottawě, Honorárním konzulátem ČR v </w:t>
      </w:r>
      <w:proofErr w:type="spellStart"/>
      <w:r w:rsidRPr="000E2830">
        <w:rPr>
          <w:rFonts w:ascii="Calibri" w:hAnsi="Calibri" w:cs="Arial"/>
          <w:szCs w:val="22"/>
        </w:rPr>
        <w:t>Charlottetown</w:t>
      </w:r>
      <w:proofErr w:type="spellEnd"/>
      <w:r w:rsidRPr="000E2830">
        <w:rPr>
          <w:rFonts w:ascii="Calibri" w:hAnsi="Calibri" w:cs="Arial"/>
          <w:szCs w:val="22"/>
        </w:rPr>
        <w:t xml:space="preserve"> a Svazem vinařů České republiky vyhlásilo na podzim </w:t>
      </w:r>
      <w:r>
        <w:rPr>
          <w:rFonts w:ascii="Calibri" w:hAnsi="Calibri" w:cs="Arial"/>
          <w:szCs w:val="22"/>
        </w:rPr>
        <w:t xml:space="preserve">roku 2019 </w:t>
      </w:r>
      <w:r w:rsidRPr="000E2830">
        <w:rPr>
          <w:rFonts w:ascii="Calibri" w:hAnsi="Calibri" w:cs="Arial"/>
          <w:szCs w:val="22"/>
        </w:rPr>
        <w:t xml:space="preserve">program na podporu ekonomické diplomacie ČR, který je zaměřený na uvedení a prezentaci moravských a českých vín na kanadském trhu v provincii Prince Edward </w:t>
      </w:r>
      <w:r w:rsidRPr="000E2830">
        <w:rPr>
          <w:rFonts w:ascii="Calibri" w:hAnsi="Calibri" w:cs="Arial"/>
          <w:szCs w:val="22"/>
        </w:rPr>
        <w:lastRenderedPageBreak/>
        <w:t>Island.</w:t>
      </w:r>
      <w:r>
        <w:rPr>
          <w:rFonts w:ascii="Calibri" w:hAnsi="Calibri" w:cs="Arial"/>
          <w:szCs w:val="22"/>
        </w:rPr>
        <w:t xml:space="preserve"> Původním iniciátorem byl hlavně pan</w:t>
      </w:r>
      <w:r w:rsidRPr="000E2830">
        <w:rPr>
          <w:rFonts w:ascii="Calibri" w:hAnsi="Calibri" w:cs="Arial"/>
          <w:szCs w:val="22"/>
        </w:rPr>
        <w:t xml:space="preserve"> Jan </w:t>
      </w:r>
      <w:proofErr w:type="spellStart"/>
      <w:r w:rsidRPr="000E2830">
        <w:rPr>
          <w:rFonts w:ascii="Calibri" w:hAnsi="Calibri" w:cs="Arial"/>
          <w:szCs w:val="22"/>
        </w:rPr>
        <w:t>Kubačka</w:t>
      </w:r>
      <w:proofErr w:type="spellEnd"/>
      <w:r w:rsidRPr="000E2830">
        <w:rPr>
          <w:rFonts w:ascii="Calibri" w:hAnsi="Calibri" w:cs="Arial"/>
          <w:szCs w:val="22"/>
        </w:rPr>
        <w:t xml:space="preserve"> z</w:t>
      </w:r>
      <w:r>
        <w:rPr>
          <w:rFonts w:ascii="Calibri" w:hAnsi="Calibri" w:cs="Arial"/>
          <w:szCs w:val="22"/>
        </w:rPr>
        <w:t> </w:t>
      </w:r>
      <w:r w:rsidR="008E182D">
        <w:rPr>
          <w:rFonts w:ascii="Calibri" w:hAnsi="Calibri" w:cs="Arial"/>
          <w:szCs w:val="22"/>
        </w:rPr>
        <w:t>V</w:t>
      </w:r>
      <w:r w:rsidRPr="000E2830">
        <w:rPr>
          <w:rFonts w:ascii="Calibri" w:hAnsi="Calibri" w:cs="Arial"/>
          <w:szCs w:val="22"/>
        </w:rPr>
        <w:t>elvyslanectví ČR v Ottawě</w:t>
      </w:r>
      <w:r>
        <w:rPr>
          <w:rFonts w:ascii="Calibri" w:hAnsi="Calibri" w:cs="Arial"/>
          <w:szCs w:val="22"/>
        </w:rPr>
        <w:t xml:space="preserve"> a společnost </w:t>
      </w:r>
      <w:proofErr w:type="spellStart"/>
      <w:r>
        <w:rPr>
          <w:rFonts w:ascii="Calibri" w:hAnsi="Calibri" w:cs="Arial"/>
          <w:szCs w:val="22"/>
        </w:rPr>
        <w:t>Viavini</w:t>
      </w:r>
      <w:proofErr w:type="spellEnd"/>
      <w:r>
        <w:rPr>
          <w:rFonts w:ascii="Calibri" w:hAnsi="Calibri" w:cs="Arial"/>
          <w:szCs w:val="22"/>
        </w:rPr>
        <w:t>. N</w:t>
      </w:r>
      <w:r w:rsidRPr="000E2830">
        <w:rPr>
          <w:rFonts w:ascii="Calibri" w:hAnsi="Calibri" w:cs="Arial"/>
          <w:szCs w:val="22"/>
        </w:rPr>
        <w:t xml:space="preserve">ejvětší díl práce v Kanadě odvedli Brenda a John </w:t>
      </w:r>
      <w:proofErr w:type="spellStart"/>
      <w:r w:rsidRPr="000E2830">
        <w:rPr>
          <w:rFonts w:ascii="Calibri" w:hAnsi="Calibri" w:cs="Arial"/>
          <w:szCs w:val="22"/>
        </w:rPr>
        <w:t>Steinsky</w:t>
      </w:r>
      <w:proofErr w:type="spellEnd"/>
      <w:r>
        <w:rPr>
          <w:rFonts w:ascii="Calibri" w:hAnsi="Calibri" w:cs="Arial"/>
          <w:szCs w:val="22"/>
        </w:rPr>
        <w:t xml:space="preserve">, kteří </w:t>
      </w:r>
      <w:r w:rsidRPr="000E2830">
        <w:rPr>
          <w:rFonts w:ascii="Calibri" w:hAnsi="Calibri" w:cs="Arial"/>
          <w:szCs w:val="22"/>
        </w:rPr>
        <w:t xml:space="preserve">založili společnost </w:t>
      </w:r>
      <w:proofErr w:type="spellStart"/>
      <w:r w:rsidRPr="000E2830">
        <w:rPr>
          <w:rFonts w:ascii="Calibri" w:hAnsi="Calibri" w:cs="Arial"/>
          <w:szCs w:val="22"/>
        </w:rPr>
        <w:t>Bites</w:t>
      </w:r>
      <w:proofErr w:type="spellEnd"/>
      <w:r w:rsidRPr="000E2830">
        <w:rPr>
          <w:rFonts w:ascii="Calibri" w:hAnsi="Calibri" w:cs="Arial"/>
          <w:szCs w:val="22"/>
        </w:rPr>
        <w:t xml:space="preserve"> and </w:t>
      </w:r>
      <w:proofErr w:type="spellStart"/>
      <w:r w:rsidRPr="000E2830">
        <w:rPr>
          <w:rFonts w:ascii="Calibri" w:hAnsi="Calibri" w:cs="Arial"/>
          <w:szCs w:val="22"/>
        </w:rPr>
        <w:t>Vines</w:t>
      </w:r>
      <w:proofErr w:type="spellEnd"/>
      <w:r w:rsidRPr="000E2830">
        <w:rPr>
          <w:rFonts w:ascii="Calibri" w:hAnsi="Calibri" w:cs="Arial"/>
          <w:szCs w:val="22"/>
        </w:rPr>
        <w:t xml:space="preserve"> Czech </w:t>
      </w:r>
      <w:proofErr w:type="spellStart"/>
      <w:r w:rsidRPr="000E2830">
        <w:rPr>
          <w:rFonts w:ascii="Calibri" w:hAnsi="Calibri" w:cs="Arial"/>
          <w:szCs w:val="22"/>
        </w:rPr>
        <w:t>Imports</w:t>
      </w:r>
      <w:proofErr w:type="spellEnd"/>
      <w:r w:rsidRPr="000E2830">
        <w:rPr>
          <w:rFonts w:ascii="Calibri" w:hAnsi="Calibri" w:cs="Arial"/>
          <w:szCs w:val="22"/>
        </w:rPr>
        <w:t xml:space="preserve">, aby pomohli </w:t>
      </w:r>
      <w:r>
        <w:rPr>
          <w:rFonts w:ascii="Calibri" w:hAnsi="Calibri" w:cs="Arial"/>
          <w:szCs w:val="22"/>
        </w:rPr>
        <w:t>moravským a českým</w:t>
      </w:r>
      <w:r w:rsidRPr="000E2830">
        <w:rPr>
          <w:rFonts w:ascii="Calibri" w:hAnsi="Calibri" w:cs="Arial"/>
          <w:szCs w:val="22"/>
        </w:rPr>
        <w:t xml:space="preserve"> vínům do Kanady. John </w:t>
      </w:r>
      <w:proofErr w:type="spellStart"/>
      <w:r w:rsidRPr="000E2830">
        <w:rPr>
          <w:rFonts w:ascii="Calibri" w:hAnsi="Calibri" w:cs="Arial"/>
          <w:szCs w:val="22"/>
        </w:rPr>
        <w:t>Steinsky</w:t>
      </w:r>
      <w:proofErr w:type="spellEnd"/>
      <w:r w:rsidRPr="000E2830">
        <w:rPr>
          <w:rFonts w:ascii="Calibri" w:hAnsi="Calibri" w:cs="Arial"/>
          <w:szCs w:val="22"/>
        </w:rPr>
        <w:t xml:space="preserve"> je hrdý na svůj český původ, </w:t>
      </w:r>
      <w:r>
        <w:rPr>
          <w:rFonts w:ascii="Calibri" w:hAnsi="Calibri" w:cs="Arial"/>
          <w:szCs w:val="22"/>
        </w:rPr>
        <w:t>protože se narodil</w:t>
      </w:r>
      <w:r w:rsidRPr="000E2830">
        <w:rPr>
          <w:rFonts w:ascii="Calibri" w:hAnsi="Calibri" w:cs="Arial"/>
          <w:szCs w:val="22"/>
        </w:rPr>
        <w:t xml:space="preserve"> v Kanadě českým rodičům.</w:t>
      </w:r>
      <w:r>
        <w:rPr>
          <w:rFonts w:ascii="Calibri" w:hAnsi="Calibri" w:cs="Arial"/>
          <w:szCs w:val="22"/>
        </w:rPr>
        <w:t xml:space="preserve"> </w:t>
      </w:r>
    </w:p>
    <w:p w14:paraId="2D4D6571" w14:textId="6AF75CF8" w:rsidR="0031617D" w:rsidRPr="00DF2739" w:rsidRDefault="0031617D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37500064" w14:textId="491A7DA3" w:rsidR="00B72BB8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F813D4">
        <w:rPr>
          <w:rFonts w:ascii="Calibri" w:hAnsi="Calibri" w:cs="Arial"/>
          <w:szCs w:val="22"/>
        </w:rPr>
        <w:t>Více informací naleznete n</w:t>
      </w:r>
      <w:r w:rsidRPr="00007BD2">
        <w:rPr>
          <w:rFonts w:ascii="Calibri" w:hAnsi="Calibri" w:cs="Calibri"/>
          <w:szCs w:val="22"/>
        </w:rPr>
        <w:t xml:space="preserve">a </w:t>
      </w:r>
      <w:hyperlink r:id="rId8" w:history="1">
        <w:r w:rsidR="00007BD2" w:rsidRPr="00B92C7D">
          <w:rPr>
            <w:rStyle w:val="Hypertextovodkaz"/>
            <w:rFonts w:ascii="Calibri" w:hAnsi="Calibri" w:cs="Calibri"/>
          </w:rPr>
          <w:t>www.svcr.cz</w:t>
        </w:r>
      </w:hyperlink>
    </w:p>
    <w:p w14:paraId="70F78D06" w14:textId="0AE48037" w:rsidR="00007BD2" w:rsidRDefault="00007BD2" w:rsidP="00CE5DD3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01A4CE13" w14:textId="77777777" w:rsidR="005259BB" w:rsidRDefault="005259BB" w:rsidP="00CE5DD3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67655A0A" w14:textId="07F519CF" w:rsidR="00CE5DD3" w:rsidRDefault="00CE5DD3" w:rsidP="00CE5DD3">
      <w:pPr>
        <w:spacing w:line="276" w:lineRule="auto"/>
        <w:jc w:val="both"/>
        <w:rPr>
          <w:rFonts w:ascii="Calibri" w:hAnsi="Calibri" w:cs="Arial"/>
          <w:b/>
          <w:szCs w:val="22"/>
        </w:rPr>
      </w:pPr>
      <w:r w:rsidRPr="00293C65">
        <w:rPr>
          <w:rFonts w:ascii="Calibri" w:hAnsi="Calibri" w:cs="Arial"/>
          <w:b/>
          <w:szCs w:val="22"/>
        </w:rPr>
        <w:t>Kontakt pro média:</w:t>
      </w:r>
    </w:p>
    <w:p w14:paraId="32F6973F" w14:textId="77777777" w:rsidR="00FE3BDA" w:rsidRDefault="00FE3BDA" w:rsidP="00FE3BDA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0E991AE" w14:textId="77777777" w:rsidR="00FE3BDA" w:rsidRDefault="00FE3BDA" w:rsidP="00FE3BDA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Ing. Liana Hrabálková</w:t>
      </w:r>
    </w:p>
    <w:p w14:paraId="363C1DFB" w14:textId="3B868705" w:rsidR="00CE5DD3" w:rsidRPr="00FE3BDA" w:rsidRDefault="00FE3BDA" w:rsidP="00FE3BDA">
      <w:pPr>
        <w:spacing w:line="276" w:lineRule="auto"/>
        <w:jc w:val="both"/>
        <w:rPr>
          <w:rFonts w:ascii="Calibri" w:hAnsi="Calibri" w:cs="Arial"/>
          <w:szCs w:val="22"/>
        </w:rPr>
      </w:pPr>
      <w:r w:rsidRPr="00FE3BDA">
        <w:rPr>
          <w:rFonts w:ascii="Calibri" w:hAnsi="Calibri" w:cs="Arial"/>
          <w:szCs w:val="22"/>
        </w:rPr>
        <w:t>marketingová ředitelka Vinařství Ludwig s.r.o. a viceprezidentka Svazu vinařů ČR</w:t>
      </w:r>
    </w:p>
    <w:p w14:paraId="6D90448E" w14:textId="2DCC6DF4" w:rsidR="00FE3BDA" w:rsidRPr="00FE3BDA" w:rsidRDefault="00FE3BDA" w:rsidP="00CE5DD3">
      <w:pPr>
        <w:spacing w:line="276" w:lineRule="auto"/>
        <w:jc w:val="both"/>
        <w:rPr>
          <w:rFonts w:ascii="Calibri" w:hAnsi="Calibri" w:cs="Arial"/>
          <w:szCs w:val="22"/>
        </w:rPr>
      </w:pPr>
      <w:r w:rsidRPr="00FE3BDA">
        <w:rPr>
          <w:rFonts w:ascii="Calibri" w:hAnsi="Calibri" w:cs="Arial"/>
          <w:szCs w:val="22"/>
        </w:rPr>
        <w:t>Tel. + +420 724 358 263</w:t>
      </w:r>
    </w:p>
    <w:p w14:paraId="4FE857B9" w14:textId="1D5E3F43" w:rsidR="00FE3BDA" w:rsidRPr="00FE3BDA" w:rsidRDefault="00FE3BDA" w:rsidP="00CE5DD3">
      <w:pPr>
        <w:spacing w:line="276" w:lineRule="auto"/>
        <w:jc w:val="both"/>
        <w:rPr>
          <w:rFonts w:ascii="Calibri" w:hAnsi="Calibri" w:cs="Arial"/>
          <w:szCs w:val="22"/>
        </w:rPr>
      </w:pPr>
      <w:r w:rsidRPr="00FE3BDA">
        <w:rPr>
          <w:rFonts w:ascii="Calibri" w:hAnsi="Calibri" w:cs="Arial"/>
          <w:szCs w:val="22"/>
        </w:rPr>
        <w:t xml:space="preserve">E-mail: </w:t>
      </w:r>
      <w:hyperlink r:id="rId9" w:history="1">
        <w:r w:rsidRPr="00FE3BDA">
          <w:rPr>
            <w:rStyle w:val="Hypertextovodkaz"/>
            <w:rFonts w:ascii="Calibri" w:hAnsi="Calibri" w:cs="Arial"/>
            <w:szCs w:val="22"/>
          </w:rPr>
          <w:t>liana.hrabalkova@vinnesklepy.cz</w:t>
        </w:r>
      </w:hyperlink>
    </w:p>
    <w:p w14:paraId="53B34CFF" w14:textId="77777777" w:rsidR="00FE3BDA" w:rsidRPr="00FE3BDA" w:rsidRDefault="00FE3BDA" w:rsidP="00CE5DD3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3B56F2B0" w14:textId="199B2F92" w:rsidR="00CE5DD3" w:rsidRPr="000E2065" w:rsidRDefault="00CE5DD3" w:rsidP="00CE5DD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Jiří Bažant, Omnimedia s.r.o.</w:t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</w:p>
    <w:p w14:paraId="11A90EE0" w14:textId="63AC5390" w:rsidR="00CE5DD3" w:rsidRPr="00D37935" w:rsidRDefault="00CE5DD3" w:rsidP="00CE5DD3">
      <w:pPr>
        <w:spacing w:line="276" w:lineRule="auto"/>
        <w:rPr>
          <w:rFonts w:ascii="Calibri" w:hAnsi="Calibri" w:cs="Arial"/>
        </w:rPr>
      </w:pPr>
      <w:r w:rsidRPr="00D37935">
        <w:rPr>
          <w:rFonts w:ascii="Calibri" w:hAnsi="Calibri" w:cs="Arial"/>
        </w:rPr>
        <w:t>Tel. +420</w:t>
      </w:r>
      <w:r>
        <w:rPr>
          <w:rFonts w:ascii="Calibri" w:hAnsi="Calibri" w:cs="Arial"/>
        </w:rPr>
        <w:t> 606 282 673</w:t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</w:p>
    <w:p w14:paraId="78C7279F" w14:textId="7E5E1C1A" w:rsidR="00C70DF4" w:rsidRDefault="00CE5DD3" w:rsidP="00C56591">
      <w:pPr>
        <w:spacing w:line="276" w:lineRule="auto"/>
        <w:rPr>
          <w:rFonts w:ascii="Calibri" w:hAnsi="Calibri" w:cs="Arial"/>
          <w:szCs w:val="22"/>
        </w:rPr>
      </w:pPr>
      <w:r w:rsidRPr="00D37935">
        <w:rPr>
          <w:rFonts w:ascii="Calibri" w:hAnsi="Calibri" w:cs="Arial"/>
        </w:rPr>
        <w:t xml:space="preserve">E-mail: </w:t>
      </w:r>
      <w:hyperlink r:id="rId10" w:history="1">
        <w:r w:rsidRPr="00301182">
          <w:rPr>
            <w:rStyle w:val="Hypertextovodkaz"/>
            <w:rFonts w:ascii="Calibri" w:hAnsi="Calibri" w:cs="Arial"/>
          </w:rPr>
          <w:t>j.bazant@omnimedia.cz</w:t>
        </w:r>
      </w:hyperlink>
    </w:p>
    <w:sectPr w:rsidR="00C70DF4" w:rsidSect="00830897">
      <w:headerReference w:type="default" r:id="rId11"/>
      <w:footerReference w:type="default" r:id="rId12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938E8" w14:textId="77777777" w:rsidR="0029313E" w:rsidRDefault="0029313E">
      <w:r>
        <w:separator/>
      </w:r>
    </w:p>
  </w:endnote>
  <w:endnote w:type="continuationSeparator" w:id="0">
    <w:p w14:paraId="1A14CCB7" w14:textId="77777777" w:rsidR="0029313E" w:rsidRDefault="0029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14:paraId="58FA9D5F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0D986BB2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B683D0B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1EBFC8C2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1741F34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EDDD19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2388F768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858807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3C04E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567CE356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88807ED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A503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</w:tr>
  </w:tbl>
  <w:p w14:paraId="102A3AFA" w14:textId="77777777"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5CFCC" w14:textId="77777777" w:rsidR="0029313E" w:rsidRDefault="0029313E">
      <w:r>
        <w:separator/>
      </w:r>
    </w:p>
  </w:footnote>
  <w:footnote w:type="continuationSeparator" w:id="0">
    <w:p w14:paraId="7CB43101" w14:textId="77777777" w:rsidR="0029313E" w:rsidRDefault="0029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982A0" w14:textId="372181B0" w:rsidR="00000D9A" w:rsidRDefault="00000D9A">
    <w:pPr>
      <w:pStyle w:val="Zhlav"/>
      <w:rPr>
        <w:lang w:eastAsia="cs-CZ"/>
      </w:rPr>
    </w:pPr>
  </w:p>
  <w:p w14:paraId="4D8518E7" w14:textId="77777777" w:rsidR="00000D9A" w:rsidRDefault="003F236A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2B3A3D7" wp14:editId="10A13C82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193B86" w14:textId="77777777" w:rsidR="00000D9A" w:rsidRDefault="00000D9A">
    <w:pPr>
      <w:pStyle w:val="Zhlav"/>
      <w:rPr>
        <w:lang w:eastAsia="cs-CZ"/>
      </w:rPr>
    </w:pPr>
  </w:p>
  <w:p w14:paraId="110D42D9" w14:textId="77777777" w:rsidR="00000D9A" w:rsidRDefault="00000D9A">
    <w:pPr>
      <w:pStyle w:val="Zhlav"/>
      <w:rPr>
        <w:lang w:eastAsia="cs-CZ"/>
      </w:rPr>
    </w:pPr>
  </w:p>
  <w:p w14:paraId="44CA3707" w14:textId="77777777" w:rsidR="00000D9A" w:rsidRDefault="00000D9A">
    <w:pPr>
      <w:pStyle w:val="Zhlav"/>
      <w:rPr>
        <w:lang w:eastAsia="cs-CZ"/>
      </w:rPr>
    </w:pPr>
  </w:p>
  <w:p w14:paraId="2052ABEB" w14:textId="77777777" w:rsidR="00752F19" w:rsidRDefault="00752F19">
    <w:pPr>
      <w:pStyle w:val="Zhlav"/>
      <w:rPr>
        <w:lang w:eastAsia="cs-CZ"/>
      </w:rPr>
    </w:pPr>
  </w:p>
  <w:p w14:paraId="1E9A2A71" w14:textId="77777777" w:rsidR="00571B8D" w:rsidRDefault="00571B8D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C520F"/>
    <w:multiLevelType w:val="multilevel"/>
    <w:tmpl w:val="818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F36746"/>
    <w:multiLevelType w:val="multilevel"/>
    <w:tmpl w:val="6F5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D"/>
    <w:rsid w:val="00000D9A"/>
    <w:rsid w:val="00007BD2"/>
    <w:rsid w:val="00011CDF"/>
    <w:rsid w:val="000252B4"/>
    <w:rsid w:val="00030BC9"/>
    <w:rsid w:val="00036E6D"/>
    <w:rsid w:val="00042242"/>
    <w:rsid w:val="000447AE"/>
    <w:rsid w:val="00044D88"/>
    <w:rsid w:val="0005448B"/>
    <w:rsid w:val="0007203E"/>
    <w:rsid w:val="00073091"/>
    <w:rsid w:val="000A0073"/>
    <w:rsid w:val="000A677F"/>
    <w:rsid w:val="000B0DE3"/>
    <w:rsid w:val="000D067C"/>
    <w:rsid w:val="000E01E7"/>
    <w:rsid w:val="000E2065"/>
    <w:rsid w:val="000E2830"/>
    <w:rsid w:val="000F10D7"/>
    <w:rsid w:val="001022AD"/>
    <w:rsid w:val="00102BDF"/>
    <w:rsid w:val="001144FB"/>
    <w:rsid w:val="00122124"/>
    <w:rsid w:val="0014311A"/>
    <w:rsid w:val="00143B97"/>
    <w:rsid w:val="001443D0"/>
    <w:rsid w:val="0016104C"/>
    <w:rsid w:val="00166AF2"/>
    <w:rsid w:val="00166ED2"/>
    <w:rsid w:val="001B3AA6"/>
    <w:rsid w:val="001C5552"/>
    <w:rsid w:val="001E2289"/>
    <w:rsid w:val="001F03D9"/>
    <w:rsid w:val="001F4DAC"/>
    <w:rsid w:val="00221632"/>
    <w:rsid w:val="00224624"/>
    <w:rsid w:val="00251FED"/>
    <w:rsid w:val="002613F6"/>
    <w:rsid w:val="002636E1"/>
    <w:rsid w:val="00263A2A"/>
    <w:rsid w:val="0028220D"/>
    <w:rsid w:val="0029313E"/>
    <w:rsid w:val="00293C65"/>
    <w:rsid w:val="00297FF7"/>
    <w:rsid w:val="002A3259"/>
    <w:rsid w:val="002B115F"/>
    <w:rsid w:val="002F5942"/>
    <w:rsid w:val="003048EC"/>
    <w:rsid w:val="0030582F"/>
    <w:rsid w:val="00306D39"/>
    <w:rsid w:val="00310503"/>
    <w:rsid w:val="0031617D"/>
    <w:rsid w:val="00326461"/>
    <w:rsid w:val="003411F3"/>
    <w:rsid w:val="00357F0B"/>
    <w:rsid w:val="00363AA2"/>
    <w:rsid w:val="00370D27"/>
    <w:rsid w:val="00383A3D"/>
    <w:rsid w:val="0039488A"/>
    <w:rsid w:val="003A3825"/>
    <w:rsid w:val="003C71E2"/>
    <w:rsid w:val="003D090C"/>
    <w:rsid w:val="003E3B22"/>
    <w:rsid w:val="003F236A"/>
    <w:rsid w:val="0040054C"/>
    <w:rsid w:val="00436181"/>
    <w:rsid w:val="0044192F"/>
    <w:rsid w:val="00442C84"/>
    <w:rsid w:val="004618A9"/>
    <w:rsid w:val="004622B9"/>
    <w:rsid w:val="004653CC"/>
    <w:rsid w:val="00476EB5"/>
    <w:rsid w:val="004925B1"/>
    <w:rsid w:val="004929DA"/>
    <w:rsid w:val="004A25EE"/>
    <w:rsid w:val="004C1190"/>
    <w:rsid w:val="004D7AA0"/>
    <w:rsid w:val="004E76D7"/>
    <w:rsid w:val="004F679C"/>
    <w:rsid w:val="00514DB2"/>
    <w:rsid w:val="005223C5"/>
    <w:rsid w:val="005259BB"/>
    <w:rsid w:val="00530746"/>
    <w:rsid w:val="00536D80"/>
    <w:rsid w:val="0056712F"/>
    <w:rsid w:val="00571B8D"/>
    <w:rsid w:val="00580521"/>
    <w:rsid w:val="0059071B"/>
    <w:rsid w:val="00595F1B"/>
    <w:rsid w:val="00596534"/>
    <w:rsid w:val="005C7445"/>
    <w:rsid w:val="0060561A"/>
    <w:rsid w:val="00611F36"/>
    <w:rsid w:val="00615FC5"/>
    <w:rsid w:val="006339D0"/>
    <w:rsid w:val="00651872"/>
    <w:rsid w:val="00652A1A"/>
    <w:rsid w:val="00663CB5"/>
    <w:rsid w:val="00681AE1"/>
    <w:rsid w:val="00694C0D"/>
    <w:rsid w:val="006B021A"/>
    <w:rsid w:val="006B08A5"/>
    <w:rsid w:val="006C2CF4"/>
    <w:rsid w:val="006C67E5"/>
    <w:rsid w:val="007068C4"/>
    <w:rsid w:val="00727E0E"/>
    <w:rsid w:val="00736F7B"/>
    <w:rsid w:val="00752F19"/>
    <w:rsid w:val="007559C5"/>
    <w:rsid w:val="00767FC5"/>
    <w:rsid w:val="007751B7"/>
    <w:rsid w:val="00775EA8"/>
    <w:rsid w:val="00793D44"/>
    <w:rsid w:val="00796EEE"/>
    <w:rsid w:val="007A0072"/>
    <w:rsid w:val="007B7294"/>
    <w:rsid w:val="007F37F4"/>
    <w:rsid w:val="007F510A"/>
    <w:rsid w:val="008003B1"/>
    <w:rsid w:val="00814ED4"/>
    <w:rsid w:val="0082798B"/>
    <w:rsid w:val="00830897"/>
    <w:rsid w:val="00833E8E"/>
    <w:rsid w:val="0084259E"/>
    <w:rsid w:val="00854DB9"/>
    <w:rsid w:val="008665EB"/>
    <w:rsid w:val="008A0A5B"/>
    <w:rsid w:val="008B732D"/>
    <w:rsid w:val="008C2780"/>
    <w:rsid w:val="008C71EF"/>
    <w:rsid w:val="008C7EC3"/>
    <w:rsid w:val="008D29D3"/>
    <w:rsid w:val="008E182D"/>
    <w:rsid w:val="009009A7"/>
    <w:rsid w:val="0090435A"/>
    <w:rsid w:val="00907884"/>
    <w:rsid w:val="00911918"/>
    <w:rsid w:val="00911E14"/>
    <w:rsid w:val="00927342"/>
    <w:rsid w:val="00955728"/>
    <w:rsid w:val="00961C9F"/>
    <w:rsid w:val="00965B18"/>
    <w:rsid w:val="00987E71"/>
    <w:rsid w:val="0099662D"/>
    <w:rsid w:val="009A10D0"/>
    <w:rsid w:val="009A5E3E"/>
    <w:rsid w:val="009C77FF"/>
    <w:rsid w:val="009E1D80"/>
    <w:rsid w:val="009F1818"/>
    <w:rsid w:val="00A10131"/>
    <w:rsid w:val="00A12295"/>
    <w:rsid w:val="00A148E3"/>
    <w:rsid w:val="00A229E2"/>
    <w:rsid w:val="00A57980"/>
    <w:rsid w:val="00A63F17"/>
    <w:rsid w:val="00A677A9"/>
    <w:rsid w:val="00AA5248"/>
    <w:rsid w:val="00AD6C8C"/>
    <w:rsid w:val="00B13BB4"/>
    <w:rsid w:val="00B306A2"/>
    <w:rsid w:val="00B30747"/>
    <w:rsid w:val="00B3765E"/>
    <w:rsid w:val="00B457BB"/>
    <w:rsid w:val="00B55006"/>
    <w:rsid w:val="00B72BB8"/>
    <w:rsid w:val="00BA7BFD"/>
    <w:rsid w:val="00BB410F"/>
    <w:rsid w:val="00BC0D37"/>
    <w:rsid w:val="00BE4E7F"/>
    <w:rsid w:val="00BF16F0"/>
    <w:rsid w:val="00C10534"/>
    <w:rsid w:val="00C138AF"/>
    <w:rsid w:val="00C22B73"/>
    <w:rsid w:val="00C307BF"/>
    <w:rsid w:val="00C30C45"/>
    <w:rsid w:val="00C3506A"/>
    <w:rsid w:val="00C43523"/>
    <w:rsid w:val="00C465E9"/>
    <w:rsid w:val="00C56591"/>
    <w:rsid w:val="00C67EA2"/>
    <w:rsid w:val="00C70DF4"/>
    <w:rsid w:val="00CA7426"/>
    <w:rsid w:val="00CC7850"/>
    <w:rsid w:val="00CE5DD3"/>
    <w:rsid w:val="00CF006B"/>
    <w:rsid w:val="00D06183"/>
    <w:rsid w:val="00D06D32"/>
    <w:rsid w:val="00D20BB1"/>
    <w:rsid w:val="00D32729"/>
    <w:rsid w:val="00D37935"/>
    <w:rsid w:val="00D669E3"/>
    <w:rsid w:val="00D76F90"/>
    <w:rsid w:val="00D77434"/>
    <w:rsid w:val="00D837B6"/>
    <w:rsid w:val="00DA2282"/>
    <w:rsid w:val="00DD3494"/>
    <w:rsid w:val="00DD7BA3"/>
    <w:rsid w:val="00DF2739"/>
    <w:rsid w:val="00DF62ED"/>
    <w:rsid w:val="00E00734"/>
    <w:rsid w:val="00E017FA"/>
    <w:rsid w:val="00E201A7"/>
    <w:rsid w:val="00E22EA2"/>
    <w:rsid w:val="00E277F7"/>
    <w:rsid w:val="00E31793"/>
    <w:rsid w:val="00E56E8F"/>
    <w:rsid w:val="00E64B8A"/>
    <w:rsid w:val="00EE2501"/>
    <w:rsid w:val="00EF1C8F"/>
    <w:rsid w:val="00F009EE"/>
    <w:rsid w:val="00F24F45"/>
    <w:rsid w:val="00F56FFE"/>
    <w:rsid w:val="00F632AD"/>
    <w:rsid w:val="00F636E5"/>
    <w:rsid w:val="00F7365A"/>
    <w:rsid w:val="00F813D4"/>
    <w:rsid w:val="00F852E9"/>
    <w:rsid w:val="00FA0A85"/>
    <w:rsid w:val="00FA1096"/>
    <w:rsid w:val="00FB6EC9"/>
    <w:rsid w:val="00FC110C"/>
    <w:rsid w:val="00FC5AEC"/>
    <w:rsid w:val="00FD4CA4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36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uiPriority w:val="22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07B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uiPriority w:val="22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0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r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bazant@omni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na.hrabalkova@vinnesklep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2886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Martin Půček</dc:creator>
  <cp:lastModifiedBy>jirka</cp:lastModifiedBy>
  <cp:revision>3</cp:revision>
  <cp:lastPrinted>2014-02-12T08:20:00Z</cp:lastPrinted>
  <dcterms:created xsi:type="dcterms:W3CDTF">2021-03-18T09:36:00Z</dcterms:created>
  <dcterms:modified xsi:type="dcterms:W3CDTF">2021-03-18T09:46:00Z</dcterms:modified>
</cp:coreProperties>
</file>