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A9914" w14:textId="0DF23E0A" w:rsidR="00EC7E9F" w:rsidRPr="0018513D" w:rsidRDefault="00EC7E9F" w:rsidP="00306ACF">
      <w:pPr>
        <w:rPr>
          <w:rFonts w:ascii="Arial" w:hAnsi="Arial" w:cs="Arial"/>
          <w:b/>
          <w:sz w:val="36"/>
          <w:szCs w:val="36"/>
        </w:rPr>
      </w:pPr>
    </w:p>
    <w:p w14:paraId="46E063A6" w14:textId="77777777" w:rsidR="004E0209" w:rsidRDefault="007269FD" w:rsidP="000B4AD5">
      <w:pPr>
        <w:jc w:val="center"/>
        <w:rPr>
          <w:rFonts w:ascii="Calibri" w:hAnsi="Calibri" w:cs="Calibri"/>
          <w:b/>
          <w:sz w:val="36"/>
          <w:szCs w:val="32"/>
        </w:rPr>
      </w:pPr>
      <w:r w:rsidRPr="007269FD">
        <w:rPr>
          <w:rFonts w:ascii="Calibri" w:hAnsi="Calibri" w:cs="Calibri"/>
          <w:b/>
          <w:sz w:val="36"/>
          <w:szCs w:val="32"/>
        </w:rPr>
        <w:t xml:space="preserve">Nejlepším vínem na Slovácku je Rulandské bílé </w:t>
      </w:r>
    </w:p>
    <w:p w14:paraId="71B5CF9F" w14:textId="3E54395B" w:rsidR="008420A2" w:rsidRDefault="007269FD" w:rsidP="00C051E4">
      <w:pPr>
        <w:jc w:val="center"/>
        <w:rPr>
          <w:rFonts w:ascii="Calibri" w:hAnsi="Calibri" w:cs="Calibri"/>
          <w:b/>
          <w:sz w:val="36"/>
          <w:szCs w:val="32"/>
        </w:rPr>
      </w:pPr>
      <w:r w:rsidRPr="007269FD">
        <w:rPr>
          <w:rFonts w:ascii="Calibri" w:hAnsi="Calibri" w:cs="Calibri"/>
          <w:b/>
          <w:sz w:val="36"/>
          <w:szCs w:val="32"/>
        </w:rPr>
        <w:t>ze Zámeckého vinařství Bzenec</w:t>
      </w:r>
      <w:r w:rsidR="00B83BB4" w:rsidRPr="00B83BB4">
        <w:rPr>
          <w:rFonts w:ascii="Calibri" w:hAnsi="Calibri" w:cs="Calibri"/>
          <w:b/>
          <w:sz w:val="36"/>
          <w:szCs w:val="32"/>
        </w:rPr>
        <w:t xml:space="preserve"> </w:t>
      </w:r>
    </w:p>
    <w:p w14:paraId="40293DA9" w14:textId="77777777" w:rsidR="004E0209" w:rsidRPr="00CB6060" w:rsidRDefault="004E0209" w:rsidP="00C051E4">
      <w:pPr>
        <w:jc w:val="center"/>
        <w:rPr>
          <w:rFonts w:ascii="Arial" w:hAnsi="Arial" w:cs="Arial"/>
          <w:spacing w:val="50"/>
          <w:sz w:val="28"/>
          <w:szCs w:val="28"/>
        </w:rPr>
      </w:pPr>
    </w:p>
    <w:p w14:paraId="66EB0311" w14:textId="0898C7AB" w:rsidR="00C051E4" w:rsidRPr="005543D2" w:rsidRDefault="00C051E4" w:rsidP="005335E5">
      <w:pPr>
        <w:jc w:val="center"/>
        <w:rPr>
          <w:rFonts w:ascii="Calibri" w:hAnsi="Calibri" w:cs="Calibri"/>
          <w:i/>
          <w:spacing w:val="50"/>
          <w:sz w:val="22"/>
          <w:szCs w:val="22"/>
        </w:rPr>
      </w:pP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11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154670" w:rsidRPr="005543D2">
        <w:rPr>
          <w:rFonts w:ascii="Calibri" w:hAnsi="Calibri" w:cs="Calibri"/>
          <w:i/>
          <w:spacing w:val="50"/>
          <w:sz w:val="22"/>
          <w:szCs w:val="22"/>
        </w:rPr>
        <w:t>srpna</w:t>
      </w:r>
      <w:r w:rsidRPr="005543D2">
        <w:rPr>
          <w:rFonts w:ascii="Calibri" w:hAnsi="Calibri" w:cs="Calibri"/>
          <w:i/>
          <w:spacing w:val="50"/>
          <w:sz w:val="22"/>
          <w:szCs w:val="22"/>
        </w:rPr>
        <w:t xml:space="preserve"> </w:t>
      </w:r>
      <w:r w:rsidR="0018513D" w:rsidRPr="005543D2">
        <w:rPr>
          <w:rFonts w:ascii="Calibri" w:hAnsi="Calibri" w:cs="Calibri"/>
          <w:i/>
          <w:spacing w:val="50"/>
          <w:sz w:val="22"/>
          <w:szCs w:val="22"/>
        </w:rPr>
        <w:t>20</w:t>
      </w:r>
      <w:r w:rsidR="007269FD">
        <w:rPr>
          <w:rFonts w:ascii="Calibri" w:hAnsi="Calibri" w:cs="Calibri"/>
          <w:i/>
          <w:spacing w:val="50"/>
          <w:sz w:val="22"/>
          <w:szCs w:val="22"/>
        </w:rPr>
        <w:t>21</w:t>
      </w:r>
    </w:p>
    <w:p w14:paraId="60E18A33" w14:textId="670AB8A8" w:rsidR="00C051E4" w:rsidRDefault="00C051E4" w:rsidP="00C051E4">
      <w:pPr>
        <w:rPr>
          <w:rFonts w:ascii="Arial" w:hAnsi="Arial" w:cs="Arial"/>
        </w:rPr>
      </w:pPr>
    </w:p>
    <w:p w14:paraId="0A9075C6" w14:textId="5C4BCB27" w:rsidR="00E46CF8" w:rsidRPr="00CE5D80" w:rsidRDefault="009D6956" w:rsidP="00E46CF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11144E7C" wp14:editId="61586D33">
            <wp:simplePos x="0" y="0"/>
            <wp:positionH relativeFrom="margin">
              <wp:posOffset>-9525</wp:posOffset>
            </wp:positionH>
            <wp:positionV relativeFrom="margin">
              <wp:posOffset>1426845</wp:posOffset>
            </wp:positionV>
            <wp:extent cx="1419225" cy="1410970"/>
            <wp:effectExtent l="0" t="0" r="952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0C6">
        <w:rPr>
          <w:rFonts w:asciiTheme="minorHAnsi" w:hAnsiTheme="minorHAnsi" w:cstheme="minorHAnsi"/>
          <w:b/>
        </w:rPr>
        <w:t>Seriál hodnocení N</w:t>
      </w:r>
      <w:r w:rsidR="00AF52A6">
        <w:rPr>
          <w:rFonts w:asciiTheme="minorHAnsi" w:hAnsiTheme="minorHAnsi" w:cstheme="minorHAnsi"/>
          <w:b/>
        </w:rPr>
        <w:t>árodní soutěže vín 2021</w:t>
      </w:r>
      <w:r w:rsidR="00CF5105" w:rsidRPr="00CE5D80">
        <w:rPr>
          <w:rFonts w:asciiTheme="minorHAnsi" w:hAnsiTheme="minorHAnsi" w:cstheme="minorHAnsi"/>
          <w:b/>
        </w:rPr>
        <w:t xml:space="preserve"> </w:t>
      </w:r>
      <w:r w:rsidR="00C220C6">
        <w:rPr>
          <w:rFonts w:asciiTheme="minorHAnsi" w:hAnsiTheme="minorHAnsi" w:cstheme="minorHAnsi"/>
          <w:b/>
        </w:rPr>
        <w:t>se přesunul</w:t>
      </w:r>
      <w:r w:rsidR="00E020BB" w:rsidRPr="00CE5D80">
        <w:rPr>
          <w:rFonts w:asciiTheme="minorHAnsi" w:hAnsiTheme="minorHAnsi" w:cstheme="minorHAnsi"/>
          <w:b/>
        </w:rPr>
        <w:t xml:space="preserve"> na </w:t>
      </w:r>
      <w:r w:rsidR="00C220C6">
        <w:rPr>
          <w:rFonts w:asciiTheme="minorHAnsi" w:hAnsiTheme="minorHAnsi" w:cstheme="minorHAnsi"/>
          <w:b/>
        </w:rPr>
        <w:t xml:space="preserve">jižní Moravu a </w:t>
      </w:r>
      <w:r w:rsidR="0040775B">
        <w:rPr>
          <w:rFonts w:asciiTheme="minorHAnsi" w:hAnsiTheme="minorHAnsi" w:cstheme="minorHAnsi"/>
          <w:b/>
        </w:rPr>
        <w:t xml:space="preserve">zde </w:t>
      </w:r>
      <w:r w:rsidR="00C220C6">
        <w:rPr>
          <w:rFonts w:asciiTheme="minorHAnsi" w:hAnsiTheme="minorHAnsi" w:cstheme="minorHAnsi"/>
          <w:b/>
        </w:rPr>
        <w:t>byl</w:t>
      </w:r>
      <w:r w:rsidR="00E020BB" w:rsidRPr="00CE5D80">
        <w:rPr>
          <w:rFonts w:asciiTheme="minorHAnsi" w:hAnsiTheme="minorHAnsi" w:cstheme="minorHAnsi"/>
          <w:b/>
        </w:rPr>
        <w:t xml:space="preserve"> </w:t>
      </w:r>
      <w:r w:rsidR="00C220C6">
        <w:rPr>
          <w:rFonts w:asciiTheme="minorHAnsi" w:hAnsiTheme="minorHAnsi" w:cstheme="minorHAnsi"/>
          <w:b/>
        </w:rPr>
        <w:t>tradičně odstartován hodnocením</w:t>
      </w:r>
      <w:r w:rsidR="00973E51" w:rsidRPr="00CE5D80">
        <w:rPr>
          <w:rFonts w:asciiTheme="minorHAnsi" w:hAnsiTheme="minorHAnsi" w:cstheme="minorHAnsi"/>
          <w:b/>
        </w:rPr>
        <w:t xml:space="preserve"> vín Slovácké vinařské podoblasti</w:t>
      </w:r>
      <w:r w:rsidR="00E020BB" w:rsidRPr="00CE5D80">
        <w:rPr>
          <w:rFonts w:asciiTheme="minorHAnsi" w:hAnsiTheme="minorHAnsi" w:cstheme="minorHAnsi"/>
          <w:b/>
        </w:rPr>
        <w:t xml:space="preserve">. </w:t>
      </w:r>
      <w:r w:rsidR="0040775B">
        <w:rPr>
          <w:rFonts w:asciiTheme="minorHAnsi" w:hAnsiTheme="minorHAnsi" w:cstheme="minorHAnsi"/>
          <w:b/>
        </w:rPr>
        <w:t>Š</w:t>
      </w:r>
      <w:r w:rsidR="00B85B46" w:rsidRPr="00CE5D80">
        <w:rPr>
          <w:rFonts w:asciiTheme="minorHAnsi" w:hAnsiTheme="minorHAnsi" w:cstheme="minorHAnsi"/>
          <w:b/>
        </w:rPr>
        <w:t>ampion</w:t>
      </w:r>
      <w:r w:rsidR="0040775B">
        <w:rPr>
          <w:rFonts w:asciiTheme="minorHAnsi" w:hAnsiTheme="minorHAnsi" w:cstheme="minorHAnsi"/>
          <w:b/>
        </w:rPr>
        <w:t xml:space="preserve">em </w:t>
      </w:r>
      <w:r w:rsidR="00B85B46" w:rsidRPr="00CE5D80">
        <w:rPr>
          <w:rFonts w:asciiTheme="minorHAnsi" w:hAnsiTheme="minorHAnsi" w:cstheme="minorHAnsi"/>
          <w:b/>
        </w:rPr>
        <w:t>a</w:t>
      </w:r>
      <w:r w:rsidR="0040775B">
        <w:rPr>
          <w:rFonts w:asciiTheme="minorHAnsi" w:hAnsiTheme="minorHAnsi" w:cstheme="minorHAnsi"/>
          <w:b/>
        </w:rPr>
        <w:t xml:space="preserve"> tedy</w:t>
      </w:r>
      <w:r w:rsidR="00973E51" w:rsidRPr="00CE5D80">
        <w:rPr>
          <w:rFonts w:asciiTheme="minorHAnsi" w:hAnsiTheme="minorHAnsi" w:cstheme="minorHAnsi"/>
          <w:b/>
        </w:rPr>
        <w:t xml:space="preserve"> nejlepší</w:t>
      </w:r>
      <w:r w:rsidR="00C220C6">
        <w:rPr>
          <w:rFonts w:asciiTheme="minorHAnsi" w:hAnsiTheme="minorHAnsi" w:cstheme="minorHAnsi"/>
          <w:b/>
        </w:rPr>
        <w:t>m vínem soutěže</w:t>
      </w:r>
      <w:r w:rsidR="00973E51" w:rsidRPr="00CE5D80">
        <w:rPr>
          <w:rFonts w:asciiTheme="minorHAnsi" w:hAnsiTheme="minorHAnsi" w:cstheme="minorHAnsi"/>
          <w:b/>
        </w:rPr>
        <w:t xml:space="preserve"> </w:t>
      </w:r>
      <w:r w:rsidR="00C220C6">
        <w:rPr>
          <w:rFonts w:asciiTheme="minorHAnsi" w:hAnsiTheme="minorHAnsi" w:cstheme="minorHAnsi"/>
          <w:b/>
        </w:rPr>
        <w:t>se stalo Rulandské bílé 2019, VOC Bzenec ze Zámeckého vinařství Bzenec. Naši největší a nejvyšší soutěž</w:t>
      </w:r>
      <w:r w:rsidR="00C220C6" w:rsidRPr="00C220C6">
        <w:rPr>
          <w:rFonts w:asciiTheme="minorHAnsi" w:hAnsiTheme="minorHAnsi" w:cstheme="minorHAnsi"/>
          <w:b/>
        </w:rPr>
        <w:t xml:space="preserve"> vín</w:t>
      </w:r>
      <w:r w:rsidR="00E46CF8" w:rsidRPr="00CE5D80">
        <w:rPr>
          <w:rFonts w:asciiTheme="minorHAnsi" w:hAnsiTheme="minorHAnsi" w:cstheme="minorHAnsi"/>
          <w:b/>
        </w:rPr>
        <w:t xml:space="preserve"> </w:t>
      </w:r>
      <w:r w:rsidR="00977118" w:rsidRPr="00CE5D80">
        <w:rPr>
          <w:rFonts w:asciiTheme="minorHAnsi" w:hAnsiTheme="minorHAnsi" w:cstheme="minorHAnsi"/>
          <w:b/>
        </w:rPr>
        <w:t>organizuje</w:t>
      </w:r>
      <w:r w:rsidR="00977118">
        <w:rPr>
          <w:rFonts w:asciiTheme="minorHAnsi" w:hAnsiTheme="minorHAnsi" w:cstheme="minorHAnsi"/>
          <w:b/>
        </w:rPr>
        <w:t>,</w:t>
      </w:r>
      <w:r w:rsidR="00977118" w:rsidRPr="00CE5D80">
        <w:rPr>
          <w:rFonts w:asciiTheme="minorHAnsi" w:hAnsiTheme="minorHAnsi" w:cstheme="minorHAnsi"/>
          <w:b/>
        </w:rPr>
        <w:t xml:space="preserve"> na Slovácku ve spolupráci se Sdružením slováckých vinařů</w:t>
      </w:r>
      <w:r w:rsidR="00977118">
        <w:rPr>
          <w:rFonts w:asciiTheme="minorHAnsi" w:hAnsiTheme="minorHAnsi" w:cstheme="minorHAnsi"/>
          <w:b/>
        </w:rPr>
        <w:t>,</w:t>
      </w:r>
      <w:r w:rsidR="00977118" w:rsidRPr="00CE5D80">
        <w:rPr>
          <w:rFonts w:asciiTheme="minorHAnsi" w:hAnsiTheme="minorHAnsi" w:cstheme="minorHAnsi"/>
          <w:b/>
        </w:rPr>
        <w:t xml:space="preserve"> Svaz vinařů České republiky</w:t>
      </w:r>
      <w:r w:rsidR="00E46CF8" w:rsidRPr="00CE5D80">
        <w:rPr>
          <w:rFonts w:asciiTheme="minorHAnsi" w:hAnsiTheme="minorHAnsi" w:cstheme="minorHAnsi"/>
          <w:b/>
        </w:rPr>
        <w:t xml:space="preserve"> za finanční podpory Vinařského fondu </w:t>
      </w:r>
      <w:r w:rsidR="00973E51" w:rsidRPr="00CE5D80">
        <w:rPr>
          <w:rFonts w:asciiTheme="minorHAnsi" w:hAnsiTheme="minorHAnsi" w:cstheme="minorHAnsi"/>
          <w:b/>
        </w:rPr>
        <w:t>a technick</w:t>
      </w:r>
      <w:r w:rsidR="00977118">
        <w:rPr>
          <w:rFonts w:asciiTheme="minorHAnsi" w:hAnsiTheme="minorHAnsi" w:cstheme="minorHAnsi"/>
          <w:b/>
        </w:rPr>
        <w:t xml:space="preserve">ého zajištění </w:t>
      </w:r>
      <w:r w:rsidR="00E46CF8" w:rsidRPr="00CE5D80">
        <w:rPr>
          <w:rFonts w:asciiTheme="minorHAnsi" w:hAnsiTheme="minorHAnsi" w:cstheme="minorHAnsi"/>
          <w:b/>
        </w:rPr>
        <w:t>Národní</w:t>
      </w:r>
      <w:r w:rsidR="00977118">
        <w:rPr>
          <w:rFonts w:asciiTheme="minorHAnsi" w:hAnsiTheme="minorHAnsi" w:cstheme="minorHAnsi"/>
          <w:b/>
        </w:rPr>
        <w:t>m</w:t>
      </w:r>
      <w:r w:rsidR="00F52A87" w:rsidRPr="00CE5D80">
        <w:rPr>
          <w:rFonts w:asciiTheme="minorHAnsi" w:hAnsiTheme="minorHAnsi" w:cstheme="minorHAnsi"/>
          <w:b/>
        </w:rPr>
        <w:t xml:space="preserve"> </w:t>
      </w:r>
      <w:r w:rsidR="00E46CF8" w:rsidRPr="00CE5D80">
        <w:rPr>
          <w:rFonts w:asciiTheme="minorHAnsi" w:hAnsiTheme="minorHAnsi" w:cstheme="minorHAnsi"/>
          <w:b/>
        </w:rPr>
        <w:t>vinařsk</w:t>
      </w:r>
      <w:r w:rsidR="00977118">
        <w:rPr>
          <w:rFonts w:asciiTheme="minorHAnsi" w:hAnsiTheme="minorHAnsi" w:cstheme="minorHAnsi"/>
          <w:b/>
        </w:rPr>
        <w:t>ým centrem</w:t>
      </w:r>
      <w:r w:rsidR="00E46CF8" w:rsidRPr="00CE5D80">
        <w:rPr>
          <w:rFonts w:asciiTheme="minorHAnsi" w:hAnsiTheme="minorHAnsi" w:cstheme="minorHAnsi"/>
          <w:b/>
        </w:rPr>
        <w:t>.</w:t>
      </w:r>
      <w:r w:rsidR="00E46CF8" w:rsidRPr="00CE5D80">
        <w:rPr>
          <w:rFonts w:asciiTheme="minorHAnsi" w:hAnsiTheme="minorHAnsi" w:cstheme="minorHAnsi"/>
        </w:rPr>
        <w:t xml:space="preserve"> </w:t>
      </w:r>
    </w:p>
    <w:p w14:paraId="6302F05D" w14:textId="1288D1F7" w:rsidR="00477B9F" w:rsidRPr="00CE5D80" w:rsidRDefault="001C41BA" w:rsidP="001C41BA">
      <w:pPr>
        <w:tabs>
          <w:tab w:val="left" w:pos="65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ab/>
      </w:r>
    </w:p>
    <w:p w14:paraId="02CC0BE9" w14:textId="3D6D4E4D" w:rsidR="00973E51" w:rsidRPr="00CE5D80" w:rsidRDefault="004F4F05" w:rsidP="00EA7CA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Zámecké vinařství Bzenec se řadí mezi nejúspěšnější</w:t>
      </w:r>
      <w:r w:rsidR="0040775B">
        <w:rPr>
          <w:rFonts w:asciiTheme="minorHAnsi" w:hAnsiTheme="minorHAnsi" w:cstheme="minorHAnsi"/>
          <w:sz w:val="22"/>
          <w:szCs w:val="22"/>
        </w:rPr>
        <w:t xml:space="preserve"> vinařství Národní soutěže vín a</w:t>
      </w:r>
      <w:r>
        <w:rPr>
          <w:rFonts w:asciiTheme="minorHAnsi" w:hAnsiTheme="minorHAnsi" w:cstheme="minorHAnsi"/>
          <w:sz w:val="22"/>
          <w:szCs w:val="22"/>
        </w:rPr>
        <w:t xml:space="preserve"> Salonu vín ČR. </w:t>
      </w:r>
      <w:r w:rsidR="0040775B">
        <w:rPr>
          <w:rFonts w:asciiTheme="minorHAnsi" w:hAnsiTheme="minorHAnsi" w:cstheme="minorHAnsi"/>
          <w:sz w:val="22"/>
          <w:szCs w:val="22"/>
        </w:rPr>
        <w:t>To se potvrdilo i l</w:t>
      </w:r>
      <w:r>
        <w:rPr>
          <w:rFonts w:asciiTheme="minorHAnsi" w:hAnsiTheme="minorHAnsi" w:cstheme="minorHAnsi"/>
          <w:sz w:val="22"/>
          <w:szCs w:val="22"/>
        </w:rPr>
        <w:t>etos</w:t>
      </w:r>
      <w:r w:rsidR="0040775B">
        <w:rPr>
          <w:rFonts w:asciiTheme="minorHAnsi" w:hAnsiTheme="minorHAnsi" w:cstheme="minorHAnsi"/>
          <w:sz w:val="22"/>
          <w:szCs w:val="22"/>
        </w:rPr>
        <w:t>, kdy</w:t>
      </w:r>
      <w:r w:rsidR="007147E5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40775B">
        <w:rPr>
          <w:rFonts w:asciiTheme="minorHAnsi" w:hAnsiTheme="minorHAnsi" w:cstheme="minorHAnsi"/>
          <w:sz w:val="22"/>
          <w:szCs w:val="22"/>
        </w:rPr>
        <w:t xml:space="preserve">vinařství </w:t>
      </w:r>
      <w:r w:rsidR="007147E5" w:rsidRPr="00CE5D80">
        <w:rPr>
          <w:rFonts w:asciiTheme="minorHAnsi" w:hAnsiTheme="minorHAnsi" w:cstheme="minorHAnsi"/>
          <w:sz w:val="22"/>
          <w:szCs w:val="22"/>
        </w:rPr>
        <w:t>získal</w:t>
      </w:r>
      <w:r w:rsidR="004C0C05" w:rsidRPr="00CE5D80">
        <w:rPr>
          <w:rFonts w:asciiTheme="minorHAnsi" w:hAnsiTheme="minorHAnsi" w:cstheme="minorHAnsi"/>
          <w:sz w:val="22"/>
          <w:szCs w:val="22"/>
        </w:rPr>
        <w:t>o</w:t>
      </w:r>
      <w:r w:rsidR="007147E5" w:rsidRPr="00CE5D80">
        <w:rPr>
          <w:rFonts w:asciiTheme="minorHAnsi" w:hAnsiTheme="minorHAnsi" w:cstheme="minorHAnsi"/>
          <w:sz w:val="22"/>
          <w:szCs w:val="22"/>
        </w:rPr>
        <w:t xml:space="preserve"> kromě </w:t>
      </w:r>
      <w:r w:rsidR="00973E51" w:rsidRPr="00CE5D80">
        <w:rPr>
          <w:rFonts w:asciiTheme="minorHAnsi" w:hAnsiTheme="minorHAnsi" w:cstheme="minorHAnsi"/>
          <w:sz w:val="22"/>
          <w:szCs w:val="22"/>
        </w:rPr>
        <w:t xml:space="preserve">titulu </w:t>
      </w:r>
      <w:r w:rsidR="004C0C05" w:rsidRPr="00CE5D80">
        <w:rPr>
          <w:rFonts w:asciiTheme="minorHAnsi" w:hAnsiTheme="minorHAnsi" w:cstheme="minorHAnsi"/>
          <w:sz w:val="22"/>
          <w:szCs w:val="22"/>
        </w:rPr>
        <w:t xml:space="preserve">Šampiona </w:t>
      </w:r>
      <w:r w:rsidR="00973E51" w:rsidRPr="00CE5D80">
        <w:rPr>
          <w:rFonts w:asciiTheme="minorHAnsi" w:hAnsiTheme="minorHAnsi" w:cstheme="minorHAnsi"/>
          <w:sz w:val="22"/>
          <w:szCs w:val="22"/>
        </w:rPr>
        <w:t xml:space="preserve">za nejlepší víno soutěže a zároveň nejlepší </w:t>
      </w:r>
      <w:r w:rsidR="004C0C05" w:rsidRPr="00CE5D80">
        <w:rPr>
          <w:rFonts w:asciiTheme="minorHAnsi" w:hAnsiTheme="minorHAnsi" w:cstheme="minorHAnsi"/>
          <w:sz w:val="22"/>
          <w:szCs w:val="22"/>
        </w:rPr>
        <w:t>víno kategorie bílých suchých a polosuchých vín</w:t>
      </w:r>
      <w:r w:rsidR="00973E51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40775B">
        <w:rPr>
          <w:rFonts w:asciiTheme="minorHAnsi" w:hAnsiTheme="minorHAnsi" w:cstheme="minorHAnsi"/>
          <w:sz w:val="22"/>
          <w:szCs w:val="22"/>
        </w:rPr>
        <w:t xml:space="preserve">za </w:t>
      </w:r>
      <w:r w:rsidR="0040775B" w:rsidRPr="0040775B">
        <w:rPr>
          <w:rFonts w:asciiTheme="minorHAnsi" w:hAnsiTheme="minorHAnsi" w:cstheme="minorHAnsi"/>
          <w:sz w:val="22"/>
          <w:szCs w:val="22"/>
        </w:rPr>
        <w:t xml:space="preserve">Rulandské bílé 2019, VOC Bzenec </w:t>
      </w:r>
      <w:r w:rsidR="007147E5" w:rsidRPr="00CE5D80">
        <w:rPr>
          <w:rFonts w:asciiTheme="minorHAnsi" w:hAnsiTheme="minorHAnsi" w:cstheme="minorHAnsi"/>
          <w:sz w:val="22"/>
          <w:szCs w:val="22"/>
        </w:rPr>
        <w:t xml:space="preserve">také ocenění </w:t>
      </w:r>
      <w:r w:rsidR="00973E51" w:rsidRPr="00CE5D80">
        <w:rPr>
          <w:rFonts w:asciiTheme="minorHAnsi" w:hAnsiTheme="minorHAnsi" w:cstheme="minorHAnsi"/>
          <w:sz w:val="22"/>
          <w:szCs w:val="22"/>
        </w:rPr>
        <w:t>za</w:t>
      </w:r>
      <w:r w:rsidR="007147E5" w:rsidRPr="00CE5D80">
        <w:rPr>
          <w:rFonts w:asciiTheme="minorHAnsi" w:hAnsiTheme="minorHAnsi" w:cstheme="minorHAnsi"/>
          <w:sz w:val="22"/>
          <w:szCs w:val="22"/>
        </w:rPr>
        <w:t xml:space="preserve"> nejlepší </w:t>
      </w:r>
      <w:r w:rsidR="0040775B">
        <w:rPr>
          <w:rFonts w:asciiTheme="minorHAnsi" w:hAnsiTheme="minorHAnsi" w:cstheme="minorHAnsi"/>
          <w:sz w:val="22"/>
          <w:szCs w:val="22"/>
        </w:rPr>
        <w:t>jakostní šumivé víno</w:t>
      </w:r>
      <w:r w:rsidR="00AD71ED">
        <w:rPr>
          <w:rFonts w:asciiTheme="minorHAnsi" w:hAnsiTheme="minorHAnsi" w:cstheme="minorHAnsi"/>
          <w:sz w:val="22"/>
          <w:szCs w:val="22"/>
        </w:rPr>
        <w:t xml:space="preserve">, tedy </w:t>
      </w:r>
      <w:r>
        <w:rPr>
          <w:rFonts w:asciiTheme="minorHAnsi" w:hAnsiTheme="minorHAnsi" w:cstheme="minorHAnsi"/>
          <w:sz w:val="22"/>
          <w:szCs w:val="22"/>
        </w:rPr>
        <w:t>s</w:t>
      </w:r>
      <w:r w:rsidR="0040775B">
        <w:rPr>
          <w:rFonts w:asciiTheme="minorHAnsi" w:hAnsiTheme="minorHAnsi" w:cstheme="minorHAnsi"/>
          <w:sz w:val="22"/>
          <w:szCs w:val="22"/>
        </w:rPr>
        <w:t>ekt</w:t>
      </w:r>
      <w:r w:rsidR="007147E5" w:rsidRPr="00CE5D80">
        <w:rPr>
          <w:rFonts w:asciiTheme="minorHAnsi" w:hAnsiTheme="minorHAnsi" w:cstheme="minorHAnsi"/>
          <w:sz w:val="22"/>
          <w:szCs w:val="22"/>
        </w:rPr>
        <w:t>.</w:t>
      </w:r>
      <w:r w:rsidR="004C0C05" w:rsidRPr="00CE5D8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Zadařilo se také vinařství Štěpán Maňák, které ovládlo hned tři kategorie soutěže a to bílá vína polosladká, bílá vína </w:t>
      </w:r>
      <w:r w:rsidR="00AB0514">
        <w:rPr>
          <w:rFonts w:asciiTheme="minorHAnsi" w:hAnsiTheme="minorHAnsi" w:cstheme="minorHAnsi"/>
          <w:sz w:val="22"/>
          <w:szCs w:val="22"/>
        </w:rPr>
        <w:t>sladká a červená</w:t>
      </w:r>
      <w:r>
        <w:rPr>
          <w:rFonts w:asciiTheme="minorHAnsi" w:hAnsiTheme="minorHAnsi" w:cstheme="minorHAnsi"/>
          <w:sz w:val="22"/>
          <w:szCs w:val="22"/>
        </w:rPr>
        <w:t xml:space="preserve"> vína suchá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.</w:t>
      </w:r>
    </w:p>
    <w:p w14:paraId="68F1A13D" w14:textId="77777777" w:rsidR="00973E51" w:rsidRPr="00CE5D80" w:rsidRDefault="00973E51" w:rsidP="00EA7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398D3" w14:textId="693200DB" w:rsidR="00973E51" w:rsidRPr="00F406E8" w:rsidRDefault="00973E51" w:rsidP="00973E51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F406E8">
        <w:rPr>
          <w:rFonts w:asciiTheme="minorHAnsi" w:hAnsiTheme="minorHAnsi" w:cstheme="minorHAnsi"/>
          <w:i/>
          <w:sz w:val="22"/>
          <w:szCs w:val="22"/>
        </w:rPr>
        <w:t>„</w:t>
      </w:r>
      <w:r w:rsidR="00F406E8" w:rsidRPr="00F406E8">
        <w:rPr>
          <w:rFonts w:asciiTheme="minorHAnsi" w:hAnsiTheme="minorHAnsi" w:cstheme="minorHAnsi"/>
          <w:i/>
          <w:sz w:val="22"/>
          <w:szCs w:val="22"/>
        </w:rPr>
        <w:t xml:space="preserve">Toto Rulandské bílé pochází z našich </w:t>
      </w:r>
      <w:proofErr w:type="spellStart"/>
      <w:r w:rsidR="00F406E8" w:rsidRPr="00F406E8">
        <w:rPr>
          <w:rFonts w:asciiTheme="minorHAnsi" w:hAnsiTheme="minorHAnsi" w:cstheme="minorHAnsi"/>
          <w:i/>
          <w:sz w:val="22"/>
          <w:szCs w:val="22"/>
        </w:rPr>
        <w:t>vracovských</w:t>
      </w:r>
      <w:proofErr w:type="spellEnd"/>
      <w:r w:rsidR="00F406E8" w:rsidRPr="00F406E8">
        <w:rPr>
          <w:rFonts w:asciiTheme="minorHAnsi" w:hAnsiTheme="minorHAnsi" w:cstheme="minorHAnsi"/>
          <w:i/>
          <w:sz w:val="22"/>
          <w:szCs w:val="22"/>
        </w:rPr>
        <w:t xml:space="preserve"> vinic. Hrozny, které jsme na vinici posbírali, měly úžasnou vyzrálost, s mírným podílem </w:t>
      </w:r>
      <w:proofErr w:type="spellStart"/>
      <w:r w:rsidR="00F406E8" w:rsidRPr="00F406E8">
        <w:rPr>
          <w:rFonts w:asciiTheme="minorHAnsi" w:hAnsiTheme="minorHAnsi" w:cstheme="minorHAnsi"/>
          <w:i/>
          <w:sz w:val="22"/>
          <w:szCs w:val="22"/>
        </w:rPr>
        <w:t>botritidy</w:t>
      </w:r>
      <w:proofErr w:type="spellEnd"/>
      <w:r w:rsidR="00F406E8" w:rsidRPr="00F406E8">
        <w:rPr>
          <w:rFonts w:asciiTheme="minorHAnsi" w:hAnsiTheme="minorHAnsi" w:cstheme="minorHAnsi"/>
          <w:i/>
          <w:sz w:val="22"/>
          <w:szCs w:val="22"/>
        </w:rPr>
        <w:t>. Víno vzniklo zráním v nerezovém tanku a použitých 500 litrových sudech. Nechal</w:t>
      </w:r>
      <w:r w:rsidR="00013F80">
        <w:rPr>
          <w:rFonts w:asciiTheme="minorHAnsi" w:hAnsiTheme="minorHAnsi" w:cstheme="minorHAnsi"/>
          <w:i/>
          <w:sz w:val="22"/>
          <w:szCs w:val="22"/>
        </w:rPr>
        <w:t>i</w:t>
      </w:r>
      <w:r w:rsidR="00F406E8" w:rsidRPr="00F406E8">
        <w:rPr>
          <w:rFonts w:asciiTheme="minorHAnsi" w:hAnsiTheme="minorHAnsi" w:cstheme="minorHAnsi"/>
          <w:i/>
          <w:sz w:val="22"/>
          <w:szCs w:val="22"/>
        </w:rPr>
        <w:t xml:space="preserve"> jsme mu dostatek času, lahvováno bylo přibližně po ročním zrání ve sklepě a následném zrání v lahvi. Má tak profil zralého žlutého ovoce, s lehkým nádechem lískových oříšků a jemně krémovou chutí s nádechem kompotovaných hrušek v závěru,</w:t>
      </w:r>
      <w:r w:rsidRPr="00F406E8">
        <w:rPr>
          <w:rFonts w:asciiTheme="minorHAnsi" w:hAnsiTheme="minorHAnsi" w:cstheme="minorHAnsi"/>
          <w:i/>
          <w:sz w:val="22"/>
          <w:szCs w:val="22"/>
        </w:rPr>
        <w:t>“</w:t>
      </w:r>
      <w:r w:rsidRPr="00F406E8">
        <w:rPr>
          <w:rFonts w:asciiTheme="minorHAnsi" w:hAnsiTheme="minorHAnsi" w:cstheme="minorHAnsi"/>
          <w:sz w:val="22"/>
          <w:szCs w:val="22"/>
        </w:rPr>
        <w:t xml:space="preserve"> představ</w:t>
      </w:r>
      <w:r w:rsidR="004C0C05" w:rsidRPr="00F406E8">
        <w:rPr>
          <w:rFonts w:asciiTheme="minorHAnsi" w:hAnsiTheme="minorHAnsi" w:cstheme="minorHAnsi"/>
          <w:sz w:val="22"/>
          <w:szCs w:val="22"/>
        </w:rPr>
        <w:t>il</w:t>
      </w:r>
      <w:r w:rsidRPr="00F406E8">
        <w:rPr>
          <w:rFonts w:asciiTheme="minorHAnsi" w:hAnsiTheme="minorHAnsi" w:cstheme="minorHAnsi"/>
          <w:sz w:val="22"/>
          <w:szCs w:val="22"/>
        </w:rPr>
        <w:t xml:space="preserve"> Šampiona </w:t>
      </w:r>
      <w:r w:rsidR="00B41E10" w:rsidRPr="00F406E8">
        <w:rPr>
          <w:rFonts w:asciiTheme="minorHAnsi" w:hAnsiTheme="minorHAnsi" w:cstheme="minorHAnsi"/>
          <w:sz w:val="22"/>
          <w:szCs w:val="22"/>
        </w:rPr>
        <w:t xml:space="preserve">Ing. Zbyněk </w:t>
      </w:r>
      <w:proofErr w:type="spellStart"/>
      <w:r w:rsidR="00B41E10" w:rsidRPr="00F406E8">
        <w:rPr>
          <w:rFonts w:asciiTheme="minorHAnsi" w:hAnsiTheme="minorHAnsi" w:cstheme="minorHAnsi"/>
          <w:sz w:val="22"/>
          <w:szCs w:val="22"/>
        </w:rPr>
        <w:t>Žiška</w:t>
      </w:r>
      <w:proofErr w:type="spellEnd"/>
      <w:r w:rsidR="00B41E10" w:rsidRPr="00F406E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B41E10" w:rsidRPr="00F406E8">
        <w:rPr>
          <w:rFonts w:asciiTheme="minorHAnsi" w:hAnsiTheme="minorHAnsi" w:cstheme="minorHAnsi"/>
          <w:sz w:val="22"/>
          <w:szCs w:val="22"/>
        </w:rPr>
        <w:t>enolog</w:t>
      </w:r>
      <w:proofErr w:type="spellEnd"/>
      <w:r w:rsidR="00B41E10" w:rsidRPr="00F406E8">
        <w:rPr>
          <w:rFonts w:asciiTheme="minorHAnsi" w:hAnsiTheme="minorHAnsi" w:cstheme="minorHAnsi"/>
          <w:sz w:val="22"/>
          <w:szCs w:val="22"/>
        </w:rPr>
        <w:t xml:space="preserve"> </w:t>
      </w:r>
      <w:r w:rsidR="00AF0222" w:rsidRPr="00F406E8">
        <w:rPr>
          <w:rFonts w:asciiTheme="minorHAnsi" w:hAnsiTheme="minorHAnsi" w:cstheme="minorHAnsi"/>
          <w:sz w:val="22"/>
          <w:szCs w:val="22"/>
        </w:rPr>
        <w:t>Zámeckého vinařství Bzenec</w:t>
      </w:r>
      <w:r w:rsidR="004C0C05" w:rsidRPr="00F406E8">
        <w:rPr>
          <w:rFonts w:asciiTheme="minorHAnsi" w:hAnsiTheme="minorHAnsi" w:cstheme="minorHAnsi"/>
          <w:sz w:val="22"/>
          <w:szCs w:val="22"/>
        </w:rPr>
        <w:t>.</w:t>
      </w:r>
    </w:p>
    <w:p w14:paraId="22CAA435" w14:textId="2D70D250" w:rsidR="00973E51" w:rsidRPr="00CE5D80" w:rsidRDefault="00973E51" w:rsidP="00EA7CA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411031" w14:textId="2B8086D6" w:rsidR="00E020BB" w:rsidRPr="00CE5D80" w:rsidRDefault="00E020BB" w:rsidP="00EA7CA5">
      <w:pPr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Nejlépe hodnocenému vínu Národní soutěže vín v každé podoblasti bude udělen nejen titul Šampiona, ale navíc získá i atraktivní cenu v podobě </w:t>
      </w:r>
      <w:proofErr w:type="spellStart"/>
      <w:r w:rsidRPr="00CE5D80">
        <w:rPr>
          <w:rFonts w:asciiTheme="minorHAnsi" w:hAnsiTheme="minorHAnsi" w:cstheme="minorHAnsi"/>
          <w:sz w:val="22"/>
          <w:szCs w:val="22"/>
        </w:rPr>
        <w:t>barikového</w:t>
      </w:r>
      <w:proofErr w:type="spellEnd"/>
      <w:r w:rsidRPr="00CE5D80">
        <w:rPr>
          <w:rFonts w:asciiTheme="minorHAnsi" w:hAnsiTheme="minorHAnsi" w:cstheme="minorHAnsi"/>
          <w:sz w:val="22"/>
          <w:szCs w:val="22"/>
        </w:rPr>
        <w:t xml:space="preserve"> sudu</w:t>
      </w:r>
      <w:r w:rsidR="00AF0222">
        <w:rPr>
          <w:rFonts w:asciiTheme="minorHAnsi" w:hAnsiTheme="minorHAnsi" w:cstheme="minorHAnsi"/>
          <w:sz w:val="22"/>
          <w:szCs w:val="22"/>
        </w:rPr>
        <w:t xml:space="preserve"> od partnera</w:t>
      </w:r>
      <w:r w:rsidRPr="00CE5D80">
        <w:rPr>
          <w:rFonts w:asciiTheme="minorHAnsi" w:hAnsiTheme="minorHAnsi" w:cstheme="minorHAnsi"/>
          <w:sz w:val="22"/>
          <w:szCs w:val="22"/>
        </w:rPr>
        <w:t xml:space="preserve">. Šampionu Slovácké podoblasti jej věnuje město Uherské </w:t>
      </w:r>
      <w:r w:rsidRPr="00EC12D4">
        <w:rPr>
          <w:rFonts w:asciiTheme="minorHAnsi" w:hAnsiTheme="minorHAnsi" w:cstheme="minorHAnsi"/>
          <w:sz w:val="22"/>
          <w:szCs w:val="22"/>
        </w:rPr>
        <w:t>Hradiště</w:t>
      </w:r>
      <w:r w:rsidR="00AF0222">
        <w:rPr>
          <w:rFonts w:asciiTheme="minorHAnsi" w:hAnsiTheme="minorHAnsi" w:cstheme="minorHAnsi"/>
          <w:sz w:val="22"/>
          <w:szCs w:val="22"/>
        </w:rPr>
        <w:t>.</w:t>
      </w:r>
      <w:r w:rsidR="00BB4057">
        <w:rPr>
          <w:rFonts w:asciiTheme="minorHAnsi" w:hAnsiTheme="minorHAnsi" w:cstheme="minorHAnsi"/>
          <w:sz w:val="22"/>
          <w:szCs w:val="22"/>
        </w:rPr>
        <w:t xml:space="preserve"> Hlavním partnerem </w:t>
      </w:r>
      <w:r w:rsidR="00E17665">
        <w:rPr>
          <w:rFonts w:asciiTheme="minorHAnsi" w:hAnsiTheme="minorHAnsi" w:cstheme="minorHAnsi"/>
          <w:sz w:val="22"/>
          <w:szCs w:val="22"/>
        </w:rPr>
        <w:t xml:space="preserve">soutěže jsou </w:t>
      </w:r>
      <w:r w:rsidR="00BB4057" w:rsidRPr="00BB4057">
        <w:rPr>
          <w:rFonts w:asciiTheme="minorHAnsi" w:hAnsiTheme="minorHAnsi" w:cstheme="minorHAnsi"/>
          <w:sz w:val="22"/>
          <w:szCs w:val="22"/>
        </w:rPr>
        <w:t>BS vinařské potřeby</w:t>
      </w:r>
      <w:r w:rsidR="00E17665">
        <w:rPr>
          <w:rFonts w:asciiTheme="minorHAnsi" w:hAnsiTheme="minorHAnsi" w:cstheme="minorHAnsi"/>
          <w:sz w:val="22"/>
          <w:szCs w:val="22"/>
        </w:rPr>
        <w:t xml:space="preserve">, </w:t>
      </w:r>
      <w:r w:rsidR="00BB4057">
        <w:rPr>
          <w:rFonts w:asciiTheme="minorHAnsi" w:hAnsiTheme="minorHAnsi" w:cstheme="minorHAnsi"/>
          <w:sz w:val="22"/>
          <w:szCs w:val="22"/>
        </w:rPr>
        <w:t xml:space="preserve">partnerem </w:t>
      </w:r>
      <w:r w:rsidR="00E17665" w:rsidRPr="00E17665">
        <w:rPr>
          <w:rFonts w:asciiTheme="minorHAnsi" w:hAnsiTheme="minorHAnsi" w:cstheme="minorHAnsi"/>
          <w:sz w:val="22"/>
          <w:szCs w:val="22"/>
        </w:rPr>
        <w:t>ACO Stavební prvky spol. s.r.o.</w:t>
      </w:r>
    </w:p>
    <w:p w14:paraId="4A2C4FBC" w14:textId="77777777" w:rsidR="00973E51" w:rsidRPr="00CE5D80" w:rsidRDefault="00973E51" w:rsidP="00973E51">
      <w:pPr>
        <w:pStyle w:val="Podtitul"/>
        <w:spacing w:before="0" w:after="0"/>
        <w:jc w:val="both"/>
        <w:rPr>
          <w:rFonts w:asciiTheme="minorHAnsi" w:hAnsiTheme="minorHAnsi" w:cstheme="minorHAnsi"/>
          <w:sz w:val="22"/>
        </w:rPr>
      </w:pPr>
    </w:p>
    <w:p w14:paraId="3C87A70B" w14:textId="77777777" w:rsidR="007269FD" w:rsidRPr="00CE5D80" w:rsidRDefault="007269FD" w:rsidP="007269FD">
      <w:pPr>
        <w:pStyle w:val="Podtitul"/>
        <w:spacing w:before="0" w:after="0"/>
        <w:jc w:val="both"/>
        <w:rPr>
          <w:rFonts w:asciiTheme="minorHAnsi" w:hAnsiTheme="minorHAnsi" w:cstheme="minorHAnsi"/>
          <w:sz w:val="22"/>
        </w:rPr>
      </w:pPr>
      <w:r w:rsidRPr="00CE5D80">
        <w:rPr>
          <w:rFonts w:asciiTheme="minorHAnsi" w:hAnsiTheme="minorHAnsi" w:cstheme="minorHAnsi"/>
          <w:sz w:val="22"/>
        </w:rPr>
        <w:t>Šampion a vítězové kategorií:</w:t>
      </w:r>
    </w:p>
    <w:p w14:paraId="092F61ED" w14:textId="77777777" w:rsidR="004E0209" w:rsidRDefault="004E0209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284A" w14:textId="77777777" w:rsidR="007269FD" w:rsidRPr="00CE5D80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D80">
        <w:rPr>
          <w:rFonts w:asciiTheme="minorHAnsi" w:hAnsiTheme="minorHAnsi" w:cstheme="minorHAnsi"/>
          <w:b/>
          <w:sz w:val="22"/>
          <w:szCs w:val="22"/>
        </w:rPr>
        <w:t xml:space="preserve">Kategorie A </w:t>
      </w:r>
      <w:r w:rsidRPr="00CE5D80">
        <w:rPr>
          <w:rFonts w:asciiTheme="minorHAnsi" w:hAnsiTheme="minorHAnsi" w:cstheme="minorHAnsi"/>
          <w:sz w:val="22"/>
          <w:szCs w:val="22"/>
        </w:rPr>
        <w:t>–</w:t>
      </w:r>
      <w:r w:rsidRPr="00CE5D80">
        <w:rPr>
          <w:rFonts w:asciiTheme="minorHAnsi" w:hAnsiTheme="minorHAnsi" w:cstheme="minorHAnsi"/>
          <w:b/>
          <w:sz w:val="22"/>
          <w:szCs w:val="22"/>
        </w:rPr>
        <w:t xml:space="preserve"> bílá vína suchá a polosuchá</w:t>
      </w:r>
    </w:p>
    <w:p w14:paraId="5BB669CF" w14:textId="77777777" w:rsidR="007269FD" w:rsidRPr="00CE5D80" w:rsidRDefault="007269FD" w:rsidP="007269FD">
      <w:pPr>
        <w:pStyle w:val="Prosttext"/>
        <w:tabs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Šampion a vítěz kategorie: </w:t>
      </w:r>
      <w:r>
        <w:rPr>
          <w:rFonts w:asciiTheme="minorHAnsi" w:hAnsiTheme="minorHAnsi" w:cstheme="minorHAnsi"/>
          <w:sz w:val="22"/>
          <w:szCs w:val="22"/>
        </w:rPr>
        <w:t xml:space="preserve">Rulandské bílé 2019, VOC Bzenec - </w:t>
      </w:r>
      <w:r w:rsidRPr="00D52122">
        <w:rPr>
          <w:rFonts w:asciiTheme="minorHAnsi" w:hAnsiTheme="minorHAnsi" w:cstheme="minorHAnsi"/>
          <w:sz w:val="22"/>
          <w:szCs w:val="22"/>
        </w:rPr>
        <w:t>Zámecké vinařství Bzenec s.r.o.</w:t>
      </w:r>
    </w:p>
    <w:p w14:paraId="00061C9E" w14:textId="77777777" w:rsidR="007269FD" w:rsidRPr="00CE5D80" w:rsidRDefault="007269FD" w:rsidP="007269FD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D80">
        <w:rPr>
          <w:rFonts w:asciiTheme="minorHAnsi" w:hAnsiTheme="minorHAnsi" w:cstheme="minorHAnsi"/>
          <w:b/>
          <w:sz w:val="22"/>
          <w:szCs w:val="22"/>
        </w:rPr>
        <w:t xml:space="preserve">Kategorie B </w:t>
      </w:r>
      <w:r w:rsidRPr="00CE5D80">
        <w:rPr>
          <w:rFonts w:asciiTheme="minorHAnsi" w:hAnsiTheme="minorHAnsi" w:cstheme="minorHAnsi"/>
          <w:sz w:val="22"/>
          <w:szCs w:val="22"/>
        </w:rPr>
        <w:t>–</w:t>
      </w:r>
      <w:r w:rsidRPr="00CE5D80">
        <w:rPr>
          <w:rFonts w:asciiTheme="minorHAnsi" w:hAnsiTheme="minorHAnsi" w:cstheme="minorHAnsi"/>
          <w:b/>
          <w:sz w:val="22"/>
          <w:szCs w:val="22"/>
        </w:rPr>
        <w:t xml:space="preserve"> bílá polosladká</w:t>
      </w:r>
    </w:p>
    <w:p w14:paraId="05849AE4" w14:textId="77777777" w:rsidR="007269FD" w:rsidRPr="00CE5D80" w:rsidRDefault="007269FD" w:rsidP="007269FD">
      <w:pPr>
        <w:pStyle w:val="Prosttext"/>
        <w:tabs>
          <w:tab w:val="left" w:pos="12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 xml:space="preserve">Rulandské bílé Grand </w:t>
      </w:r>
      <w:proofErr w:type="spellStart"/>
      <w:r w:rsidRPr="00D52122">
        <w:rPr>
          <w:rFonts w:asciiTheme="minorHAnsi" w:hAnsiTheme="minorHAnsi" w:cstheme="minorHAnsi"/>
          <w:color w:val="000000"/>
          <w:sz w:val="22"/>
          <w:szCs w:val="22"/>
        </w:rPr>
        <w:t>Elite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2015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>moravské zemské víno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>
        <w:rPr>
          <w:rFonts w:asciiTheme="minorHAnsi" w:hAnsiTheme="minorHAnsi" w:cstheme="minorHAnsi"/>
          <w:color w:val="000000"/>
          <w:sz w:val="22"/>
          <w:szCs w:val="22"/>
        </w:rPr>
        <w:t>Vinařství Štěpán Maňák</w:t>
      </w:r>
    </w:p>
    <w:p w14:paraId="4B36C6DD" w14:textId="77777777" w:rsidR="007269FD" w:rsidRPr="00CE5D80" w:rsidRDefault="007269FD" w:rsidP="007269FD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D80">
        <w:rPr>
          <w:rFonts w:asciiTheme="minorHAnsi" w:hAnsiTheme="minorHAnsi" w:cstheme="minorHAnsi"/>
          <w:b/>
          <w:sz w:val="22"/>
          <w:szCs w:val="22"/>
        </w:rPr>
        <w:t xml:space="preserve">Kategorie C </w:t>
      </w:r>
      <w:r w:rsidRPr="00CE5D80">
        <w:rPr>
          <w:rFonts w:asciiTheme="minorHAnsi" w:hAnsiTheme="minorHAnsi" w:cstheme="minorHAnsi"/>
          <w:sz w:val="22"/>
          <w:szCs w:val="22"/>
        </w:rPr>
        <w:t>–</w:t>
      </w:r>
      <w:r w:rsidRPr="00CE5D80">
        <w:rPr>
          <w:rFonts w:asciiTheme="minorHAnsi" w:hAnsiTheme="minorHAnsi" w:cstheme="minorHAnsi"/>
          <w:b/>
          <w:sz w:val="22"/>
          <w:szCs w:val="22"/>
        </w:rPr>
        <w:t xml:space="preserve"> sladká vína (bílá, růžová i červená) </w:t>
      </w:r>
    </w:p>
    <w:p w14:paraId="0F77EFF6" w14:textId="77777777" w:rsidR="007269FD" w:rsidRPr="00CE5D80" w:rsidRDefault="007269FD" w:rsidP="007269F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Vítěz kategorie: </w:t>
      </w:r>
      <w:r>
        <w:rPr>
          <w:rFonts w:asciiTheme="minorHAnsi" w:hAnsiTheme="minorHAnsi" w:cstheme="minorHAnsi"/>
          <w:color w:val="000000"/>
          <w:sz w:val="22"/>
          <w:szCs w:val="22"/>
        </w:rPr>
        <w:t>Pálava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 201</w:t>
      </w:r>
      <w:r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, výběr z </w:t>
      </w:r>
      <w:r>
        <w:rPr>
          <w:rFonts w:asciiTheme="minorHAnsi" w:hAnsiTheme="minorHAnsi" w:cstheme="minorHAnsi"/>
          <w:color w:val="000000"/>
          <w:sz w:val="22"/>
          <w:szCs w:val="22"/>
        </w:rPr>
        <w:t>bobulí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>Vinařství Štěpán Maňák</w:t>
      </w:r>
    </w:p>
    <w:p w14:paraId="073D724F" w14:textId="77777777" w:rsidR="007269FD" w:rsidRPr="00CE5D80" w:rsidRDefault="007269FD" w:rsidP="007269FD">
      <w:pPr>
        <w:pStyle w:val="Prosttex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D80">
        <w:rPr>
          <w:rFonts w:asciiTheme="minorHAnsi" w:hAnsiTheme="minorHAnsi" w:cstheme="minorHAnsi"/>
          <w:b/>
          <w:sz w:val="22"/>
          <w:szCs w:val="22"/>
        </w:rPr>
        <w:t xml:space="preserve">Kategorie D </w:t>
      </w:r>
      <w:r w:rsidRPr="00CE5D80">
        <w:rPr>
          <w:rFonts w:asciiTheme="minorHAnsi" w:hAnsiTheme="minorHAnsi" w:cstheme="minorHAnsi"/>
          <w:sz w:val="22"/>
          <w:szCs w:val="22"/>
        </w:rPr>
        <w:t>–</w:t>
      </w:r>
      <w:r w:rsidRPr="00CE5D80">
        <w:rPr>
          <w:rFonts w:asciiTheme="minorHAnsi" w:hAnsiTheme="minorHAnsi" w:cstheme="minorHAnsi"/>
          <w:b/>
          <w:sz w:val="22"/>
          <w:szCs w:val="22"/>
        </w:rPr>
        <w:t xml:space="preserve"> růžová vína a klarety</w:t>
      </w:r>
    </w:p>
    <w:p w14:paraId="5B56EE2E" w14:textId="77777777" w:rsidR="007269FD" w:rsidRPr="00CE5D80" w:rsidRDefault="007269FD" w:rsidP="007269F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Vítěz kategorie: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 xml:space="preserve">Rulandské modré </w:t>
      </w:r>
      <w:proofErr w:type="spellStart"/>
      <w:r w:rsidRPr="00D52122">
        <w:rPr>
          <w:rFonts w:asciiTheme="minorHAnsi" w:hAnsiTheme="minorHAnsi" w:cstheme="minorHAnsi"/>
          <w:color w:val="000000"/>
          <w:sz w:val="22"/>
          <w:szCs w:val="22"/>
        </w:rPr>
        <w:t>rosé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2020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  <w:szCs w:val="22"/>
        </w:rPr>
        <w:t>pozdní sběr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 xml:space="preserve">Víno </w:t>
      </w:r>
      <w:proofErr w:type="spellStart"/>
      <w:r w:rsidRPr="00D52122">
        <w:rPr>
          <w:rFonts w:asciiTheme="minorHAnsi" w:hAnsiTheme="minorHAnsi" w:cstheme="minorHAnsi"/>
          <w:color w:val="000000"/>
          <w:sz w:val="22"/>
          <w:szCs w:val="22"/>
        </w:rPr>
        <w:t>Botur</w:t>
      </w:r>
      <w:proofErr w:type="spellEnd"/>
      <w:r w:rsidRPr="00D52122">
        <w:rPr>
          <w:rFonts w:asciiTheme="minorHAnsi" w:hAnsiTheme="minorHAnsi" w:cstheme="minorHAnsi"/>
          <w:color w:val="000000"/>
          <w:sz w:val="22"/>
          <w:szCs w:val="22"/>
        </w:rPr>
        <w:t xml:space="preserve"> s.r.o.</w:t>
      </w:r>
    </w:p>
    <w:p w14:paraId="30FC3E5E" w14:textId="020CBAF7" w:rsidR="007269FD" w:rsidRPr="00CE5D80" w:rsidRDefault="007269FD" w:rsidP="007269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E5D80">
        <w:rPr>
          <w:rFonts w:asciiTheme="minorHAnsi" w:hAnsiTheme="minorHAnsi" w:cstheme="minorHAnsi"/>
          <w:b/>
          <w:sz w:val="22"/>
          <w:szCs w:val="22"/>
        </w:rPr>
        <w:t xml:space="preserve">Kategorie E </w:t>
      </w:r>
      <w:r w:rsidRPr="00CE5D80">
        <w:rPr>
          <w:rFonts w:asciiTheme="minorHAnsi" w:hAnsiTheme="minorHAnsi" w:cstheme="minorHAnsi"/>
          <w:sz w:val="22"/>
          <w:szCs w:val="22"/>
        </w:rPr>
        <w:t>–</w:t>
      </w:r>
      <w:r w:rsidR="009A3271">
        <w:rPr>
          <w:rFonts w:asciiTheme="minorHAnsi" w:hAnsiTheme="minorHAnsi" w:cstheme="minorHAnsi"/>
          <w:b/>
          <w:sz w:val="22"/>
          <w:szCs w:val="22"/>
        </w:rPr>
        <w:t xml:space="preserve"> červená vína suchá</w:t>
      </w:r>
    </w:p>
    <w:p w14:paraId="57F165F4" w14:textId="77777777" w:rsidR="007269FD" w:rsidRPr="00CE5D80" w:rsidRDefault="007269FD" w:rsidP="007269F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Vítěz kategorie: </w:t>
      </w:r>
      <w:proofErr w:type="spellStart"/>
      <w:r w:rsidRPr="00D52122">
        <w:rPr>
          <w:rFonts w:asciiTheme="minorHAnsi" w:hAnsiTheme="minorHAnsi" w:cstheme="minorHAnsi"/>
          <w:color w:val="000000"/>
          <w:sz w:val="22"/>
          <w:szCs w:val="22"/>
        </w:rPr>
        <w:t>Cuvée</w:t>
      </w:r>
      <w:proofErr w:type="spellEnd"/>
      <w:r w:rsidRPr="00D52122">
        <w:rPr>
          <w:rFonts w:asciiTheme="minorHAnsi" w:hAnsiTheme="minorHAnsi" w:cstheme="minorHAnsi"/>
          <w:color w:val="000000"/>
          <w:sz w:val="22"/>
          <w:szCs w:val="22"/>
        </w:rPr>
        <w:t xml:space="preserve"> Grand Reserva 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>201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E5D80">
        <w:rPr>
          <w:rFonts w:asciiTheme="minorHAnsi" w:hAnsiTheme="minorHAnsi" w:cstheme="minorHAnsi"/>
          <w:sz w:val="22"/>
          <w:szCs w:val="22"/>
        </w:rPr>
        <w:t xml:space="preserve">, </w:t>
      </w:r>
      <w:r w:rsidRPr="00C764FE">
        <w:rPr>
          <w:rFonts w:asciiTheme="minorHAnsi" w:hAnsiTheme="minorHAnsi" w:cstheme="minorHAnsi"/>
          <w:sz w:val="22"/>
          <w:szCs w:val="22"/>
        </w:rPr>
        <w:t>jakostní víno známkové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5D80">
        <w:rPr>
          <w:rFonts w:asciiTheme="minorHAnsi" w:hAnsiTheme="minorHAnsi" w:cstheme="minorHAnsi"/>
          <w:sz w:val="22"/>
          <w:szCs w:val="22"/>
        </w:rPr>
        <w:t xml:space="preserve">– </w:t>
      </w:r>
      <w:r w:rsidRPr="00D52122">
        <w:rPr>
          <w:rFonts w:asciiTheme="minorHAnsi" w:hAnsiTheme="minorHAnsi" w:cstheme="minorHAnsi"/>
          <w:sz w:val="22"/>
          <w:szCs w:val="22"/>
        </w:rPr>
        <w:t>Vinařství Štěpán Maňák</w:t>
      </w:r>
    </w:p>
    <w:p w14:paraId="62E11842" w14:textId="2140FE5C" w:rsidR="007269FD" w:rsidRPr="00CE5D80" w:rsidRDefault="007269FD" w:rsidP="007269FD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5D80">
        <w:rPr>
          <w:rFonts w:asciiTheme="minorHAnsi" w:hAnsiTheme="minorHAnsi" w:cstheme="minorHAnsi"/>
          <w:b/>
          <w:sz w:val="22"/>
          <w:szCs w:val="22"/>
        </w:rPr>
        <w:t xml:space="preserve">Kategorie G </w:t>
      </w:r>
      <w:r w:rsidRPr="00CE5D80">
        <w:rPr>
          <w:rFonts w:asciiTheme="minorHAnsi" w:hAnsiTheme="minorHAnsi" w:cstheme="minorHAnsi"/>
          <w:sz w:val="22"/>
          <w:szCs w:val="22"/>
        </w:rPr>
        <w:t>–</w:t>
      </w:r>
      <w:r w:rsidRPr="00CE5D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1ED">
        <w:rPr>
          <w:rFonts w:asciiTheme="minorHAnsi" w:hAnsiTheme="minorHAnsi" w:cstheme="minorHAnsi"/>
          <w:b/>
          <w:sz w:val="22"/>
          <w:szCs w:val="22"/>
        </w:rPr>
        <w:t>jakostní šumivá vína</w:t>
      </w:r>
    </w:p>
    <w:p w14:paraId="706C74EA" w14:textId="77777777" w:rsidR="007269FD" w:rsidRPr="00CE5D80" w:rsidRDefault="007269FD" w:rsidP="007269F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lastRenderedPageBreak/>
        <w:t xml:space="preserve">Vítěz kategorie: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>Sekt 1876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2013</w:t>
      </w:r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, jakostní šumivé víno </w:t>
      </w:r>
      <w:proofErr w:type="spellStart"/>
      <w:proofErr w:type="gramStart"/>
      <w:r w:rsidRPr="00CE5D80">
        <w:rPr>
          <w:rFonts w:asciiTheme="minorHAnsi" w:hAnsiTheme="minorHAnsi" w:cstheme="minorHAnsi"/>
          <w:color w:val="000000"/>
          <w:sz w:val="22"/>
          <w:szCs w:val="22"/>
        </w:rPr>
        <w:t>s.o</w:t>
      </w:r>
      <w:proofErr w:type="spellEnd"/>
      <w:r w:rsidRPr="00CE5D80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CE5D8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E5D80">
        <w:rPr>
          <w:rFonts w:asciiTheme="minorHAnsi" w:hAnsiTheme="minorHAnsi" w:cstheme="minorHAnsi"/>
          <w:sz w:val="22"/>
          <w:szCs w:val="22"/>
        </w:rPr>
        <w:t xml:space="preserve">– </w:t>
      </w:r>
      <w:r w:rsidRPr="00D52122">
        <w:rPr>
          <w:rFonts w:asciiTheme="minorHAnsi" w:hAnsiTheme="minorHAnsi" w:cstheme="minorHAnsi"/>
          <w:color w:val="000000"/>
          <w:sz w:val="22"/>
          <w:szCs w:val="22"/>
        </w:rPr>
        <w:t>Zámecké vinařství Bzenec s.r.o.</w:t>
      </w:r>
    </w:p>
    <w:p w14:paraId="0BCE2627" w14:textId="77777777" w:rsidR="007269FD" w:rsidRPr="00CE5D80" w:rsidRDefault="007269FD" w:rsidP="007269FD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E5D80">
        <w:rPr>
          <w:rFonts w:asciiTheme="minorHAnsi" w:hAnsiTheme="minorHAnsi" w:cstheme="minorHAnsi"/>
          <w:b/>
          <w:color w:val="000000"/>
          <w:sz w:val="22"/>
          <w:szCs w:val="22"/>
        </w:rPr>
        <w:t>Nejlepší kolekce</w:t>
      </w:r>
    </w:p>
    <w:p w14:paraId="1C5BD877" w14:textId="7E9A646E" w:rsidR="00973E51" w:rsidRPr="00CE5D80" w:rsidRDefault="007269FD" w:rsidP="007269FD">
      <w:pPr>
        <w:jc w:val="both"/>
        <w:outlineLvl w:val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Vinařství Jakubík </w:t>
      </w:r>
      <w:r w:rsidRPr="00D52122">
        <w:rPr>
          <w:rFonts w:asciiTheme="minorHAnsi" w:hAnsiTheme="minorHAnsi" w:cstheme="minorHAnsi"/>
          <w:sz w:val="22"/>
          <w:szCs w:val="22"/>
        </w:rPr>
        <w:t>a.s.</w:t>
      </w:r>
    </w:p>
    <w:p w14:paraId="12F48E3C" w14:textId="77777777" w:rsidR="00602263" w:rsidRDefault="00602263" w:rsidP="00DF2D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8C0DAC" w14:textId="165E2228" w:rsidR="00672872" w:rsidRDefault="00E020BB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Po dva dny, od </w:t>
      </w:r>
      <w:r w:rsidR="003D3E4D">
        <w:rPr>
          <w:rFonts w:asciiTheme="minorHAnsi" w:hAnsiTheme="minorHAnsi" w:cstheme="minorHAnsi"/>
          <w:sz w:val="22"/>
          <w:szCs w:val="22"/>
        </w:rPr>
        <w:t>9. do 10</w:t>
      </w:r>
      <w:r w:rsidRPr="00CE5D80">
        <w:rPr>
          <w:rFonts w:asciiTheme="minorHAnsi" w:hAnsiTheme="minorHAnsi" w:cstheme="minorHAnsi"/>
          <w:sz w:val="22"/>
          <w:szCs w:val="22"/>
        </w:rPr>
        <w:t>. srpna hodnotilo 1</w:t>
      </w:r>
      <w:r w:rsidR="003D3E4D">
        <w:rPr>
          <w:rFonts w:asciiTheme="minorHAnsi" w:hAnsiTheme="minorHAnsi" w:cstheme="minorHAnsi"/>
          <w:sz w:val="22"/>
          <w:szCs w:val="22"/>
        </w:rPr>
        <w:t>2</w:t>
      </w:r>
      <w:r w:rsidRPr="00CE5D80">
        <w:rPr>
          <w:rFonts w:asciiTheme="minorHAnsi" w:hAnsiTheme="minorHAnsi" w:cstheme="minorHAnsi"/>
          <w:sz w:val="22"/>
          <w:szCs w:val="22"/>
        </w:rPr>
        <w:t xml:space="preserve"> komisí ve Vinařském centru Excelence ve Valticích </w:t>
      </w:r>
      <w:r w:rsidR="00685B83" w:rsidRPr="00CE5D80">
        <w:rPr>
          <w:rFonts w:asciiTheme="minorHAnsi" w:hAnsiTheme="minorHAnsi" w:cstheme="minorHAnsi"/>
          <w:sz w:val="22"/>
          <w:szCs w:val="22"/>
        </w:rPr>
        <w:t>5</w:t>
      </w:r>
      <w:r w:rsidR="0092231F" w:rsidRPr="00CE5D80">
        <w:rPr>
          <w:rFonts w:asciiTheme="minorHAnsi" w:hAnsiTheme="minorHAnsi" w:cstheme="minorHAnsi"/>
          <w:sz w:val="22"/>
          <w:szCs w:val="22"/>
        </w:rPr>
        <w:t>4</w:t>
      </w:r>
      <w:r w:rsidR="003D3E4D">
        <w:rPr>
          <w:rFonts w:asciiTheme="minorHAnsi" w:hAnsiTheme="minorHAnsi" w:cstheme="minorHAnsi"/>
          <w:sz w:val="22"/>
          <w:szCs w:val="22"/>
        </w:rPr>
        <w:t>5</w:t>
      </w:r>
      <w:r w:rsidR="00685B83" w:rsidRPr="00CE5D80">
        <w:rPr>
          <w:rFonts w:asciiTheme="minorHAnsi" w:hAnsiTheme="minorHAnsi" w:cstheme="minorHAnsi"/>
          <w:sz w:val="22"/>
          <w:szCs w:val="22"/>
        </w:rPr>
        <w:t xml:space="preserve"> vín</w:t>
      </w:r>
      <w:r w:rsidRPr="00CE5D80">
        <w:rPr>
          <w:rFonts w:asciiTheme="minorHAnsi" w:hAnsiTheme="minorHAnsi" w:cstheme="minorHAnsi"/>
          <w:sz w:val="22"/>
          <w:szCs w:val="22"/>
        </w:rPr>
        <w:t xml:space="preserve"> přihlášených do soutěže </w:t>
      </w:r>
      <w:r w:rsidR="00977118">
        <w:rPr>
          <w:rFonts w:asciiTheme="minorHAnsi" w:hAnsiTheme="minorHAnsi" w:cstheme="minorHAnsi"/>
          <w:sz w:val="22"/>
          <w:szCs w:val="22"/>
        </w:rPr>
        <w:t>ze</w:t>
      </w:r>
      <w:r w:rsidRPr="00CE5D80">
        <w:rPr>
          <w:rFonts w:asciiTheme="minorHAnsi" w:hAnsiTheme="minorHAnsi" w:cstheme="minorHAnsi"/>
          <w:sz w:val="22"/>
          <w:szCs w:val="22"/>
        </w:rPr>
        <w:t xml:space="preserve"> Slovácké </w:t>
      </w:r>
      <w:r w:rsidR="00977118">
        <w:rPr>
          <w:rFonts w:asciiTheme="minorHAnsi" w:hAnsiTheme="minorHAnsi" w:cstheme="minorHAnsi"/>
          <w:sz w:val="22"/>
          <w:szCs w:val="22"/>
        </w:rPr>
        <w:t xml:space="preserve">vinařské </w:t>
      </w:r>
      <w:r w:rsidRPr="00CE5D80">
        <w:rPr>
          <w:rFonts w:asciiTheme="minorHAnsi" w:hAnsiTheme="minorHAnsi" w:cstheme="minorHAnsi"/>
          <w:sz w:val="22"/>
          <w:szCs w:val="22"/>
        </w:rPr>
        <w:t>podoblasti. Z těchto vín</w:t>
      </w:r>
      <w:r w:rsidR="00973E51" w:rsidRPr="00CE5D80">
        <w:rPr>
          <w:rFonts w:asciiTheme="minorHAnsi" w:hAnsiTheme="minorHAnsi" w:cstheme="minorHAnsi"/>
          <w:sz w:val="22"/>
          <w:szCs w:val="22"/>
        </w:rPr>
        <w:t xml:space="preserve"> </w:t>
      </w:r>
      <w:r w:rsidR="003D3E4D">
        <w:rPr>
          <w:rFonts w:asciiTheme="minorHAnsi" w:hAnsiTheme="minorHAnsi" w:cstheme="minorHAnsi"/>
          <w:bCs/>
          <w:sz w:val="22"/>
          <w:szCs w:val="22"/>
        </w:rPr>
        <w:t>získalo 1</w:t>
      </w:r>
      <w:r w:rsidR="0092231F" w:rsidRPr="00CE5D80">
        <w:rPr>
          <w:rFonts w:asciiTheme="minorHAnsi" w:hAnsiTheme="minorHAnsi" w:cstheme="minorHAnsi"/>
          <w:bCs/>
          <w:sz w:val="22"/>
          <w:szCs w:val="22"/>
        </w:rPr>
        <w:t>9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 velké zlaté, </w:t>
      </w:r>
      <w:r w:rsidR="003D3E4D">
        <w:rPr>
          <w:rFonts w:asciiTheme="minorHAnsi" w:hAnsiTheme="minorHAnsi" w:cstheme="minorHAnsi"/>
          <w:bCs/>
          <w:sz w:val="22"/>
          <w:szCs w:val="22"/>
        </w:rPr>
        <w:t>157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 zlaté</w:t>
      </w:r>
      <w:r w:rsidR="0092231F" w:rsidRPr="00CE5D80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D3E4D">
        <w:rPr>
          <w:rFonts w:asciiTheme="minorHAnsi" w:hAnsiTheme="minorHAnsi" w:cstheme="minorHAnsi"/>
          <w:bCs/>
          <w:sz w:val="22"/>
          <w:szCs w:val="22"/>
        </w:rPr>
        <w:t>3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 stříbrné medail</w:t>
      </w:r>
      <w:r w:rsidR="0092231F" w:rsidRPr="00CE5D80">
        <w:rPr>
          <w:rFonts w:asciiTheme="minorHAnsi" w:hAnsiTheme="minorHAnsi" w:cstheme="minorHAnsi"/>
          <w:bCs/>
          <w:sz w:val="22"/>
          <w:szCs w:val="22"/>
        </w:rPr>
        <w:t>e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. Do celostátního kola Salonu vín </w:t>
      </w:r>
      <w:r w:rsidR="00973E51" w:rsidRPr="00CE5D80">
        <w:rPr>
          <w:rFonts w:asciiTheme="minorHAnsi" w:hAnsiTheme="minorHAnsi" w:cstheme="minorHAnsi"/>
          <w:sz w:val="22"/>
          <w:szCs w:val="22"/>
        </w:rPr>
        <w:t>–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 národní soutěže vín postoupilo </w:t>
      </w:r>
      <w:r w:rsidR="003D3E4D">
        <w:rPr>
          <w:rFonts w:asciiTheme="minorHAnsi" w:hAnsiTheme="minorHAnsi" w:cstheme="minorHAnsi"/>
          <w:bCs/>
          <w:sz w:val="22"/>
          <w:szCs w:val="22"/>
        </w:rPr>
        <w:t>515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 xml:space="preserve"> vín. </w:t>
      </w:r>
      <w:r w:rsidR="00411FA8" w:rsidRPr="00CE5D80">
        <w:rPr>
          <w:rFonts w:asciiTheme="minorHAnsi" w:hAnsiTheme="minorHAnsi" w:cstheme="minorHAnsi"/>
          <w:bCs/>
          <w:sz w:val="22"/>
          <w:szCs w:val="22"/>
        </w:rPr>
        <w:t>Nominovaná vína budou spolu s postupujícími z</w:t>
      </w:r>
      <w:r w:rsidR="00A94A19" w:rsidRPr="00CE5D8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V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elkopavlovické,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M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ikulovské a </w:t>
      </w:r>
      <w:r w:rsidR="00973E51" w:rsidRPr="00CE5D80">
        <w:rPr>
          <w:rFonts w:asciiTheme="minorHAnsi" w:hAnsiTheme="minorHAnsi" w:cstheme="minorHAnsi"/>
          <w:bCs/>
          <w:sz w:val="22"/>
          <w:szCs w:val="22"/>
        </w:rPr>
        <w:t>Z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>nojemské vinařské podoblasti</w:t>
      </w:r>
      <w:r w:rsidR="00A94A19" w:rsidRPr="00CE5D80">
        <w:rPr>
          <w:rFonts w:asciiTheme="minorHAnsi" w:hAnsiTheme="minorHAnsi" w:cstheme="minorHAnsi"/>
          <w:bCs/>
          <w:sz w:val="22"/>
          <w:szCs w:val="22"/>
        </w:rPr>
        <w:t>, reprezentující vinařskou oblast Morava,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27084F" w:rsidRPr="00CE5D80">
        <w:rPr>
          <w:rFonts w:asciiTheme="minorHAnsi" w:hAnsiTheme="minorHAnsi" w:cstheme="minorHAnsi"/>
          <w:bCs/>
          <w:sz w:val="22"/>
          <w:szCs w:val="22"/>
        </w:rPr>
        <w:t xml:space="preserve"> víny nominovanými z</w:t>
      </w:r>
      <w:r w:rsidR="00011D69" w:rsidRPr="00CE5D80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011D69" w:rsidRPr="00CE5D80">
        <w:rPr>
          <w:rFonts w:asciiTheme="minorHAnsi" w:hAnsiTheme="minorHAnsi" w:cstheme="minorHAnsi"/>
          <w:bCs/>
          <w:sz w:val="22"/>
          <w:szCs w:val="22"/>
        </w:rPr>
        <w:t>vinařské oblasti Čechy</w:t>
      </w:r>
      <w:r w:rsidR="00411FA8" w:rsidRPr="00CE5D80">
        <w:rPr>
          <w:rFonts w:asciiTheme="minorHAnsi" w:hAnsiTheme="minorHAnsi" w:cstheme="minorHAnsi"/>
          <w:bCs/>
          <w:sz w:val="22"/>
          <w:szCs w:val="22"/>
        </w:rPr>
        <w:t xml:space="preserve"> soutěžit o postup do finále a titul absolutního Šampiona a umístění v Salonu vín ČR, celoroční degustační expozici vín ve Valticích.</w:t>
      </w:r>
    </w:p>
    <w:p w14:paraId="34C7BEBF" w14:textId="77777777" w:rsidR="009F025C" w:rsidRDefault="009F025C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ED84C5" w14:textId="6E4E57B1" w:rsidR="009F025C" w:rsidRPr="009F025C" w:rsidRDefault="009F025C" w:rsidP="00DF2D7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025C">
        <w:rPr>
          <w:rFonts w:asciiTheme="minorHAnsi" w:hAnsiTheme="minorHAnsi" w:cstheme="minorHAnsi"/>
          <w:b/>
          <w:bCs/>
          <w:sz w:val="22"/>
          <w:szCs w:val="22"/>
        </w:rPr>
        <w:t>Výstava vín pro veřejnost</w:t>
      </w:r>
    </w:p>
    <w:p w14:paraId="4C0B732D" w14:textId="345112D4" w:rsidR="009F025C" w:rsidRPr="00CE5D80" w:rsidRDefault="009F025C" w:rsidP="00DF2D7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Ucelená ochutnávka 545 přihlášených vín z celé Slovácké vinařské podoblasti proběhne 11. září od 14 do 01 hod.</w:t>
      </w:r>
      <w:r w:rsidR="0040775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v Uherském Hradišti Mařaticích, ve Vinohradské ulici (areál Office centra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Synot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). </w:t>
      </w:r>
      <w:r w:rsidRPr="009F025C">
        <w:rPr>
          <w:rFonts w:asciiTheme="minorHAnsi" w:hAnsiTheme="minorHAnsi" w:cstheme="minorHAnsi"/>
          <w:bCs/>
          <w:sz w:val="22"/>
          <w:szCs w:val="22"/>
        </w:rPr>
        <w:t xml:space="preserve">K poslechu </w:t>
      </w:r>
      <w:r>
        <w:rPr>
          <w:rFonts w:asciiTheme="minorHAnsi" w:hAnsiTheme="minorHAnsi" w:cstheme="minorHAnsi"/>
          <w:bCs/>
          <w:sz w:val="22"/>
          <w:szCs w:val="22"/>
        </w:rPr>
        <w:t>za</w:t>
      </w:r>
      <w:r w:rsidRPr="009F025C">
        <w:rPr>
          <w:rFonts w:asciiTheme="minorHAnsi" w:hAnsiTheme="minorHAnsi" w:cstheme="minorHAnsi"/>
          <w:bCs/>
          <w:sz w:val="22"/>
          <w:szCs w:val="22"/>
        </w:rPr>
        <w:t xml:space="preserve">hraje cimbálová muzika </w:t>
      </w:r>
      <w:proofErr w:type="spellStart"/>
      <w:r w:rsidRPr="009F025C">
        <w:rPr>
          <w:rFonts w:asciiTheme="minorHAnsi" w:hAnsiTheme="minorHAnsi" w:cstheme="minorHAnsi"/>
          <w:bCs/>
          <w:sz w:val="22"/>
          <w:szCs w:val="22"/>
        </w:rPr>
        <w:t>Kunovjané</w:t>
      </w:r>
      <w:proofErr w:type="spellEnd"/>
      <w:r w:rsidRPr="009F025C">
        <w:rPr>
          <w:rFonts w:asciiTheme="minorHAnsi" w:hAnsiTheme="minorHAnsi" w:cstheme="minorHAnsi"/>
          <w:bCs/>
          <w:sz w:val="22"/>
          <w:szCs w:val="22"/>
        </w:rPr>
        <w:t xml:space="preserve"> a cimbálová muzika Rubáš</w:t>
      </w:r>
      <w:r>
        <w:rPr>
          <w:rFonts w:asciiTheme="minorHAnsi" w:hAnsiTheme="minorHAnsi" w:cstheme="minorHAnsi"/>
          <w:bCs/>
          <w:sz w:val="22"/>
          <w:szCs w:val="22"/>
        </w:rPr>
        <w:t>. Prezentace je součástí akce Putování Vinohradskou ulicí.</w:t>
      </w:r>
    </w:p>
    <w:p w14:paraId="39F53B0E" w14:textId="3BB87244" w:rsidR="00E07FEF" w:rsidRPr="00CE5D80" w:rsidRDefault="00E07FEF" w:rsidP="00DF2D7D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A489D90" w14:textId="77777777" w:rsidR="000B4AD5" w:rsidRPr="00CE5D80" w:rsidRDefault="000B4AD5" w:rsidP="000B4AD5">
      <w:pPr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b/>
          <w:bCs/>
          <w:sz w:val="22"/>
          <w:szCs w:val="22"/>
        </w:rPr>
        <w:t>Slovácká vinařská podoblast</w:t>
      </w:r>
    </w:p>
    <w:p w14:paraId="2E04694E" w14:textId="4ED1A169" w:rsidR="000B4AD5" w:rsidRPr="00CE5D80" w:rsidRDefault="000B4AD5" w:rsidP="000B4AD5">
      <w:pPr>
        <w:pStyle w:val="Body"/>
        <w:numPr>
          <w:ilvl w:val="0"/>
          <w:numId w:val="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>Slovácká vinařská podoblast je oblast velmi rozlehlá a díky tomu má různorodé přírodní podmínky, od teplých svahů na jihu až po naše nejseverněji položené vinice. Vinohrady zde najdete jak v údolí řeky Moravy, tak v členité kopcovité krajině Bílých Karpat nebo na jižních svazích Chřibů a Ždánického lesa. Daří se zde Mülleru Thurgau, Ryzlinku rýnskému, Veltlínskému zelenému, Rulandskému bílému a Muškátu moravskému. Z modrých odrůd stojí za pozornost zejména Frankovka, Svatovavřinecké, Zweigeltrebe a v obci Moravská Nová Ves vyšlechtěná odrůda Cabernet Moravia.</w:t>
      </w:r>
    </w:p>
    <w:p w14:paraId="74BB404D" w14:textId="77777777" w:rsidR="00B91CE0" w:rsidRPr="00CE5D80" w:rsidRDefault="00B91CE0" w:rsidP="00B91CE0">
      <w:pPr>
        <w:rPr>
          <w:rFonts w:asciiTheme="minorHAnsi" w:hAnsiTheme="minorHAnsi" w:cstheme="minorHAnsi"/>
          <w:sz w:val="22"/>
          <w:szCs w:val="22"/>
        </w:rPr>
      </w:pPr>
    </w:p>
    <w:p w14:paraId="4E9EBF62" w14:textId="019E49B8" w:rsidR="00B91CE0" w:rsidRPr="00CE5D80" w:rsidRDefault="00B91CE0" w:rsidP="00B91CE0">
      <w:pPr>
        <w:rPr>
          <w:rFonts w:asciiTheme="minorHAnsi" w:hAnsiTheme="minorHAnsi" w:cstheme="minorHAnsi"/>
          <w:sz w:val="22"/>
          <w:szCs w:val="22"/>
        </w:rPr>
      </w:pPr>
      <w:r w:rsidRPr="00CE5D80">
        <w:rPr>
          <w:rFonts w:asciiTheme="minorHAnsi" w:hAnsiTheme="minorHAnsi" w:cstheme="minorHAnsi"/>
          <w:sz w:val="22"/>
          <w:szCs w:val="22"/>
        </w:rPr>
        <w:t xml:space="preserve">Více informací na </w:t>
      </w:r>
      <w:hyperlink r:id="rId9" w:history="1">
        <w:r w:rsidRPr="00CE5D80">
          <w:rPr>
            <w:rStyle w:val="Hypertextovodkaz"/>
            <w:rFonts w:asciiTheme="minorHAnsi" w:hAnsiTheme="minorHAnsi" w:cstheme="minorHAnsi"/>
            <w:sz w:val="22"/>
            <w:szCs w:val="22"/>
          </w:rPr>
          <w:t>www.narodnisoutezvin.cz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t xml:space="preserve">, </w:t>
      </w:r>
      <w:hyperlink r:id="rId10" w:history="1">
        <w:r w:rsidRPr="00CE5D80">
          <w:rPr>
            <w:rStyle w:val="Hypertextovodkaz"/>
            <w:rFonts w:asciiTheme="minorHAnsi" w:hAnsiTheme="minorHAnsi" w:cstheme="minorHAnsi"/>
            <w:sz w:val="22"/>
            <w:szCs w:val="22"/>
          </w:rPr>
          <w:t>www.slovactivinari.cz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t xml:space="preserve"> a </w:t>
      </w:r>
      <w:hyperlink r:id="rId11" w:history="1">
        <w:r w:rsidR="00AF52A6" w:rsidRPr="000C7F7A">
          <w:rPr>
            <w:rStyle w:val="Hypertextovodkaz"/>
            <w:rFonts w:asciiTheme="minorHAnsi" w:hAnsiTheme="minorHAnsi" w:cstheme="minorHAnsi"/>
            <w:sz w:val="22"/>
            <w:szCs w:val="22"/>
          </w:rPr>
          <w:t>www.vinazmoravyvinazcech.cz</w:t>
        </w:r>
      </w:hyperlink>
      <w:r w:rsidRPr="00CE5D80">
        <w:rPr>
          <w:rFonts w:asciiTheme="minorHAnsi" w:hAnsiTheme="minorHAnsi" w:cstheme="minorHAnsi"/>
          <w:sz w:val="22"/>
          <w:szCs w:val="22"/>
        </w:rPr>
        <w:br/>
      </w:r>
    </w:p>
    <w:p w14:paraId="3B2104B8" w14:textId="77777777" w:rsidR="00366C05" w:rsidRDefault="00366C05" w:rsidP="00B91CE0">
      <w:pPr>
        <w:rPr>
          <w:rFonts w:ascii="Calibri" w:hAnsi="Calibri" w:cs="Calibri"/>
          <w:b/>
          <w:bCs/>
          <w:sz w:val="22"/>
          <w:szCs w:val="22"/>
        </w:rPr>
      </w:pPr>
    </w:p>
    <w:p w14:paraId="7CBED2D1" w14:textId="77777777" w:rsidR="00B91CE0" w:rsidRPr="00366C05" w:rsidRDefault="00B91CE0" w:rsidP="00B91CE0">
      <w:pPr>
        <w:rPr>
          <w:rFonts w:ascii="Calibri" w:hAnsi="Calibri" w:cs="Calibri"/>
          <w:b/>
          <w:bCs/>
          <w:sz w:val="22"/>
          <w:szCs w:val="22"/>
        </w:rPr>
      </w:pPr>
      <w:r w:rsidRPr="00366C05">
        <w:rPr>
          <w:rFonts w:ascii="Calibri" w:hAnsi="Calibri" w:cs="Calibri"/>
          <w:b/>
          <w:bCs/>
          <w:sz w:val="22"/>
          <w:szCs w:val="22"/>
        </w:rPr>
        <w:t>Kontakty pro média:</w:t>
      </w:r>
    </w:p>
    <w:p w14:paraId="3FAAA32C" w14:textId="77777777" w:rsidR="00B91CE0" w:rsidRPr="0052497B" w:rsidRDefault="00B91CE0" w:rsidP="00B91CE0">
      <w:pPr>
        <w:jc w:val="center"/>
        <w:rPr>
          <w:rFonts w:ascii="Calibri" w:hAnsi="Calibri" w:cs="Calibri"/>
          <w:sz w:val="22"/>
          <w:szCs w:val="22"/>
        </w:rPr>
      </w:pPr>
    </w:p>
    <w:p w14:paraId="1042A395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  <w:r w:rsidRPr="00B91CE0">
        <w:rPr>
          <w:rFonts w:ascii="Calibri" w:hAnsi="Calibri" w:cs="Calibri"/>
          <w:sz w:val="22"/>
          <w:szCs w:val="22"/>
        </w:rPr>
        <w:t>Jitka Bezchlebová, Sdružení slováckých vinařů</w:t>
      </w:r>
    </w:p>
    <w:p w14:paraId="678A4160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  <w:r w:rsidRPr="00B91CE0">
        <w:rPr>
          <w:rFonts w:ascii="Calibri" w:hAnsi="Calibri" w:cs="Calibri"/>
          <w:sz w:val="22"/>
          <w:szCs w:val="22"/>
        </w:rPr>
        <w:t>739 052 412</w:t>
      </w:r>
    </w:p>
    <w:p w14:paraId="3DFAED32" w14:textId="77777777" w:rsidR="00B91CE0" w:rsidRPr="00046089" w:rsidRDefault="0003133C" w:rsidP="00B91CE0">
      <w:pPr>
        <w:jc w:val="both"/>
        <w:rPr>
          <w:rFonts w:ascii="Calibri" w:hAnsi="Calibri" w:cs="Calibri"/>
          <w:color w:val="0000FF"/>
          <w:sz w:val="22"/>
          <w:szCs w:val="22"/>
        </w:rPr>
      </w:pPr>
      <w:hyperlink r:id="rId12" w:history="1">
        <w:r w:rsidR="00A80847" w:rsidRPr="00046089">
          <w:rPr>
            <w:rStyle w:val="Hypertextovodkaz"/>
            <w:rFonts w:ascii="Calibri" w:hAnsi="Calibri" w:cs="Calibri"/>
            <w:sz w:val="22"/>
            <w:szCs w:val="22"/>
          </w:rPr>
          <w:t>info@slovactivinari</w:t>
        </w:r>
        <w:r w:rsidR="00B91CE0" w:rsidRPr="00046089">
          <w:rPr>
            <w:rStyle w:val="Hypertextovodkaz"/>
            <w:rFonts w:ascii="Calibri" w:hAnsi="Calibri" w:cs="Calibri"/>
            <w:sz w:val="22"/>
            <w:szCs w:val="22"/>
          </w:rPr>
          <w:t>.cz</w:t>
        </w:r>
      </w:hyperlink>
    </w:p>
    <w:p w14:paraId="5E6A7187" w14:textId="77777777" w:rsidR="00B91CE0" w:rsidRPr="00B91CE0" w:rsidRDefault="00B91CE0" w:rsidP="00B91CE0">
      <w:pPr>
        <w:jc w:val="both"/>
        <w:rPr>
          <w:rFonts w:ascii="Calibri" w:hAnsi="Calibri" w:cs="Calibri"/>
          <w:color w:val="FF3333"/>
          <w:sz w:val="22"/>
          <w:szCs w:val="22"/>
        </w:rPr>
      </w:pPr>
    </w:p>
    <w:p w14:paraId="65C46B0F" w14:textId="77777777" w:rsidR="00E365D0" w:rsidRDefault="00E365D0" w:rsidP="00E365D0">
      <w:r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375B540A" w14:textId="1E355AF2" w:rsidR="00E365D0" w:rsidRPr="00B91CE0" w:rsidRDefault="00E365D0" w:rsidP="00E365D0">
      <w:pPr>
        <w:jc w:val="both"/>
        <w:rPr>
          <w:rFonts w:ascii="Calibri" w:hAnsi="Calibri" w:cs="Calibri"/>
          <w:color w:val="FF3333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606 743 231</w:t>
      </w:r>
    </w:p>
    <w:p w14:paraId="3B4BF8D0" w14:textId="7FEEC842" w:rsidR="00E365D0" w:rsidRDefault="0003133C" w:rsidP="00E365D0">
      <w:pPr>
        <w:rPr>
          <w:rFonts w:ascii="Calibri" w:hAnsi="Calibri" w:cs="Calibri"/>
          <w:sz w:val="22"/>
          <w:szCs w:val="22"/>
        </w:rPr>
      </w:pPr>
      <w:hyperlink r:id="rId13" w:history="1">
        <w:r w:rsidR="00E365D0"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6FB7DB18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</w:p>
    <w:p w14:paraId="7B5D2346" w14:textId="77777777" w:rsidR="00366C05" w:rsidRDefault="00366C05" w:rsidP="00366C05">
      <w:pPr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176AF933" w14:textId="0161BAA2" w:rsidR="00514273" w:rsidRPr="00B91CE0" w:rsidRDefault="00514273" w:rsidP="00514273">
      <w:pPr>
        <w:jc w:val="both"/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>602 470</w:t>
      </w:r>
      <w:r>
        <w:rPr>
          <w:rFonts w:ascii="Calibri" w:hAnsi="Calibri" w:cs="Calibri"/>
          <w:sz w:val="22"/>
          <w:szCs w:val="22"/>
        </w:rPr>
        <w:t> </w:t>
      </w:r>
      <w:r w:rsidRPr="005543D2">
        <w:rPr>
          <w:rFonts w:ascii="Calibri" w:hAnsi="Calibri" w:cs="Calibri"/>
          <w:sz w:val="22"/>
          <w:szCs w:val="22"/>
        </w:rPr>
        <w:t>262</w:t>
      </w:r>
    </w:p>
    <w:p w14:paraId="3F1F2280" w14:textId="77777777" w:rsidR="00366C05" w:rsidRPr="005543D2" w:rsidRDefault="0003133C" w:rsidP="00366C05">
      <w:pPr>
        <w:rPr>
          <w:rFonts w:ascii="Calibri" w:hAnsi="Calibri" w:cs="Calibri"/>
          <w:color w:val="0000FF"/>
          <w:sz w:val="22"/>
          <w:szCs w:val="22"/>
        </w:rPr>
      </w:pPr>
      <w:hyperlink r:id="rId14" w:history="1">
        <w:r w:rsidR="00366C05" w:rsidRPr="005543D2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</w:p>
    <w:p w14:paraId="1F814067" w14:textId="77777777" w:rsidR="00B91CE0" w:rsidRPr="00B91CE0" w:rsidRDefault="00B91CE0" w:rsidP="00B91CE0">
      <w:pPr>
        <w:jc w:val="both"/>
        <w:rPr>
          <w:rFonts w:ascii="Calibri" w:hAnsi="Calibri" w:cs="Calibri"/>
          <w:sz w:val="22"/>
          <w:szCs w:val="22"/>
        </w:rPr>
      </w:pPr>
    </w:p>
    <w:p w14:paraId="707BC0FD" w14:textId="77777777" w:rsidR="00514273" w:rsidRDefault="00366C05" w:rsidP="00366C05">
      <w:pPr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 xml:space="preserve">Jiří Bažant, Omnimedia s.r.o. </w:t>
      </w:r>
    </w:p>
    <w:p w14:paraId="3C906B96" w14:textId="256B2E88" w:rsidR="00366C05" w:rsidRPr="005543D2" w:rsidRDefault="00514273" w:rsidP="00514273">
      <w:pPr>
        <w:jc w:val="both"/>
        <w:rPr>
          <w:rFonts w:ascii="Calibri" w:hAnsi="Calibri" w:cs="Calibri"/>
          <w:sz w:val="22"/>
          <w:szCs w:val="22"/>
        </w:rPr>
      </w:pPr>
      <w:r w:rsidRPr="005543D2">
        <w:rPr>
          <w:rFonts w:ascii="Calibri" w:hAnsi="Calibri" w:cs="Calibri"/>
          <w:sz w:val="22"/>
          <w:szCs w:val="22"/>
        </w:rPr>
        <w:t>606 282</w:t>
      </w:r>
      <w:r>
        <w:rPr>
          <w:rFonts w:ascii="Calibri" w:hAnsi="Calibri" w:cs="Calibri"/>
          <w:sz w:val="22"/>
          <w:szCs w:val="22"/>
        </w:rPr>
        <w:t> </w:t>
      </w:r>
      <w:r w:rsidRPr="005543D2">
        <w:rPr>
          <w:rFonts w:ascii="Calibri" w:hAnsi="Calibri" w:cs="Calibri"/>
          <w:sz w:val="22"/>
          <w:szCs w:val="22"/>
        </w:rPr>
        <w:t>673</w:t>
      </w:r>
      <w:r w:rsidR="00366C05" w:rsidRPr="005543D2">
        <w:rPr>
          <w:rFonts w:ascii="Calibri" w:hAnsi="Calibri" w:cs="Calibri"/>
          <w:sz w:val="22"/>
          <w:szCs w:val="22"/>
        </w:rPr>
        <w:t xml:space="preserve">                                                         </w:t>
      </w:r>
    </w:p>
    <w:p w14:paraId="0B7C2DDD" w14:textId="77777777" w:rsidR="00366C05" w:rsidRPr="005543D2" w:rsidRDefault="0003133C" w:rsidP="00366C05">
      <w:pPr>
        <w:outlineLvl w:val="0"/>
        <w:rPr>
          <w:rFonts w:ascii="Calibri" w:hAnsi="Calibri" w:cs="Calibri"/>
          <w:sz w:val="22"/>
          <w:szCs w:val="22"/>
        </w:rPr>
      </w:pPr>
      <w:hyperlink r:id="rId15" w:history="1">
        <w:r w:rsidR="00366C05" w:rsidRPr="005543D2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="00366C05" w:rsidRPr="005543D2">
        <w:rPr>
          <w:rFonts w:ascii="Calibri" w:hAnsi="Calibri" w:cs="Calibri"/>
          <w:sz w:val="22"/>
          <w:szCs w:val="22"/>
        </w:rPr>
        <w:t xml:space="preserve">                                 </w:t>
      </w:r>
    </w:p>
    <w:sectPr w:rsidR="00366C05" w:rsidRPr="005543D2" w:rsidSect="008420A2">
      <w:headerReference w:type="default" r:id="rId16"/>
      <w:footerReference w:type="default" r:id="rId1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AB07B" w14:textId="77777777" w:rsidR="0003133C" w:rsidRDefault="0003133C">
      <w:r>
        <w:separator/>
      </w:r>
    </w:p>
  </w:endnote>
  <w:endnote w:type="continuationSeparator" w:id="0">
    <w:p w14:paraId="7D39DACD" w14:textId="77777777" w:rsidR="0003133C" w:rsidRDefault="0003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1120" w14:textId="1DE4BE91" w:rsidR="00F91259" w:rsidRPr="00C922DE" w:rsidRDefault="006809BF">
    <w:pPr>
      <w:pStyle w:val="Zpat"/>
    </w:pPr>
    <w:r>
      <w:rPr>
        <w:noProof/>
      </w:rPr>
      <w:drawing>
        <wp:inline distT="0" distB="0" distL="0" distR="0" wp14:anchorId="1A1AC7A0" wp14:editId="531313A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259">
      <w:tab/>
    </w:r>
    <w:r w:rsidR="00F91259">
      <w:tab/>
    </w:r>
    <w:r w:rsidRPr="00C922DE">
      <w:rPr>
        <w:noProof/>
      </w:rPr>
      <w:drawing>
        <wp:inline distT="0" distB="0" distL="0" distR="0" wp14:anchorId="1068F229" wp14:editId="7AC5C125">
          <wp:extent cx="771525" cy="695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281CE" w14:textId="77777777" w:rsidR="0003133C" w:rsidRDefault="0003133C">
      <w:r>
        <w:separator/>
      </w:r>
    </w:p>
  </w:footnote>
  <w:footnote w:type="continuationSeparator" w:id="0">
    <w:p w14:paraId="79595DE8" w14:textId="77777777" w:rsidR="0003133C" w:rsidRDefault="00031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A45D" w14:textId="2ACB5564" w:rsidR="00F91259" w:rsidRDefault="006809BF" w:rsidP="0052048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7B5F55E" wp14:editId="474B3209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A930E36" wp14:editId="4456E350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8325" cy="333375"/>
          <wp:effectExtent l="0" t="0" r="0" b="0"/>
          <wp:wrapTight wrapText="bothSides">
            <wp:wrapPolygon edited="0">
              <wp:start x="0" y="0"/>
              <wp:lineTo x="0" y="20983"/>
              <wp:lineTo x="21488" y="20983"/>
              <wp:lineTo x="21488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E4A4A" w14:textId="77777777" w:rsidR="00F91259" w:rsidRDefault="00F91259" w:rsidP="00520487">
    <w:pPr>
      <w:pStyle w:val="Zhlav"/>
      <w:jc w:val="right"/>
    </w:pPr>
  </w:p>
  <w:p w14:paraId="1EC4F62A" w14:textId="77777777" w:rsidR="00F91259" w:rsidRDefault="00F91259" w:rsidP="00520487">
    <w:pPr>
      <w:pStyle w:val="Zhlav"/>
      <w:jc w:val="right"/>
    </w:pPr>
  </w:p>
  <w:p w14:paraId="052477B6" w14:textId="77777777" w:rsidR="00F91259" w:rsidRDefault="00F91259" w:rsidP="00520487">
    <w:pPr>
      <w:pStyle w:val="Zhlav"/>
      <w:jc w:val="right"/>
    </w:pPr>
    <w: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C13"/>
    <w:multiLevelType w:val="hybridMultilevel"/>
    <w:tmpl w:val="95D4858C"/>
    <w:lvl w:ilvl="0" w:tplc="E9F6048C">
      <w:numFmt w:val="bullet"/>
      <w:lvlText w:val=""/>
      <w:lvlJc w:val="left"/>
      <w:pPr>
        <w:tabs>
          <w:tab w:val="num" w:pos="1130"/>
        </w:tabs>
        <w:ind w:left="1130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C51EB"/>
    <w:multiLevelType w:val="hybridMultilevel"/>
    <w:tmpl w:val="E90ADD3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8A16E1"/>
    <w:multiLevelType w:val="hybridMultilevel"/>
    <w:tmpl w:val="3350E718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950CA0"/>
    <w:multiLevelType w:val="hybridMultilevel"/>
    <w:tmpl w:val="F0B2A5E8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456D06"/>
    <w:multiLevelType w:val="hybridMultilevel"/>
    <w:tmpl w:val="A93000E2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63ED5"/>
    <w:multiLevelType w:val="hybridMultilevel"/>
    <w:tmpl w:val="BF8C106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D6CB4"/>
    <w:multiLevelType w:val="hybridMultilevel"/>
    <w:tmpl w:val="9F0285BA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0A731CB"/>
    <w:multiLevelType w:val="hybridMultilevel"/>
    <w:tmpl w:val="0082DED6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200C1"/>
    <w:multiLevelType w:val="hybridMultilevel"/>
    <w:tmpl w:val="5B24CC94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E604A"/>
    <w:multiLevelType w:val="hybridMultilevel"/>
    <w:tmpl w:val="7BB4379E"/>
    <w:lvl w:ilvl="0" w:tplc="E9F6048C"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0"/>
  </w:num>
  <w:num w:numId="7">
    <w:abstractNumId w:val="13"/>
  </w:num>
  <w:num w:numId="8">
    <w:abstractNumId w:val="2"/>
  </w:num>
  <w:num w:numId="9">
    <w:abstractNumId w:val="10"/>
  </w:num>
  <w:num w:numId="10">
    <w:abstractNumId w:val="6"/>
  </w:num>
  <w:num w:numId="11">
    <w:abstractNumId w:val="12"/>
  </w:num>
  <w:num w:numId="12">
    <w:abstractNumId w:val="11"/>
  </w:num>
  <w:num w:numId="13">
    <w:abstractNumId w:val="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1A99"/>
    <w:rsid w:val="00011D69"/>
    <w:rsid w:val="00013F80"/>
    <w:rsid w:val="00021C6F"/>
    <w:rsid w:val="0003133C"/>
    <w:rsid w:val="0004469A"/>
    <w:rsid w:val="00044F07"/>
    <w:rsid w:val="00046089"/>
    <w:rsid w:val="00051E17"/>
    <w:rsid w:val="0006257B"/>
    <w:rsid w:val="00063F6C"/>
    <w:rsid w:val="00064114"/>
    <w:rsid w:val="00064964"/>
    <w:rsid w:val="00064C9F"/>
    <w:rsid w:val="000663F7"/>
    <w:rsid w:val="00077937"/>
    <w:rsid w:val="000807C4"/>
    <w:rsid w:val="000B4363"/>
    <w:rsid w:val="000B4AD5"/>
    <w:rsid w:val="000B7049"/>
    <w:rsid w:val="000E0464"/>
    <w:rsid w:val="000E4B7A"/>
    <w:rsid w:val="000E6050"/>
    <w:rsid w:val="000F12D3"/>
    <w:rsid w:val="000F1AE8"/>
    <w:rsid w:val="000F4795"/>
    <w:rsid w:val="0011011B"/>
    <w:rsid w:val="001118A7"/>
    <w:rsid w:val="00115642"/>
    <w:rsid w:val="00130E01"/>
    <w:rsid w:val="001500B5"/>
    <w:rsid w:val="00154670"/>
    <w:rsid w:val="0016201F"/>
    <w:rsid w:val="0018513D"/>
    <w:rsid w:val="00196916"/>
    <w:rsid w:val="001A588F"/>
    <w:rsid w:val="001B452A"/>
    <w:rsid w:val="001C403F"/>
    <w:rsid w:val="001C41BA"/>
    <w:rsid w:val="001C6BC4"/>
    <w:rsid w:val="00217F7A"/>
    <w:rsid w:val="00222655"/>
    <w:rsid w:val="002231D5"/>
    <w:rsid w:val="002235D6"/>
    <w:rsid w:val="0022666C"/>
    <w:rsid w:val="00226AF3"/>
    <w:rsid w:val="0024034B"/>
    <w:rsid w:val="00244B0B"/>
    <w:rsid w:val="00251A7B"/>
    <w:rsid w:val="00263F2F"/>
    <w:rsid w:val="0027084F"/>
    <w:rsid w:val="002856AE"/>
    <w:rsid w:val="002859AE"/>
    <w:rsid w:val="0029444B"/>
    <w:rsid w:val="002B0900"/>
    <w:rsid w:val="002B1FD9"/>
    <w:rsid w:val="002C03E7"/>
    <w:rsid w:val="002C6398"/>
    <w:rsid w:val="002D2CBE"/>
    <w:rsid w:val="002E72A0"/>
    <w:rsid w:val="002E7560"/>
    <w:rsid w:val="002F106A"/>
    <w:rsid w:val="002F2356"/>
    <w:rsid w:val="00303DEE"/>
    <w:rsid w:val="00306ACF"/>
    <w:rsid w:val="003110D2"/>
    <w:rsid w:val="00311B52"/>
    <w:rsid w:val="003132E7"/>
    <w:rsid w:val="0032108D"/>
    <w:rsid w:val="00331568"/>
    <w:rsid w:val="003372A4"/>
    <w:rsid w:val="00344203"/>
    <w:rsid w:val="003471AF"/>
    <w:rsid w:val="00357B70"/>
    <w:rsid w:val="00366C05"/>
    <w:rsid w:val="00377CF8"/>
    <w:rsid w:val="003922ED"/>
    <w:rsid w:val="003A2AC5"/>
    <w:rsid w:val="003B3422"/>
    <w:rsid w:val="003B4050"/>
    <w:rsid w:val="003B4A91"/>
    <w:rsid w:val="003C3A44"/>
    <w:rsid w:val="003C44BF"/>
    <w:rsid w:val="003D3E4D"/>
    <w:rsid w:val="003F12D8"/>
    <w:rsid w:val="003F380B"/>
    <w:rsid w:val="0040383F"/>
    <w:rsid w:val="0040775B"/>
    <w:rsid w:val="00411FA8"/>
    <w:rsid w:val="00417B03"/>
    <w:rsid w:val="00421A03"/>
    <w:rsid w:val="00435D87"/>
    <w:rsid w:val="00440EBC"/>
    <w:rsid w:val="00446F00"/>
    <w:rsid w:val="00452EFB"/>
    <w:rsid w:val="00461A52"/>
    <w:rsid w:val="00461CE0"/>
    <w:rsid w:val="00467521"/>
    <w:rsid w:val="00473DA4"/>
    <w:rsid w:val="00477229"/>
    <w:rsid w:val="00477B9F"/>
    <w:rsid w:val="00477F3B"/>
    <w:rsid w:val="00491A36"/>
    <w:rsid w:val="004932F2"/>
    <w:rsid w:val="004A7282"/>
    <w:rsid w:val="004A737A"/>
    <w:rsid w:val="004C0C05"/>
    <w:rsid w:val="004C4CCB"/>
    <w:rsid w:val="004D3372"/>
    <w:rsid w:val="004D6038"/>
    <w:rsid w:val="004E0209"/>
    <w:rsid w:val="004F4F05"/>
    <w:rsid w:val="004F56D1"/>
    <w:rsid w:val="0050193B"/>
    <w:rsid w:val="00504868"/>
    <w:rsid w:val="00505758"/>
    <w:rsid w:val="00506B4D"/>
    <w:rsid w:val="0051087E"/>
    <w:rsid w:val="00510C91"/>
    <w:rsid w:val="0051304F"/>
    <w:rsid w:val="00514273"/>
    <w:rsid w:val="00516B3F"/>
    <w:rsid w:val="00517643"/>
    <w:rsid w:val="00520480"/>
    <w:rsid w:val="00520487"/>
    <w:rsid w:val="005209F9"/>
    <w:rsid w:val="0052497B"/>
    <w:rsid w:val="00531545"/>
    <w:rsid w:val="00531972"/>
    <w:rsid w:val="005335E5"/>
    <w:rsid w:val="005374F5"/>
    <w:rsid w:val="00544D7D"/>
    <w:rsid w:val="005543D2"/>
    <w:rsid w:val="00556FA1"/>
    <w:rsid w:val="00562CEB"/>
    <w:rsid w:val="0056726D"/>
    <w:rsid w:val="00575423"/>
    <w:rsid w:val="0057746F"/>
    <w:rsid w:val="00590763"/>
    <w:rsid w:val="005A0986"/>
    <w:rsid w:val="005B0370"/>
    <w:rsid w:val="005B17CF"/>
    <w:rsid w:val="005C6937"/>
    <w:rsid w:val="005E06B1"/>
    <w:rsid w:val="00602263"/>
    <w:rsid w:val="0060359C"/>
    <w:rsid w:val="00612F33"/>
    <w:rsid w:val="00613463"/>
    <w:rsid w:val="0061357B"/>
    <w:rsid w:val="00614452"/>
    <w:rsid w:val="00614FDA"/>
    <w:rsid w:val="0061731B"/>
    <w:rsid w:val="006315D1"/>
    <w:rsid w:val="00634153"/>
    <w:rsid w:val="00651C0E"/>
    <w:rsid w:val="0065471C"/>
    <w:rsid w:val="00655014"/>
    <w:rsid w:val="006565A8"/>
    <w:rsid w:val="00663B24"/>
    <w:rsid w:val="00663B48"/>
    <w:rsid w:val="006660C8"/>
    <w:rsid w:val="0067209E"/>
    <w:rsid w:val="00672872"/>
    <w:rsid w:val="006809BF"/>
    <w:rsid w:val="00685B83"/>
    <w:rsid w:val="0069090F"/>
    <w:rsid w:val="006A7A94"/>
    <w:rsid w:val="006B1ED2"/>
    <w:rsid w:val="006C5351"/>
    <w:rsid w:val="006C5D56"/>
    <w:rsid w:val="006E2262"/>
    <w:rsid w:val="006F00A6"/>
    <w:rsid w:val="006F1664"/>
    <w:rsid w:val="00701CE0"/>
    <w:rsid w:val="00712BBB"/>
    <w:rsid w:val="007147E5"/>
    <w:rsid w:val="0071555D"/>
    <w:rsid w:val="007269FD"/>
    <w:rsid w:val="0074024A"/>
    <w:rsid w:val="0074501B"/>
    <w:rsid w:val="007473B8"/>
    <w:rsid w:val="007504E6"/>
    <w:rsid w:val="007507A6"/>
    <w:rsid w:val="00755DBE"/>
    <w:rsid w:val="00762B0F"/>
    <w:rsid w:val="0078176B"/>
    <w:rsid w:val="00781B52"/>
    <w:rsid w:val="0079087D"/>
    <w:rsid w:val="007A29EF"/>
    <w:rsid w:val="007B12A7"/>
    <w:rsid w:val="007B27C6"/>
    <w:rsid w:val="007B5B6B"/>
    <w:rsid w:val="007D333A"/>
    <w:rsid w:val="007D7763"/>
    <w:rsid w:val="007E225D"/>
    <w:rsid w:val="007E36E8"/>
    <w:rsid w:val="007F768C"/>
    <w:rsid w:val="00806776"/>
    <w:rsid w:val="00806B97"/>
    <w:rsid w:val="008115FC"/>
    <w:rsid w:val="00811C83"/>
    <w:rsid w:val="00811E33"/>
    <w:rsid w:val="00811F18"/>
    <w:rsid w:val="00813A73"/>
    <w:rsid w:val="00815A41"/>
    <w:rsid w:val="00816E21"/>
    <w:rsid w:val="00826E27"/>
    <w:rsid w:val="0083042D"/>
    <w:rsid w:val="00830BCD"/>
    <w:rsid w:val="00837F5E"/>
    <w:rsid w:val="008420A2"/>
    <w:rsid w:val="008543A2"/>
    <w:rsid w:val="00864619"/>
    <w:rsid w:val="00875132"/>
    <w:rsid w:val="00884E8D"/>
    <w:rsid w:val="008B3435"/>
    <w:rsid w:val="008B6BFE"/>
    <w:rsid w:val="008C02DB"/>
    <w:rsid w:val="008D3007"/>
    <w:rsid w:val="008D5DEC"/>
    <w:rsid w:val="008E4134"/>
    <w:rsid w:val="008E5F18"/>
    <w:rsid w:val="008E646D"/>
    <w:rsid w:val="008F6356"/>
    <w:rsid w:val="00900FAF"/>
    <w:rsid w:val="009100B4"/>
    <w:rsid w:val="00911A94"/>
    <w:rsid w:val="009202D6"/>
    <w:rsid w:val="0092231F"/>
    <w:rsid w:val="0092346C"/>
    <w:rsid w:val="0092509B"/>
    <w:rsid w:val="00925E29"/>
    <w:rsid w:val="009263AC"/>
    <w:rsid w:val="00927673"/>
    <w:rsid w:val="0094232C"/>
    <w:rsid w:val="00942AEF"/>
    <w:rsid w:val="00945CD0"/>
    <w:rsid w:val="00955B28"/>
    <w:rsid w:val="009560C9"/>
    <w:rsid w:val="009670D5"/>
    <w:rsid w:val="00973E51"/>
    <w:rsid w:val="00977118"/>
    <w:rsid w:val="00995C24"/>
    <w:rsid w:val="009A3271"/>
    <w:rsid w:val="009A3A1C"/>
    <w:rsid w:val="009A541C"/>
    <w:rsid w:val="009B1EEC"/>
    <w:rsid w:val="009C6054"/>
    <w:rsid w:val="009D35A5"/>
    <w:rsid w:val="009D3613"/>
    <w:rsid w:val="009D6956"/>
    <w:rsid w:val="009E092A"/>
    <w:rsid w:val="009F025C"/>
    <w:rsid w:val="009F4395"/>
    <w:rsid w:val="00A000EC"/>
    <w:rsid w:val="00A13E17"/>
    <w:rsid w:val="00A17395"/>
    <w:rsid w:val="00A32EF1"/>
    <w:rsid w:val="00A344C6"/>
    <w:rsid w:val="00A431CE"/>
    <w:rsid w:val="00A446F9"/>
    <w:rsid w:val="00A4522F"/>
    <w:rsid w:val="00A61F17"/>
    <w:rsid w:val="00A62229"/>
    <w:rsid w:val="00A74F38"/>
    <w:rsid w:val="00A80403"/>
    <w:rsid w:val="00A80847"/>
    <w:rsid w:val="00A83F18"/>
    <w:rsid w:val="00A94A19"/>
    <w:rsid w:val="00AB0514"/>
    <w:rsid w:val="00AB40DF"/>
    <w:rsid w:val="00AD05EB"/>
    <w:rsid w:val="00AD71ED"/>
    <w:rsid w:val="00AE156C"/>
    <w:rsid w:val="00AF0222"/>
    <w:rsid w:val="00AF2D46"/>
    <w:rsid w:val="00AF36BC"/>
    <w:rsid w:val="00AF3BF7"/>
    <w:rsid w:val="00AF52A6"/>
    <w:rsid w:val="00B10636"/>
    <w:rsid w:val="00B23BBA"/>
    <w:rsid w:val="00B33B72"/>
    <w:rsid w:val="00B41E10"/>
    <w:rsid w:val="00B436D4"/>
    <w:rsid w:val="00B50039"/>
    <w:rsid w:val="00B55511"/>
    <w:rsid w:val="00B70417"/>
    <w:rsid w:val="00B72675"/>
    <w:rsid w:val="00B77DCF"/>
    <w:rsid w:val="00B826D0"/>
    <w:rsid w:val="00B82AA3"/>
    <w:rsid w:val="00B83BB4"/>
    <w:rsid w:val="00B85B46"/>
    <w:rsid w:val="00B87113"/>
    <w:rsid w:val="00B91CE0"/>
    <w:rsid w:val="00BB4057"/>
    <w:rsid w:val="00BC13DA"/>
    <w:rsid w:val="00BD1D5A"/>
    <w:rsid w:val="00BE4FF0"/>
    <w:rsid w:val="00BE7CFA"/>
    <w:rsid w:val="00BF1F28"/>
    <w:rsid w:val="00C051E4"/>
    <w:rsid w:val="00C06C65"/>
    <w:rsid w:val="00C0723E"/>
    <w:rsid w:val="00C12A5D"/>
    <w:rsid w:val="00C13AA0"/>
    <w:rsid w:val="00C220C6"/>
    <w:rsid w:val="00C24973"/>
    <w:rsid w:val="00C25EFE"/>
    <w:rsid w:val="00C43320"/>
    <w:rsid w:val="00C444D1"/>
    <w:rsid w:val="00C47A5C"/>
    <w:rsid w:val="00C47E9D"/>
    <w:rsid w:val="00C5263E"/>
    <w:rsid w:val="00C60A2C"/>
    <w:rsid w:val="00C637B4"/>
    <w:rsid w:val="00C643F8"/>
    <w:rsid w:val="00C8103C"/>
    <w:rsid w:val="00C87D4C"/>
    <w:rsid w:val="00C87F88"/>
    <w:rsid w:val="00C922DE"/>
    <w:rsid w:val="00C96CD3"/>
    <w:rsid w:val="00CA221C"/>
    <w:rsid w:val="00CA4D70"/>
    <w:rsid w:val="00CA7EBA"/>
    <w:rsid w:val="00CB53F8"/>
    <w:rsid w:val="00CB6060"/>
    <w:rsid w:val="00CD512E"/>
    <w:rsid w:val="00CD6FB3"/>
    <w:rsid w:val="00CD7BB3"/>
    <w:rsid w:val="00CE5D80"/>
    <w:rsid w:val="00CF33FC"/>
    <w:rsid w:val="00CF5105"/>
    <w:rsid w:val="00D0318C"/>
    <w:rsid w:val="00D10373"/>
    <w:rsid w:val="00D13322"/>
    <w:rsid w:val="00D17768"/>
    <w:rsid w:val="00D33CB4"/>
    <w:rsid w:val="00D34C97"/>
    <w:rsid w:val="00D4758D"/>
    <w:rsid w:val="00D63C72"/>
    <w:rsid w:val="00D66ED9"/>
    <w:rsid w:val="00D67959"/>
    <w:rsid w:val="00D67B9B"/>
    <w:rsid w:val="00D755BC"/>
    <w:rsid w:val="00D85B4C"/>
    <w:rsid w:val="00D8675C"/>
    <w:rsid w:val="00D90E49"/>
    <w:rsid w:val="00D916A6"/>
    <w:rsid w:val="00DA0B3C"/>
    <w:rsid w:val="00DA35A4"/>
    <w:rsid w:val="00DB4616"/>
    <w:rsid w:val="00DC5EE6"/>
    <w:rsid w:val="00DD2C4F"/>
    <w:rsid w:val="00DD3264"/>
    <w:rsid w:val="00DD429A"/>
    <w:rsid w:val="00DE3857"/>
    <w:rsid w:val="00DF2D7D"/>
    <w:rsid w:val="00E020BB"/>
    <w:rsid w:val="00E04E3D"/>
    <w:rsid w:val="00E07FEF"/>
    <w:rsid w:val="00E17665"/>
    <w:rsid w:val="00E26035"/>
    <w:rsid w:val="00E30486"/>
    <w:rsid w:val="00E365D0"/>
    <w:rsid w:val="00E366A9"/>
    <w:rsid w:val="00E45908"/>
    <w:rsid w:val="00E46CF8"/>
    <w:rsid w:val="00E5170F"/>
    <w:rsid w:val="00E52FEF"/>
    <w:rsid w:val="00E5471B"/>
    <w:rsid w:val="00E5483E"/>
    <w:rsid w:val="00E705B5"/>
    <w:rsid w:val="00E925CE"/>
    <w:rsid w:val="00EA070C"/>
    <w:rsid w:val="00EA6D0E"/>
    <w:rsid w:val="00EA7CA5"/>
    <w:rsid w:val="00EB0907"/>
    <w:rsid w:val="00EB0B2C"/>
    <w:rsid w:val="00EB7486"/>
    <w:rsid w:val="00EC08A1"/>
    <w:rsid w:val="00EC12D4"/>
    <w:rsid w:val="00EC5D25"/>
    <w:rsid w:val="00EC7E9F"/>
    <w:rsid w:val="00ED6388"/>
    <w:rsid w:val="00EE40D7"/>
    <w:rsid w:val="00EF7DC0"/>
    <w:rsid w:val="00F00780"/>
    <w:rsid w:val="00F01372"/>
    <w:rsid w:val="00F05304"/>
    <w:rsid w:val="00F14CEB"/>
    <w:rsid w:val="00F2693A"/>
    <w:rsid w:val="00F406E8"/>
    <w:rsid w:val="00F4459F"/>
    <w:rsid w:val="00F5186D"/>
    <w:rsid w:val="00F52A87"/>
    <w:rsid w:val="00F82E8E"/>
    <w:rsid w:val="00F84FC1"/>
    <w:rsid w:val="00F91259"/>
    <w:rsid w:val="00FA519E"/>
    <w:rsid w:val="00FA595A"/>
    <w:rsid w:val="00FC6B7A"/>
    <w:rsid w:val="00FD0DAF"/>
    <w:rsid w:val="00FD25C7"/>
    <w:rsid w:val="00FE012E"/>
    <w:rsid w:val="00FE196A"/>
    <w:rsid w:val="00FE2CBC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6D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ln"/>
    <w:link w:val="BodyChar"/>
    <w:qFormat/>
    <w:rsid w:val="00CD6FB3"/>
    <w:pPr>
      <w:numPr>
        <w:numId w:val="4"/>
      </w:numPr>
      <w:spacing w:after="120"/>
    </w:pPr>
  </w:style>
  <w:style w:type="character" w:customStyle="1" w:styleId="BodyChar">
    <w:name w:val="Body Char"/>
    <w:link w:val="Body"/>
    <w:rsid w:val="00CD6FB3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CD6FB3"/>
    <w:pPr>
      <w:numPr>
        <w:ilvl w:val="1"/>
      </w:numPr>
      <w:tabs>
        <w:tab w:val="num" w:pos="360"/>
      </w:tabs>
    </w:pPr>
  </w:style>
  <w:style w:type="paragraph" w:styleId="Podtitul">
    <w:name w:val="Subtitle"/>
    <w:basedOn w:val="Normln"/>
    <w:next w:val="Normln"/>
    <w:link w:val="PodtitulChar"/>
    <w:qFormat/>
    <w:rsid w:val="00CD6FB3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titulChar">
    <w:name w:val="Podtitul Char"/>
    <w:link w:val="Podtitul"/>
    <w:rsid w:val="00CD6FB3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customStyle="1" w:styleId="eaddress">
    <w:name w:val="eaddress"/>
    <w:basedOn w:val="Standardnpsmoodstavce"/>
    <w:rsid w:val="00064C9F"/>
  </w:style>
  <w:style w:type="paragraph" w:styleId="Prosttext">
    <w:name w:val="Plain Text"/>
    <w:basedOn w:val="Normln"/>
    <w:rsid w:val="00DA0B3C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5A0986"/>
    <w:rPr>
      <w:rFonts w:ascii="Tahoma" w:hAnsi="Tahoma" w:cs="Tahoma"/>
      <w:sz w:val="16"/>
      <w:szCs w:val="16"/>
    </w:rPr>
  </w:style>
  <w:style w:type="character" w:customStyle="1" w:styleId="kriz">
    <w:name w:val="kriz"/>
    <w:semiHidden/>
    <w:rsid w:val="00FE2CBC"/>
    <w:rPr>
      <w:rFonts w:ascii="Arial" w:hAnsi="Arial" w:cs="Arial"/>
      <w:color w:val="000080"/>
      <w:sz w:val="20"/>
      <w:szCs w:val="20"/>
    </w:rPr>
  </w:style>
  <w:style w:type="table" w:styleId="Mkatabulky">
    <w:name w:val="Table Grid"/>
    <w:basedOn w:val="Normlntabulka"/>
    <w:rsid w:val="0018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2265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paragraph" w:customStyle="1" w:styleId="Body">
    <w:name w:val="Body"/>
    <w:basedOn w:val="Normln"/>
    <w:link w:val="BodyChar"/>
    <w:qFormat/>
    <w:rsid w:val="00CD6FB3"/>
    <w:pPr>
      <w:numPr>
        <w:numId w:val="4"/>
      </w:numPr>
      <w:spacing w:after="120"/>
    </w:pPr>
  </w:style>
  <w:style w:type="character" w:customStyle="1" w:styleId="BodyChar">
    <w:name w:val="Body Char"/>
    <w:link w:val="Body"/>
    <w:rsid w:val="00CD6FB3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qFormat/>
    <w:rsid w:val="00CD6FB3"/>
    <w:pPr>
      <w:numPr>
        <w:ilvl w:val="1"/>
      </w:numPr>
      <w:tabs>
        <w:tab w:val="num" w:pos="360"/>
      </w:tabs>
    </w:pPr>
  </w:style>
  <w:style w:type="paragraph" w:styleId="Podtitul">
    <w:name w:val="Subtitle"/>
    <w:basedOn w:val="Normln"/>
    <w:next w:val="Normln"/>
    <w:link w:val="PodtitulChar"/>
    <w:qFormat/>
    <w:rsid w:val="00CD6FB3"/>
    <w:pPr>
      <w:keepNext/>
      <w:keepLines/>
      <w:spacing w:before="240" w:after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titulChar">
    <w:name w:val="Podtitul Char"/>
    <w:link w:val="Podtitul"/>
    <w:rsid w:val="00CD6FB3"/>
    <w:rPr>
      <w:rFonts w:ascii="Trebuchet MS" w:eastAsia="Calibri" w:hAnsi="Trebuchet MS"/>
      <w:b/>
      <w:sz w:val="24"/>
      <w:szCs w:val="22"/>
      <w:lang w:val="cs-CZ" w:eastAsia="en-US" w:bidi="ar-SA"/>
    </w:rPr>
  </w:style>
  <w:style w:type="character" w:customStyle="1" w:styleId="eaddress">
    <w:name w:val="eaddress"/>
    <w:basedOn w:val="Standardnpsmoodstavce"/>
    <w:rsid w:val="00064C9F"/>
  </w:style>
  <w:style w:type="paragraph" w:styleId="Prosttext">
    <w:name w:val="Plain Text"/>
    <w:basedOn w:val="Normln"/>
    <w:rsid w:val="00DA0B3C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semiHidden/>
    <w:rsid w:val="005A0986"/>
    <w:rPr>
      <w:rFonts w:ascii="Tahoma" w:hAnsi="Tahoma" w:cs="Tahoma"/>
      <w:sz w:val="16"/>
      <w:szCs w:val="16"/>
    </w:rPr>
  </w:style>
  <w:style w:type="character" w:customStyle="1" w:styleId="kriz">
    <w:name w:val="kriz"/>
    <w:semiHidden/>
    <w:rsid w:val="00FE2CBC"/>
    <w:rPr>
      <w:rFonts w:ascii="Arial" w:hAnsi="Arial" w:cs="Arial"/>
      <w:color w:val="000080"/>
      <w:sz w:val="20"/>
      <w:szCs w:val="20"/>
    </w:rPr>
  </w:style>
  <w:style w:type="table" w:styleId="Mkatabulky">
    <w:name w:val="Table Grid"/>
    <w:basedOn w:val="Normlntabulka"/>
    <w:rsid w:val="00185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22265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tin.pucek@svcr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itka@vinummoravicum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bazant@omnimedia.cz" TargetMode="External"/><Relationship Id="rId10" Type="http://schemas.openxmlformats.org/officeDocument/2006/relationships/hyperlink" Target="http://www.slovactivinar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rodnisoutezvin.cz" TargetMode="External"/><Relationship Id="rId14" Type="http://schemas.openxmlformats.org/officeDocument/2006/relationships/hyperlink" Target="mailto:marek.babisz@vinarskecent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5227</CharactersWithSpaces>
  <SharedDoc>false</SharedDoc>
  <HLinks>
    <vt:vector size="42" baseType="variant">
      <vt:variant>
        <vt:i4>6422554</vt:i4>
      </vt:variant>
      <vt:variant>
        <vt:i4>18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720994</vt:i4>
      </vt:variant>
      <vt:variant>
        <vt:i4>15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5767216</vt:i4>
      </vt:variant>
      <vt:variant>
        <vt:i4>12</vt:i4>
      </vt:variant>
      <vt:variant>
        <vt:i4>0</vt:i4>
      </vt:variant>
      <vt:variant>
        <vt:i4>5</vt:i4>
      </vt:variant>
      <vt:variant>
        <vt:lpwstr>mailto:lenka.krivankova@svcr.cz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>mailto:jitka@vinummoravicum.cz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http://www.slovactivinari.cz/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</cp:lastModifiedBy>
  <cp:revision>25</cp:revision>
  <cp:lastPrinted>2012-05-31T07:17:00Z</cp:lastPrinted>
  <dcterms:created xsi:type="dcterms:W3CDTF">2020-08-07T10:43:00Z</dcterms:created>
  <dcterms:modified xsi:type="dcterms:W3CDTF">2021-08-11T12:06:00Z</dcterms:modified>
</cp:coreProperties>
</file>