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0F8A" w14:textId="77777777" w:rsidR="00C6274E" w:rsidRDefault="00C6274E" w:rsidP="00E408BC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3152604B" w14:textId="77777777" w:rsidR="001E711E" w:rsidRDefault="00050C6C" w:rsidP="00050C6C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Merlot </w:t>
      </w:r>
      <w:r w:rsidR="001E711E">
        <w:rPr>
          <w:rFonts w:ascii="Calibri" w:hAnsi="Calibri" w:cs="Calibri"/>
          <w:b/>
          <w:bCs/>
          <w:sz w:val="36"/>
          <w:szCs w:val="36"/>
        </w:rPr>
        <w:t>z v</w:t>
      </w:r>
      <w:r w:rsidR="001E711E" w:rsidRPr="001E711E">
        <w:rPr>
          <w:rFonts w:ascii="Calibri" w:hAnsi="Calibri" w:cs="Calibri"/>
          <w:b/>
          <w:bCs/>
          <w:sz w:val="36"/>
          <w:szCs w:val="36"/>
        </w:rPr>
        <w:t>inařství Trpělka &amp; Oulehla</w:t>
      </w:r>
      <w:r>
        <w:rPr>
          <w:rFonts w:ascii="Calibri" w:hAnsi="Calibri" w:cs="Calibri"/>
          <w:b/>
          <w:bCs/>
          <w:sz w:val="36"/>
          <w:szCs w:val="36"/>
        </w:rPr>
        <w:t xml:space="preserve"> je </w:t>
      </w:r>
      <w:r w:rsidR="00B10120">
        <w:rPr>
          <w:rFonts w:ascii="Calibri" w:hAnsi="Calibri" w:cs="Calibri"/>
          <w:b/>
          <w:bCs/>
          <w:sz w:val="36"/>
          <w:szCs w:val="36"/>
        </w:rPr>
        <w:t>n</w:t>
      </w:r>
      <w:r w:rsidR="00B10120" w:rsidRPr="00B10120">
        <w:rPr>
          <w:rFonts w:ascii="Calibri" w:hAnsi="Calibri" w:cs="Calibri"/>
          <w:b/>
          <w:bCs/>
          <w:sz w:val="36"/>
          <w:szCs w:val="36"/>
        </w:rPr>
        <w:t xml:space="preserve">ejlepším </w:t>
      </w:r>
    </w:p>
    <w:p w14:paraId="2092E9AA" w14:textId="4E7303AF" w:rsidR="00A17F30" w:rsidRPr="001E711E" w:rsidRDefault="00B10120" w:rsidP="001E711E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10120">
        <w:rPr>
          <w:rFonts w:ascii="Calibri" w:hAnsi="Calibri" w:cs="Calibri"/>
          <w:b/>
          <w:bCs/>
          <w:sz w:val="36"/>
          <w:szCs w:val="36"/>
        </w:rPr>
        <w:t>vín</w:t>
      </w:r>
      <w:r>
        <w:rPr>
          <w:rFonts w:ascii="Calibri" w:hAnsi="Calibri" w:cs="Calibri"/>
          <w:b/>
          <w:bCs/>
          <w:sz w:val="36"/>
          <w:szCs w:val="36"/>
        </w:rPr>
        <w:t>e</w:t>
      </w:r>
      <w:r w:rsidRPr="00B10120">
        <w:rPr>
          <w:rFonts w:ascii="Calibri" w:hAnsi="Calibri" w:cs="Calibri"/>
          <w:b/>
          <w:bCs/>
          <w:sz w:val="36"/>
          <w:szCs w:val="36"/>
        </w:rPr>
        <w:t xml:space="preserve">m </w:t>
      </w:r>
      <w:r w:rsidR="00050C6C">
        <w:rPr>
          <w:rFonts w:ascii="Calibri" w:hAnsi="Calibri" w:cs="Calibri"/>
          <w:b/>
          <w:bCs/>
          <w:sz w:val="36"/>
          <w:szCs w:val="36"/>
        </w:rPr>
        <w:t>na Znojemsku</w:t>
      </w:r>
    </w:p>
    <w:p w14:paraId="3F1AF201" w14:textId="77777777" w:rsidR="005944D2" w:rsidRPr="00446523" w:rsidRDefault="005944D2" w:rsidP="005944D2">
      <w:pPr>
        <w:jc w:val="center"/>
        <w:rPr>
          <w:rFonts w:ascii="Arial" w:hAnsi="Arial" w:cs="Arial"/>
          <w:b/>
          <w:i/>
          <w:spacing w:val="50"/>
          <w:sz w:val="26"/>
          <w:szCs w:val="26"/>
        </w:rPr>
      </w:pPr>
    </w:p>
    <w:p w14:paraId="07C2E2A3" w14:textId="7B5B24AF" w:rsidR="005944D2" w:rsidRPr="002C2379" w:rsidRDefault="005944D2" w:rsidP="005944D2">
      <w:pPr>
        <w:jc w:val="center"/>
        <w:rPr>
          <w:rFonts w:ascii="Calibri" w:hAnsi="Calibri" w:cs="Calibri"/>
          <w:bCs/>
          <w:sz w:val="22"/>
          <w:szCs w:val="22"/>
        </w:rPr>
      </w:pPr>
      <w:r w:rsidRPr="002C2379">
        <w:rPr>
          <w:rFonts w:ascii="Calibri" w:hAnsi="Calibri" w:cs="Calibri"/>
          <w:i/>
          <w:spacing w:val="50"/>
          <w:sz w:val="22"/>
          <w:szCs w:val="22"/>
        </w:rPr>
        <w:t xml:space="preserve">Tisková zpráva ze dne </w:t>
      </w:r>
      <w:r w:rsidR="00C250FC">
        <w:rPr>
          <w:rFonts w:ascii="Calibri" w:hAnsi="Calibri" w:cs="Calibri"/>
          <w:i/>
          <w:spacing w:val="50"/>
          <w:sz w:val="22"/>
          <w:szCs w:val="22"/>
        </w:rPr>
        <w:t>2</w:t>
      </w:r>
      <w:r w:rsidR="00354EC2">
        <w:rPr>
          <w:rFonts w:ascii="Calibri" w:hAnsi="Calibri" w:cs="Calibri"/>
          <w:i/>
          <w:spacing w:val="50"/>
          <w:sz w:val="22"/>
          <w:szCs w:val="22"/>
        </w:rPr>
        <w:t>6</w:t>
      </w:r>
      <w:r w:rsidR="00DA654F" w:rsidRPr="002C2379">
        <w:rPr>
          <w:rFonts w:ascii="Calibri" w:hAnsi="Calibri" w:cs="Calibri"/>
          <w:i/>
          <w:spacing w:val="50"/>
          <w:sz w:val="22"/>
          <w:szCs w:val="22"/>
        </w:rPr>
        <w:t xml:space="preserve">. srpna </w:t>
      </w:r>
      <w:r w:rsidRPr="002C2379">
        <w:rPr>
          <w:rFonts w:ascii="Calibri" w:hAnsi="Calibri" w:cs="Calibri"/>
          <w:i/>
          <w:spacing w:val="50"/>
          <w:sz w:val="22"/>
          <w:szCs w:val="22"/>
        </w:rPr>
        <w:t>20</w:t>
      </w:r>
      <w:r w:rsidR="00B10120">
        <w:rPr>
          <w:rFonts w:ascii="Calibri" w:hAnsi="Calibri" w:cs="Calibri"/>
          <w:i/>
          <w:spacing w:val="50"/>
          <w:sz w:val="22"/>
          <w:szCs w:val="22"/>
        </w:rPr>
        <w:t>2</w:t>
      </w:r>
      <w:r w:rsidR="00354EC2">
        <w:rPr>
          <w:rFonts w:ascii="Calibri" w:hAnsi="Calibri" w:cs="Calibri"/>
          <w:i/>
          <w:spacing w:val="50"/>
          <w:sz w:val="22"/>
          <w:szCs w:val="22"/>
        </w:rPr>
        <w:t>1</w:t>
      </w:r>
    </w:p>
    <w:p w14:paraId="5A7D4BA0" w14:textId="77777777" w:rsidR="005944D2" w:rsidRPr="00446523" w:rsidRDefault="005944D2" w:rsidP="005944D2">
      <w:pPr>
        <w:pStyle w:val="msolistparagraph0"/>
        <w:ind w:left="0"/>
        <w:rPr>
          <w:rFonts w:ascii="Arial" w:hAnsi="Arial" w:cs="Arial"/>
        </w:rPr>
      </w:pPr>
    </w:p>
    <w:p w14:paraId="13CB0CBF" w14:textId="268F251F" w:rsidR="00452913" w:rsidRPr="00D967FC" w:rsidRDefault="000906BF" w:rsidP="00EB79E5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9F0ACF" wp14:editId="3BB87965">
            <wp:simplePos x="0" y="0"/>
            <wp:positionH relativeFrom="column">
              <wp:posOffset>-4445</wp:posOffset>
            </wp:positionH>
            <wp:positionV relativeFrom="paragraph">
              <wp:posOffset>40005</wp:posOffset>
            </wp:positionV>
            <wp:extent cx="11620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452">
        <w:rPr>
          <w:rFonts w:ascii="Calibri" w:hAnsi="Calibri" w:cs="Calibri"/>
          <w:b/>
          <w:sz w:val="24"/>
          <w:szCs w:val="24"/>
        </w:rPr>
        <w:t>Tradičně, j</w:t>
      </w:r>
      <w:r w:rsidR="00CC3616">
        <w:rPr>
          <w:rFonts w:ascii="Calibri" w:hAnsi="Calibri" w:cs="Calibri"/>
          <w:b/>
          <w:sz w:val="24"/>
          <w:szCs w:val="24"/>
        </w:rPr>
        <w:t>ako t</w:t>
      </w:r>
      <w:r w:rsidR="005D663C">
        <w:rPr>
          <w:rFonts w:ascii="Calibri" w:hAnsi="Calibri" w:cs="Calibri"/>
          <w:b/>
          <w:sz w:val="24"/>
          <w:szCs w:val="24"/>
        </w:rPr>
        <w:t>řetí v</w:t>
      </w:r>
      <w:r w:rsidR="001B480A">
        <w:rPr>
          <w:rFonts w:ascii="Calibri" w:hAnsi="Calibri" w:cs="Calibri"/>
          <w:b/>
          <w:sz w:val="24"/>
          <w:szCs w:val="24"/>
        </w:rPr>
        <w:t> </w:t>
      </w:r>
      <w:r w:rsidR="005D663C">
        <w:rPr>
          <w:rFonts w:ascii="Calibri" w:hAnsi="Calibri" w:cs="Calibri"/>
          <w:b/>
          <w:sz w:val="24"/>
          <w:szCs w:val="24"/>
        </w:rPr>
        <w:t>pořadí</w:t>
      </w:r>
      <w:r w:rsidR="001B480A">
        <w:rPr>
          <w:rFonts w:ascii="Calibri" w:hAnsi="Calibri" w:cs="Calibri"/>
          <w:b/>
          <w:sz w:val="24"/>
          <w:szCs w:val="24"/>
        </w:rPr>
        <w:t>,</w:t>
      </w:r>
      <w:r w:rsidR="005D663C" w:rsidRPr="00D967FC">
        <w:rPr>
          <w:rFonts w:ascii="Calibri" w:hAnsi="Calibri" w:cs="Calibri"/>
          <w:b/>
          <w:sz w:val="24"/>
          <w:szCs w:val="24"/>
        </w:rPr>
        <w:t> </w:t>
      </w:r>
      <w:r w:rsidR="005D663C">
        <w:rPr>
          <w:rFonts w:ascii="Calibri" w:hAnsi="Calibri" w:cs="Calibri"/>
          <w:b/>
          <w:sz w:val="24"/>
          <w:szCs w:val="24"/>
        </w:rPr>
        <w:t xml:space="preserve">proběhlo </w:t>
      </w:r>
      <w:r w:rsidR="00CC3616">
        <w:rPr>
          <w:rFonts w:ascii="Calibri" w:hAnsi="Calibri" w:cs="Calibri"/>
          <w:b/>
          <w:sz w:val="24"/>
          <w:szCs w:val="24"/>
        </w:rPr>
        <w:t xml:space="preserve">na Moravě </w:t>
      </w:r>
      <w:r w:rsidR="005D663C">
        <w:rPr>
          <w:rFonts w:ascii="Calibri" w:hAnsi="Calibri" w:cs="Calibri"/>
          <w:b/>
          <w:sz w:val="24"/>
          <w:szCs w:val="24"/>
        </w:rPr>
        <w:t xml:space="preserve">hodnocení </w:t>
      </w:r>
      <w:r w:rsidR="00C6274E" w:rsidRPr="00D967FC">
        <w:rPr>
          <w:rFonts w:ascii="Calibri" w:hAnsi="Calibri" w:cs="Calibri"/>
          <w:b/>
          <w:sz w:val="24"/>
          <w:szCs w:val="24"/>
        </w:rPr>
        <w:t>Národní soutěž</w:t>
      </w:r>
      <w:r w:rsidR="005D663C">
        <w:rPr>
          <w:rFonts w:ascii="Calibri" w:hAnsi="Calibri" w:cs="Calibri"/>
          <w:b/>
          <w:sz w:val="24"/>
          <w:szCs w:val="24"/>
        </w:rPr>
        <w:t>e</w:t>
      </w:r>
      <w:r w:rsidR="00C6274E" w:rsidRPr="00D967FC">
        <w:rPr>
          <w:rFonts w:ascii="Calibri" w:hAnsi="Calibri" w:cs="Calibri"/>
          <w:b/>
          <w:sz w:val="24"/>
          <w:szCs w:val="24"/>
        </w:rPr>
        <w:t xml:space="preserve"> </w:t>
      </w:r>
      <w:r w:rsidR="00CC3616" w:rsidRPr="00D967FC">
        <w:rPr>
          <w:rFonts w:ascii="Calibri" w:hAnsi="Calibri" w:cs="Calibri"/>
          <w:b/>
          <w:sz w:val="24"/>
          <w:szCs w:val="24"/>
        </w:rPr>
        <w:t>vín</w:t>
      </w:r>
      <w:r w:rsidR="00CC3616">
        <w:rPr>
          <w:rFonts w:ascii="Calibri" w:hAnsi="Calibri" w:cs="Calibri"/>
          <w:b/>
          <w:sz w:val="24"/>
          <w:szCs w:val="24"/>
        </w:rPr>
        <w:t xml:space="preserve"> – Znojemské</w:t>
      </w:r>
      <w:r w:rsidR="00C6274E" w:rsidRPr="00D967FC">
        <w:rPr>
          <w:rFonts w:ascii="Calibri" w:hAnsi="Calibri" w:cs="Calibri"/>
          <w:b/>
          <w:sz w:val="24"/>
          <w:szCs w:val="24"/>
        </w:rPr>
        <w:t xml:space="preserve"> vinařské podoblasti</w:t>
      </w:r>
      <w:r w:rsidR="005D663C">
        <w:rPr>
          <w:rFonts w:ascii="Calibri" w:hAnsi="Calibri" w:cs="Calibri"/>
          <w:b/>
          <w:sz w:val="24"/>
          <w:szCs w:val="24"/>
        </w:rPr>
        <w:t>.</w:t>
      </w:r>
      <w:r w:rsidR="00C6274E" w:rsidRPr="00D967FC">
        <w:rPr>
          <w:rFonts w:ascii="Calibri" w:hAnsi="Calibri" w:cs="Calibri"/>
          <w:b/>
          <w:sz w:val="24"/>
          <w:szCs w:val="24"/>
        </w:rPr>
        <w:t xml:space="preserve"> </w:t>
      </w:r>
      <w:r w:rsidR="00EB79E5">
        <w:rPr>
          <w:rFonts w:ascii="Calibri" w:hAnsi="Calibri" w:cs="Calibri"/>
          <w:b/>
          <w:sz w:val="24"/>
          <w:szCs w:val="24"/>
        </w:rPr>
        <w:t>Nejlepším vínem</w:t>
      </w:r>
      <w:r w:rsidR="001B480A">
        <w:rPr>
          <w:rFonts w:ascii="Calibri" w:hAnsi="Calibri" w:cs="Calibri"/>
          <w:b/>
          <w:sz w:val="24"/>
          <w:szCs w:val="24"/>
        </w:rPr>
        <w:t>,</w:t>
      </w:r>
      <w:r w:rsidR="00EB79E5">
        <w:rPr>
          <w:rFonts w:ascii="Calibri" w:hAnsi="Calibri" w:cs="Calibri"/>
          <w:b/>
          <w:sz w:val="24"/>
          <w:szCs w:val="24"/>
        </w:rPr>
        <w:t xml:space="preserve"> a tedy letošním Šampionem</w:t>
      </w:r>
      <w:r w:rsidR="001B480A">
        <w:rPr>
          <w:rFonts w:ascii="Calibri" w:hAnsi="Calibri" w:cs="Calibri"/>
          <w:b/>
          <w:sz w:val="24"/>
          <w:szCs w:val="24"/>
        </w:rPr>
        <w:t>,</w:t>
      </w:r>
      <w:r w:rsidR="00EB79E5">
        <w:rPr>
          <w:rFonts w:ascii="Calibri" w:hAnsi="Calibri" w:cs="Calibri"/>
          <w:b/>
          <w:sz w:val="24"/>
          <w:szCs w:val="24"/>
        </w:rPr>
        <w:t xml:space="preserve"> se zde stalo červené víno, konkrétně</w:t>
      </w:r>
      <w:r w:rsidR="005D663C">
        <w:rPr>
          <w:rFonts w:ascii="Calibri" w:hAnsi="Calibri" w:cs="Calibri"/>
          <w:b/>
          <w:sz w:val="24"/>
          <w:szCs w:val="24"/>
        </w:rPr>
        <w:t xml:space="preserve"> </w:t>
      </w:r>
      <w:r w:rsidR="00EB79E5">
        <w:rPr>
          <w:rFonts w:ascii="Calibri" w:hAnsi="Calibri" w:cs="Calibri"/>
          <w:b/>
          <w:sz w:val="24"/>
          <w:szCs w:val="24"/>
        </w:rPr>
        <w:t xml:space="preserve">Merlot 2018, </w:t>
      </w:r>
      <w:r w:rsidR="00EB79E5" w:rsidRPr="00EB79E5">
        <w:rPr>
          <w:rFonts w:ascii="Calibri" w:hAnsi="Calibri" w:cs="Calibri"/>
          <w:b/>
          <w:sz w:val="24"/>
          <w:szCs w:val="24"/>
        </w:rPr>
        <w:t>výběr z</w:t>
      </w:r>
      <w:r w:rsidR="00EB79E5">
        <w:rPr>
          <w:rFonts w:ascii="Calibri" w:hAnsi="Calibri" w:cs="Calibri"/>
          <w:b/>
          <w:sz w:val="24"/>
          <w:szCs w:val="24"/>
        </w:rPr>
        <w:t> </w:t>
      </w:r>
      <w:r w:rsidR="00EB79E5" w:rsidRPr="00EB79E5">
        <w:rPr>
          <w:rFonts w:ascii="Calibri" w:hAnsi="Calibri" w:cs="Calibri"/>
          <w:b/>
          <w:sz w:val="24"/>
          <w:szCs w:val="24"/>
        </w:rPr>
        <w:t>hroznů</w:t>
      </w:r>
      <w:r w:rsidR="00EB79E5">
        <w:rPr>
          <w:rFonts w:ascii="Calibri" w:hAnsi="Calibri" w:cs="Calibri"/>
          <w:b/>
          <w:sz w:val="24"/>
          <w:szCs w:val="24"/>
        </w:rPr>
        <w:t xml:space="preserve"> z </w:t>
      </w:r>
      <w:r w:rsidR="00EB79E5" w:rsidRPr="00EB79E5">
        <w:rPr>
          <w:rFonts w:ascii="Calibri" w:hAnsi="Calibri" w:cs="Calibri"/>
          <w:b/>
          <w:sz w:val="24"/>
          <w:szCs w:val="24"/>
        </w:rPr>
        <w:t>Vinařství Trpělka a Oulehla</w:t>
      </w:r>
      <w:r w:rsidR="005569D0" w:rsidRPr="00D967FC">
        <w:rPr>
          <w:rFonts w:ascii="Calibri" w:hAnsi="Calibri" w:cs="Calibri"/>
          <w:b/>
          <w:sz w:val="24"/>
          <w:szCs w:val="24"/>
        </w:rPr>
        <w:t>.</w:t>
      </w:r>
      <w:r w:rsidR="00522C9D" w:rsidRPr="00D967FC">
        <w:rPr>
          <w:rFonts w:ascii="Calibri" w:hAnsi="Calibri" w:cs="Calibri"/>
          <w:b/>
          <w:sz w:val="24"/>
          <w:szCs w:val="24"/>
        </w:rPr>
        <w:t xml:space="preserve"> </w:t>
      </w:r>
      <w:r w:rsidR="005944D2" w:rsidRPr="00D967FC">
        <w:rPr>
          <w:rFonts w:ascii="Calibri" w:hAnsi="Calibri" w:cs="Calibri"/>
          <w:b/>
          <w:sz w:val="24"/>
          <w:szCs w:val="24"/>
        </w:rPr>
        <w:t>Národní soutěž vín</w:t>
      </w:r>
      <w:r w:rsidR="00EB79E5">
        <w:rPr>
          <w:rFonts w:ascii="Calibri" w:hAnsi="Calibri" w:cs="Calibri"/>
          <w:b/>
          <w:sz w:val="24"/>
          <w:szCs w:val="24"/>
        </w:rPr>
        <w:t xml:space="preserve"> je</w:t>
      </w:r>
      <w:r w:rsidR="005944D2" w:rsidRPr="00D967FC">
        <w:rPr>
          <w:rFonts w:ascii="Calibri" w:hAnsi="Calibri" w:cs="Calibri"/>
          <w:b/>
          <w:sz w:val="24"/>
          <w:szCs w:val="24"/>
        </w:rPr>
        <w:t xml:space="preserve"> nejvyšší a největší soutěž vín v České republice, probíhá pod</w:t>
      </w:r>
      <w:r w:rsidR="005944D2" w:rsidRPr="00D967FC">
        <w:rPr>
          <w:rFonts w:ascii="Calibri" w:hAnsi="Calibri" w:cs="Calibri"/>
          <w:b/>
          <w:snapToGrid w:val="0"/>
          <w:sz w:val="24"/>
          <w:szCs w:val="24"/>
        </w:rPr>
        <w:t xml:space="preserve"> garancí Svazu vinařů ČR, za organizačního zajištění Národním vinařským centrem a za finanční podpory Vinařského fondu. </w:t>
      </w:r>
    </w:p>
    <w:p w14:paraId="6FB4CA22" w14:textId="77777777" w:rsidR="00A17F30" w:rsidRPr="00D967FC" w:rsidRDefault="00A17F30" w:rsidP="005569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0910A38" w14:textId="2916FBF4" w:rsidR="00A17F30" w:rsidRDefault="005D7B86" w:rsidP="005D663C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 xml:space="preserve">Ziskem titulu Šampion se </w:t>
      </w:r>
      <w:r w:rsidR="00EB79E5" w:rsidRPr="00EB79E5">
        <w:rPr>
          <w:rFonts w:ascii="Calibri" w:hAnsi="Calibri" w:cs="Calibri"/>
          <w:sz w:val="22"/>
          <w:szCs w:val="22"/>
        </w:rPr>
        <w:t>Merlot 2018, výběr z hroznů z Vinařství Trpělka a Oulehla</w:t>
      </w:r>
      <w:r w:rsidR="00050C6C">
        <w:rPr>
          <w:rFonts w:ascii="Calibri" w:hAnsi="Calibri" w:cs="Calibri"/>
          <w:sz w:val="22"/>
          <w:szCs w:val="22"/>
        </w:rPr>
        <w:t>, které sídlí v</w:t>
      </w:r>
      <w:r w:rsidR="00BC21BC">
        <w:rPr>
          <w:rFonts w:ascii="Calibri" w:hAnsi="Calibri" w:cs="Calibri"/>
          <w:sz w:val="22"/>
          <w:szCs w:val="22"/>
        </w:rPr>
        <w:t xml:space="preserve"> obci Nové Bránice nedaleko </w:t>
      </w:r>
      <w:r w:rsidR="00050C6C">
        <w:rPr>
          <w:rFonts w:ascii="Calibri" w:hAnsi="Calibri" w:cs="Calibri"/>
          <w:sz w:val="22"/>
          <w:szCs w:val="22"/>
        </w:rPr>
        <w:t>Dolních Kounicích,</w:t>
      </w:r>
      <w:r w:rsidR="00C6274E" w:rsidRPr="00D967FC">
        <w:rPr>
          <w:rFonts w:ascii="Calibri" w:hAnsi="Calibri" w:cs="Calibri"/>
          <w:sz w:val="22"/>
          <w:szCs w:val="22"/>
        </w:rPr>
        <w:t xml:space="preserve"> </w:t>
      </w:r>
      <w:r w:rsidR="005569D0" w:rsidRPr="00D967FC">
        <w:rPr>
          <w:rFonts w:ascii="Calibri" w:hAnsi="Calibri" w:cs="Calibri"/>
          <w:sz w:val="22"/>
          <w:szCs w:val="22"/>
        </w:rPr>
        <w:t xml:space="preserve">stalo zároveň vítězem kategorie </w:t>
      </w:r>
      <w:r w:rsidR="00EB79E5">
        <w:rPr>
          <w:rFonts w:ascii="Calibri" w:hAnsi="Calibri" w:cs="Calibri"/>
          <w:sz w:val="22"/>
          <w:szCs w:val="22"/>
        </w:rPr>
        <w:t>červených</w:t>
      </w:r>
      <w:r w:rsidRPr="00D967FC">
        <w:rPr>
          <w:rFonts w:ascii="Calibri" w:hAnsi="Calibri" w:cs="Calibri"/>
          <w:sz w:val="22"/>
          <w:szCs w:val="22"/>
        </w:rPr>
        <w:t xml:space="preserve"> </w:t>
      </w:r>
      <w:r w:rsidR="005569D0" w:rsidRPr="00D967FC">
        <w:rPr>
          <w:rFonts w:ascii="Calibri" w:hAnsi="Calibri" w:cs="Calibri"/>
          <w:sz w:val="22"/>
          <w:szCs w:val="22"/>
        </w:rPr>
        <w:t>such</w:t>
      </w:r>
      <w:r w:rsidRPr="00D967FC">
        <w:rPr>
          <w:rFonts w:ascii="Calibri" w:hAnsi="Calibri" w:cs="Calibri"/>
          <w:sz w:val="22"/>
          <w:szCs w:val="22"/>
        </w:rPr>
        <w:t>ých vín.</w:t>
      </w:r>
      <w:r w:rsidR="00EB79E5">
        <w:rPr>
          <w:rFonts w:ascii="Calibri" w:hAnsi="Calibri" w:cs="Calibri"/>
          <w:sz w:val="22"/>
          <w:szCs w:val="22"/>
        </w:rPr>
        <w:t xml:space="preserve"> </w:t>
      </w:r>
      <w:r w:rsidR="00EB79E5" w:rsidRPr="00EB79E5">
        <w:rPr>
          <w:rFonts w:ascii="Calibri" w:hAnsi="Calibri" w:cs="Calibri"/>
          <w:sz w:val="22"/>
          <w:szCs w:val="22"/>
        </w:rPr>
        <w:t xml:space="preserve">Kromě ocenění pro nejlepší víno získá </w:t>
      </w:r>
      <w:r w:rsidR="00050C6C">
        <w:rPr>
          <w:rFonts w:ascii="Calibri" w:hAnsi="Calibri" w:cs="Calibri"/>
          <w:sz w:val="22"/>
          <w:szCs w:val="22"/>
        </w:rPr>
        <w:t>Š</w:t>
      </w:r>
      <w:r w:rsidR="00EB79E5" w:rsidRPr="00EB79E5">
        <w:rPr>
          <w:rFonts w:ascii="Calibri" w:hAnsi="Calibri" w:cs="Calibri"/>
          <w:sz w:val="22"/>
          <w:szCs w:val="22"/>
        </w:rPr>
        <w:t>ampion také zvláštní odměnu v podobě barikového sudu</w:t>
      </w:r>
      <w:r w:rsidR="00B50CF9">
        <w:rPr>
          <w:rFonts w:ascii="Calibri" w:hAnsi="Calibri" w:cs="Calibri"/>
          <w:sz w:val="22"/>
          <w:szCs w:val="22"/>
        </w:rPr>
        <w:t xml:space="preserve">. Ten </w:t>
      </w:r>
      <w:r w:rsidR="00EB79E5" w:rsidRPr="00EB79E5">
        <w:rPr>
          <w:rFonts w:ascii="Calibri" w:hAnsi="Calibri" w:cs="Calibri"/>
          <w:sz w:val="22"/>
          <w:szCs w:val="22"/>
        </w:rPr>
        <w:t>vítězi věnuj</w:t>
      </w:r>
      <w:r w:rsidR="00B50CF9">
        <w:rPr>
          <w:rFonts w:ascii="Calibri" w:hAnsi="Calibri" w:cs="Calibri"/>
          <w:sz w:val="22"/>
          <w:szCs w:val="22"/>
        </w:rPr>
        <w:t>í</w:t>
      </w:r>
      <w:r w:rsidR="00EB79E5" w:rsidRPr="00EB79E5">
        <w:rPr>
          <w:rFonts w:ascii="Calibri" w:hAnsi="Calibri" w:cs="Calibri"/>
          <w:sz w:val="22"/>
          <w:szCs w:val="22"/>
        </w:rPr>
        <w:t xml:space="preserve"> partne</w:t>
      </w:r>
      <w:r w:rsidR="00B50CF9">
        <w:rPr>
          <w:rFonts w:ascii="Calibri" w:hAnsi="Calibri" w:cs="Calibri"/>
          <w:sz w:val="22"/>
          <w:szCs w:val="22"/>
        </w:rPr>
        <w:t>ři</w:t>
      </w:r>
      <w:r w:rsidR="00EB79E5" w:rsidRPr="00EB79E5">
        <w:rPr>
          <w:rFonts w:ascii="Calibri" w:hAnsi="Calibri" w:cs="Calibri"/>
          <w:sz w:val="22"/>
          <w:szCs w:val="22"/>
        </w:rPr>
        <w:t>, město Dolní Kounice a Bratrstvo vinařů a kopáčů 1737.</w:t>
      </w:r>
    </w:p>
    <w:p w14:paraId="31E8E5ED" w14:textId="4EC97370" w:rsidR="00933193" w:rsidRDefault="00933193" w:rsidP="005D663C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15E6E53" w14:textId="7ACB0FB6" w:rsidR="00933193" w:rsidRDefault="00933193" w:rsidP="00274F47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74F47">
        <w:rPr>
          <w:rFonts w:ascii="Calibri" w:hAnsi="Calibri" w:cs="Calibri"/>
          <w:i/>
          <w:iCs/>
          <w:sz w:val="22"/>
          <w:szCs w:val="22"/>
        </w:rPr>
        <w:t>„</w:t>
      </w:r>
      <w:r w:rsidR="00274F47" w:rsidRPr="00274F47">
        <w:rPr>
          <w:rFonts w:ascii="Calibri" w:hAnsi="Calibri" w:cs="Calibri"/>
          <w:i/>
          <w:iCs/>
          <w:sz w:val="22"/>
          <w:szCs w:val="22"/>
        </w:rPr>
        <w:t>Toto v</w:t>
      </w:r>
      <w:r w:rsidR="00274F47" w:rsidRPr="00274F47">
        <w:rPr>
          <w:rFonts w:ascii="Calibri" w:hAnsi="Calibri" w:cs="Calibri"/>
          <w:i/>
          <w:iCs/>
          <w:sz w:val="22"/>
          <w:szCs w:val="22"/>
        </w:rPr>
        <w:t>íno</w:t>
      </w:r>
      <w:r w:rsidR="00274F47" w:rsidRPr="00274F4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74F47" w:rsidRPr="00274F47">
        <w:rPr>
          <w:rFonts w:ascii="Calibri" w:hAnsi="Calibri" w:cs="Calibri"/>
          <w:i/>
          <w:iCs/>
          <w:sz w:val="22"/>
          <w:szCs w:val="22"/>
        </w:rPr>
        <w:t xml:space="preserve">zrálo 24 měsíců na </w:t>
      </w:r>
      <w:r w:rsidR="006A06FC">
        <w:rPr>
          <w:rFonts w:ascii="Calibri" w:hAnsi="Calibri" w:cs="Calibri"/>
          <w:i/>
          <w:iCs/>
          <w:sz w:val="22"/>
          <w:szCs w:val="22"/>
        </w:rPr>
        <w:t xml:space="preserve">barikových </w:t>
      </w:r>
      <w:r w:rsidR="00274F47" w:rsidRPr="00274F47">
        <w:rPr>
          <w:rFonts w:ascii="Calibri" w:hAnsi="Calibri" w:cs="Calibri"/>
          <w:i/>
          <w:iCs/>
          <w:sz w:val="22"/>
          <w:szCs w:val="22"/>
        </w:rPr>
        <w:t>sudech</w:t>
      </w:r>
      <w:r w:rsidR="00274F47" w:rsidRPr="00274F47">
        <w:rPr>
          <w:rFonts w:ascii="Calibri" w:hAnsi="Calibri" w:cs="Calibri"/>
          <w:i/>
          <w:iCs/>
          <w:sz w:val="22"/>
          <w:szCs w:val="22"/>
        </w:rPr>
        <w:t>. Je</w:t>
      </w:r>
      <w:r w:rsidR="00274F47" w:rsidRPr="00274F47">
        <w:rPr>
          <w:rFonts w:ascii="Calibri" w:hAnsi="Calibri" w:cs="Calibri"/>
          <w:i/>
          <w:iCs/>
          <w:sz w:val="22"/>
          <w:szCs w:val="22"/>
        </w:rPr>
        <w:t xml:space="preserve"> granátové barvy, ve vůni </w:t>
      </w:r>
      <w:r w:rsidR="00274F47" w:rsidRPr="00274F47">
        <w:rPr>
          <w:rFonts w:ascii="Calibri" w:hAnsi="Calibri" w:cs="Calibri"/>
          <w:i/>
          <w:iCs/>
          <w:sz w:val="22"/>
          <w:szCs w:val="22"/>
        </w:rPr>
        <w:t xml:space="preserve">má </w:t>
      </w:r>
      <w:r w:rsidR="00274F47" w:rsidRPr="00274F47">
        <w:rPr>
          <w:rFonts w:ascii="Calibri" w:hAnsi="Calibri" w:cs="Calibri"/>
          <w:i/>
          <w:iCs/>
          <w:sz w:val="22"/>
          <w:szCs w:val="22"/>
        </w:rPr>
        <w:t xml:space="preserve">tóny černých třešní a sušených borůvek, v závěru aroma čokolády a jemného dřeva. </w:t>
      </w:r>
      <w:r w:rsidR="00274F47" w:rsidRPr="00274F47">
        <w:rPr>
          <w:rFonts w:ascii="Calibri" w:hAnsi="Calibri" w:cs="Calibri"/>
          <w:i/>
          <w:iCs/>
          <w:sz w:val="22"/>
          <w:szCs w:val="22"/>
        </w:rPr>
        <w:t>Takové n</w:t>
      </w:r>
      <w:r w:rsidR="00274F47" w:rsidRPr="00274F47">
        <w:rPr>
          <w:rFonts w:ascii="Calibri" w:hAnsi="Calibri" w:cs="Calibri"/>
          <w:i/>
          <w:iCs/>
          <w:sz w:val="22"/>
          <w:szCs w:val="22"/>
        </w:rPr>
        <w:t>oblesně sladěné víno vhodné pro slavnostní tabuli</w:t>
      </w:r>
      <w:r w:rsidR="00AD7A00" w:rsidRPr="00274F47">
        <w:rPr>
          <w:rFonts w:ascii="Calibri" w:hAnsi="Calibri" w:cs="Calibri"/>
          <w:i/>
          <w:iCs/>
          <w:sz w:val="22"/>
          <w:szCs w:val="22"/>
        </w:rPr>
        <w:t>,“</w:t>
      </w:r>
      <w:r w:rsidR="00AD7A0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D7A00" w:rsidRPr="00AD7A00">
        <w:rPr>
          <w:rFonts w:ascii="Calibri" w:hAnsi="Calibri" w:cs="Calibri"/>
          <w:sz w:val="22"/>
          <w:szCs w:val="22"/>
        </w:rPr>
        <w:t>informoval</w:t>
      </w:r>
      <w:r w:rsidR="00CB325A">
        <w:rPr>
          <w:rFonts w:ascii="Calibri" w:hAnsi="Calibri" w:cs="Calibri"/>
          <w:sz w:val="22"/>
          <w:szCs w:val="22"/>
        </w:rPr>
        <w:t>a</w:t>
      </w:r>
      <w:r w:rsidR="00AD7A00" w:rsidRPr="00AD7A00">
        <w:rPr>
          <w:rFonts w:ascii="Calibri" w:hAnsi="Calibri" w:cs="Calibri"/>
          <w:sz w:val="22"/>
          <w:szCs w:val="22"/>
        </w:rPr>
        <w:t xml:space="preserve"> o vítězném víně </w:t>
      </w:r>
      <w:r w:rsidR="00CB325A" w:rsidRPr="00CB325A">
        <w:rPr>
          <w:rFonts w:ascii="Calibri" w:hAnsi="Calibri" w:cs="Calibri"/>
          <w:sz w:val="22"/>
          <w:szCs w:val="22"/>
        </w:rPr>
        <w:t>Petra Oulehlová</w:t>
      </w:r>
      <w:r w:rsidR="00AD7A00" w:rsidRPr="00AD7A00">
        <w:rPr>
          <w:rFonts w:ascii="Calibri" w:hAnsi="Calibri" w:cs="Calibri"/>
          <w:sz w:val="22"/>
          <w:szCs w:val="22"/>
        </w:rPr>
        <w:t xml:space="preserve"> </w:t>
      </w:r>
      <w:r w:rsidR="00310452">
        <w:rPr>
          <w:rFonts w:ascii="Calibri" w:hAnsi="Calibri" w:cs="Calibri"/>
          <w:sz w:val="22"/>
          <w:szCs w:val="22"/>
        </w:rPr>
        <w:t xml:space="preserve">z </w:t>
      </w:r>
      <w:r w:rsidR="00310452" w:rsidRPr="00310452">
        <w:rPr>
          <w:rFonts w:ascii="Calibri" w:hAnsi="Calibri" w:cs="Calibri"/>
          <w:sz w:val="22"/>
          <w:szCs w:val="22"/>
        </w:rPr>
        <w:t>Vinařství Trpělka &amp; Oulehla</w:t>
      </w:r>
      <w:r w:rsidRPr="00AD7A00">
        <w:rPr>
          <w:rFonts w:ascii="Calibri" w:hAnsi="Calibri" w:cs="Calibri"/>
          <w:sz w:val="22"/>
          <w:szCs w:val="22"/>
        </w:rPr>
        <w:t>.</w:t>
      </w:r>
    </w:p>
    <w:p w14:paraId="1813B98F" w14:textId="7A930D5E" w:rsidR="00310452" w:rsidRDefault="00310452" w:rsidP="00AD7A00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674D052" w14:textId="71CC828D" w:rsidR="00310452" w:rsidRPr="00310452" w:rsidRDefault="00310452" w:rsidP="00310452">
      <w:pPr>
        <w:pStyle w:val="Prosttext"/>
        <w:tabs>
          <w:tab w:val="left" w:pos="12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10452">
        <w:rPr>
          <w:rFonts w:ascii="Calibri" w:hAnsi="Calibri" w:cs="Calibri"/>
          <w:sz w:val="22"/>
          <w:szCs w:val="22"/>
        </w:rPr>
        <w:t xml:space="preserve">Zajímavostí je, že vítěz kategorie </w:t>
      </w:r>
      <w:r w:rsidR="007926BD" w:rsidRPr="007926BD">
        <w:rPr>
          <w:rFonts w:ascii="Calibri" w:hAnsi="Calibri" w:cs="Calibri"/>
          <w:sz w:val="22"/>
          <w:szCs w:val="22"/>
        </w:rPr>
        <w:t>bíl</w:t>
      </w:r>
      <w:r w:rsidR="007926BD">
        <w:rPr>
          <w:rFonts w:ascii="Calibri" w:hAnsi="Calibri" w:cs="Calibri"/>
          <w:sz w:val="22"/>
          <w:szCs w:val="22"/>
        </w:rPr>
        <w:t>ých</w:t>
      </w:r>
      <w:r w:rsidR="007926BD" w:rsidRPr="007926BD">
        <w:rPr>
          <w:rFonts w:ascii="Calibri" w:hAnsi="Calibri" w:cs="Calibri"/>
          <w:sz w:val="22"/>
          <w:szCs w:val="22"/>
        </w:rPr>
        <w:t xml:space="preserve"> vín such</w:t>
      </w:r>
      <w:r w:rsidR="007926BD">
        <w:rPr>
          <w:rFonts w:ascii="Calibri" w:hAnsi="Calibri" w:cs="Calibri"/>
          <w:sz w:val="22"/>
          <w:szCs w:val="22"/>
        </w:rPr>
        <w:t>ých</w:t>
      </w:r>
      <w:r w:rsidR="007926BD" w:rsidRPr="007926BD">
        <w:rPr>
          <w:rFonts w:ascii="Calibri" w:hAnsi="Calibri" w:cs="Calibri"/>
          <w:sz w:val="22"/>
          <w:szCs w:val="22"/>
        </w:rPr>
        <w:t xml:space="preserve"> a polosuch</w:t>
      </w:r>
      <w:r w:rsidR="007926BD">
        <w:rPr>
          <w:rFonts w:ascii="Calibri" w:hAnsi="Calibri" w:cs="Calibri"/>
          <w:sz w:val="22"/>
          <w:szCs w:val="22"/>
        </w:rPr>
        <w:t>ých</w:t>
      </w:r>
      <w:r w:rsidRPr="00310452">
        <w:rPr>
          <w:rFonts w:ascii="Calibri" w:hAnsi="Calibri" w:cs="Calibri"/>
          <w:sz w:val="22"/>
          <w:szCs w:val="22"/>
        </w:rPr>
        <w:t xml:space="preserve"> měl v</w:t>
      </w:r>
      <w:r w:rsidR="00190D6C">
        <w:rPr>
          <w:rFonts w:ascii="Calibri" w:hAnsi="Calibri" w:cs="Calibri"/>
          <w:sz w:val="22"/>
          <w:szCs w:val="22"/>
        </w:rPr>
        <w:t>e finálové fázi</w:t>
      </w:r>
      <w:r w:rsidRPr="00310452">
        <w:rPr>
          <w:rFonts w:ascii="Calibri" w:hAnsi="Calibri" w:cs="Calibri"/>
          <w:sz w:val="22"/>
          <w:szCs w:val="22"/>
        </w:rPr>
        <w:t xml:space="preserve"> stejné hodnocení jako vzorek Ryzlink rýnský </w:t>
      </w:r>
      <w:r w:rsidR="007926BD">
        <w:rPr>
          <w:rFonts w:ascii="Calibri" w:hAnsi="Calibri" w:cs="Calibri"/>
          <w:sz w:val="22"/>
          <w:szCs w:val="22"/>
        </w:rPr>
        <w:t xml:space="preserve">2018, </w:t>
      </w:r>
      <w:r w:rsidRPr="00310452">
        <w:rPr>
          <w:rFonts w:ascii="Calibri" w:hAnsi="Calibri" w:cs="Calibri"/>
          <w:sz w:val="22"/>
          <w:szCs w:val="22"/>
        </w:rPr>
        <w:t xml:space="preserve">pozdní sběr </w:t>
      </w:r>
      <w:r>
        <w:rPr>
          <w:rFonts w:ascii="Calibri" w:hAnsi="Calibri" w:cs="Calibri"/>
          <w:sz w:val="22"/>
          <w:szCs w:val="22"/>
        </w:rPr>
        <w:t>od</w:t>
      </w:r>
      <w:r w:rsidRPr="00310452">
        <w:rPr>
          <w:rFonts w:ascii="Calibri" w:hAnsi="Calibri" w:cs="Calibri"/>
          <w:sz w:val="22"/>
          <w:szCs w:val="22"/>
        </w:rPr>
        <w:t xml:space="preserve"> ZNOVÍN ZNOJMO a o vítězi </w:t>
      </w:r>
      <w:r w:rsidR="007926BD">
        <w:rPr>
          <w:rFonts w:ascii="Calibri" w:hAnsi="Calibri" w:cs="Calibri"/>
          <w:sz w:val="22"/>
          <w:szCs w:val="22"/>
        </w:rPr>
        <w:t>tak</w:t>
      </w:r>
      <w:r w:rsidRPr="00310452">
        <w:rPr>
          <w:rFonts w:ascii="Calibri" w:hAnsi="Calibri" w:cs="Calibri"/>
          <w:sz w:val="22"/>
          <w:szCs w:val="22"/>
        </w:rPr>
        <w:t xml:space="preserve"> rozhodlo až prosté hlasování členů </w:t>
      </w:r>
      <w:r w:rsidR="00190D6C">
        <w:rPr>
          <w:rFonts w:ascii="Calibri" w:hAnsi="Calibri" w:cs="Calibri"/>
          <w:sz w:val="22"/>
          <w:szCs w:val="22"/>
        </w:rPr>
        <w:t xml:space="preserve">tzv. </w:t>
      </w:r>
      <w:r w:rsidRPr="00310452">
        <w:rPr>
          <w:rFonts w:ascii="Calibri" w:hAnsi="Calibri" w:cs="Calibri"/>
          <w:sz w:val="22"/>
          <w:szCs w:val="22"/>
        </w:rPr>
        <w:t>superkomise.</w:t>
      </w:r>
    </w:p>
    <w:p w14:paraId="6CDE2F96" w14:textId="77777777" w:rsidR="003F0441" w:rsidRDefault="003F0441" w:rsidP="003F044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4C7421" w14:textId="12BE9C7F" w:rsidR="007A41CD" w:rsidRDefault="007A41CD" w:rsidP="005569D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967FC">
        <w:rPr>
          <w:rFonts w:ascii="Calibri" w:hAnsi="Calibri" w:cs="Calibri"/>
          <w:b/>
          <w:sz w:val="22"/>
          <w:szCs w:val="22"/>
        </w:rPr>
        <w:t>Šampion a vítězové kategorií:</w:t>
      </w:r>
    </w:p>
    <w:p w14:paraId="52E33CAC" w14:textId="77777777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566C9">
        <w:rPr>
          <w:rFonts w:ascii="Calibri" w:hAnsi="Calibri" w:cs="Calibri"/>
          <w:b/>
          <w:sz w:val="22"/>
          <w:szCs w:val="22"/>
        </w:rPr>
        <w:t>Kategorie A – bílá vína suchá a polosuchá</w:t>
      </w:r>
    </w:p>
    <w:p w14:paraId="534093AA" w14:textId="5C2B9F95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566C9">
        <w:rPr>
          <w:rFonts w:ascii="Calibri" w:hAnsi="Calibri" w:cs="Calibri"/>
          <w:bCs/>
          <w:sz w:val="22"/>
          <w:szCs w:val="22"/>
        </w:rPr>
        <w:t>Vítěz kategorie: Ego No. 75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1566C9">
        <w:rPr>
          <w:rFonts w:ascii="Calibri" w:hAnsi="Calibri" w:cs="Calibri"/>
          <w:bCs/>
          <w:sz w:val="22"/>
          <w:szCs w:val="22"/>
        </w:rPr>
        <w:t>Rulandské bílé</w:t>
      </w:r>
      <w:r>
        <w:rPr>
          <w:rFonts w:ascii="Calibri" w:hAnsi="Calibri" w:cs="Calibri"/>
          <w:bCs/>
          <w:sz w:val="22"/>
          <w:szCs w:val="22"/>
        </w:rPr>
        <w:t xml:space="preserve"> 2019</w:t>
      </w:r>
      <w:r w:rsidRPr="001566C9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výběr z hroznů </w:t>
      </w:r>
      <w:r w:rsidRPr="001566C9">
        <w:rPr>
          <w:rFonts w:ascii="Calibri" w:hAnsi="Calibri" w:cs="Calibri"/>
          <w:bCs/>
          <w:sz w:val="22"/>
          <w:szCs w:val="22"/>
        </w:rPr>
        <w:t>– Zámecké vinařství Bzenec s.r.o.</w:t>
      </w:r>
    </w:p>
    <w:p w14:paraId="5F6E5352" w14:textId="77777777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566C9">
        <w:rPr>
          <w:rFonts w:ascii="Calibri" w:hAnsi="Calibri" w:cs="Calibri"/>
          <w:b/>
          <w:sz w:val="22"/>
          <w:szCs w:val="22"/>
        </w:rPr>
        <w:t>Kategorie B – bílá polosladká</w:t>
      </w:r>
    </w:p>
    <w:p w14:paraId="00752517" w14:textId="27A8C9DF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566C9">
        <w:rPr>
          <w:rFonts w:ascii="Calibri" w:hAnsi="Calibri" w:cs="Calibri"/>
          <w:bCs/>
          <w:sz w:val="22"/>
          <w:szCs w:val="22"/>
        </w:rPr>
        <w:t xml:space="preserve">Vítěz kategorie: </w:t>
      </w:r>
      <w:r>
        <w:rPr>
          <w:rFonts w:ascii="Calibri" w:hAnsi="Calibri" w:cs="Calibri"/>
          <w:bCs/>
          <w:sz w:val="22"/>
          <w:szCs w:val="22"/>
        </w:rPr>
        <w:t>Ryzlink rýnský 2017</w:t>
      </w:r>
      <w:r w:rsidRPr="001566C9">
        <w:rPr>
          <w:rFonts w:ascii="Calibri" w:hAnsi="Calibri" w:cs="Calibri"/>
          <w:bCs/>
          <w:sz w:val="22"/>
          <w:szCs w:val="22"/>
        </w:rPr>
        <w:t>,</w:t>
      </w:r>
      <w:r>
        <w:rPr>
          <w:rFonts w:ascii="Calibri" w:hAnsi="Calibri" w:cs="Calibri"/>
          <w:bCs/>
          <w:sz w:val="22"/>
          <w:szCs w:val="22"/>
        </w:rPr>
        <w:t xml:space="preserve"> VOC Znojmo</w:t>
      </w:r>
      <w:r w:rsidRPr="001566C9">
        <w:rPr>
          <w:rFonts w:ascii="Calibri" w:hAnsi="Calibri" w:cs="Calibri"/>
          <w:bCs/>
          <w:sz w:val="22"/>
          <w:szCs w:val="22"/>
        </w:rPr>
        <w:t xml:space="preserve"> – Vinařství </w:t>
      </w:r>
      <w:r>
        <w:rPr>
          <w:rFonts w:ascii="Calibri" w:hAnsi="Calibri" w:cs="Calibri"/>
          <w:bCs/>
          <w:sz w:val="22"/>
          <w:szCs w:val="22"/>
        </w:rPr>
        <w:t>Hanzel</w:t>
      </w:r>
    </w:p>
    <w:p w14:paraId="482C828D" w14:textId="77777777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566C9">
        <w:rPr>
          <w:rFonts w:ascii="Calibri" w:hAnsi="Calibri" w:cs="Calibri"/>
          <w:b/>
          <w:sz w:val="22"/>
          <w:szCs w:val="22"/>
        </w:rPr>
        <w:t>Kategorie C – sladká vína (bílá, růžová i červená)</w:t>
      </w:r>
    </w:p>
    <w:p w14:paraId="0990A630" w14:textId="7B75D25C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566C9">
        <w:rPr>
          <w:rFonts w:ascii="Calibri" w:hAnsi="Calibri" w:cs="Calibri"/>
          <w:bCs/>
          <w:sz w:val="22"/>
          <w:szCs w:val="22"/>
        </w:rPr>
        <w:t xml:space="preserve">Vítěz kategorie: </w:t>
      </w:r>
      <w:r>
        <w:rPr>
          <w:rFonts w:ascii="Calibri" w:hAnsi="Calibri" w:cs="Calibri"/>
          <w:bCs/>
          <w:sz w:val="22"/>
          <w:szCs w:val="22"/>
        </w:rPr>
        <w:t>Tramín červený 2017</w:t>
      </w:r>
      <w:r w:rsidRPr="001566C9">
        <w:rPr>
          <w:rFonts w:ascii="Calibri" w:hAnsi="Calibri" w:cs="Calibri"/>
          <w:bCs/>
          <w:sz w:val="22"/>
          <w:szCs w:val="22"/>
        </w:rPr>
        <w:t xml:space="preserve">, výběr z </w:t>
      </w:r>
      <w:r>
        <w:rPr>
          <w:rFonts w:ascii="Calibri" w:hAnsi="Calibri" w:cs="Calibri"/>
          <w:bCs/>
          <w:sz w:val="22"/>
          <w:szCs w:val="22"/>
        </w:rPr>
        <w:t>cibéb</w:t>
      </w:r>
      <w:r w:rsidRPr="001566C9">
        <w:rPr>
          <w:rFonts w:ascii="Calibri" w:hAnsi="Calibri" w:cs="Calibri"/>
          <w:bCs/>
          <w:sz w:val="22"/>
          <w:szCs w:val="22"/>
        </w:rPr>
        <w:t xml:space="preserve"> – </w:t>
      </w:r>
      <w:r>
        <w:rPr>
          <w:rFonts w:ascii="Calibri" w:hAnsi="Calibri" w:cs="Calibri"/>
          <w:bCs/>
          <w:sz w:val="22"/>
          <w:szCs w:val="22"/>
        </w:rPr>
        <w:t>ZNOVÍN ZNOJMO</w:t>
      </w:r>
    </w:p>
    <w:p w14:paraId="0F9DE770" w14:textId="77777777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566C9">
        <w:rPr>
          <w:rFonts w:ascii="Calibri" w:hAnsi="Calibri" w:cs="Calibri"/>
          <w:b/>
          <w:sz w:val="22"/>
          <w:szCs w:val="22"/>
        </w:rPr>
        <w:t>Kategorie D – růžová vína a klarety</w:t>
      </w:r>
    </w:p>
    <w:p w14:paraId="05014492" w14:textId="3F6BEA2E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566C9">
        <w:rPr>
          <w:rFonts w:ascii="Calibri" w:hAnsi="Calibri" w:cs="Calibri"/>
          <w:bCs/>
          <w:sz w:val="22"/>
          <w:szCs w:val="22"/>
        </w:rPr>
        <w:t>Vítěz kategorie: Coccinelle rosé 2020, pozdní sběr – Vinařství Žiška</w:t>
      </w:r>
    </w:p>
    <w:p w14:paraId="32FA34B2" w14:textId="77777777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566C9">
        <w:rPr>
          <w:rFonts w:ascii="Calibri" w:hAnsi="Calibri" w:cs="Calibri"/>
          <w:b/>
          <w:sz w:val="22"/>
          <w:szCs w:val="22"/>
        </w:rPr>
        <w:t>Kategorie E – červená vína suchá</w:t>
      </w:r>
    </w:p>
    <w:p w14:paraId="5CE11A74" w14:textId="36D7FA10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566C9">
        <w:rPr>
          <w:rFonts w:ascii="Calibri" w:hAnsi="Calibri" w:cs="Calibri"/>
          <w:bCs/>
          <w:sz w:val="22"/>
          <w:szCs w:val="22"/>
        </w:rPr>
        <w:t xml:space="preserve">Šampion a vítěz kategorie: </w:t>
      </w:r>
      <w:r>
        <w:rPr>
          <w:rFonts w:ascii="Calibri" w:hAnsi="Calibri" w:cs="Calibri"/>
          <w:bCs/>
          <w:sz w:val="22"/>
          <w:szCs w:val="22"/>
        </w:rPr>
        <w:t>Merlot</w:t>
      </w:r>
      <w:r w:rsidRPr="001566C9">
        <w:rPr>
          <w:rFonts w:ascii="Calibri" w:hAnsi="Calibri" w:cs="Calibri"/>
          <w:bCs/>
          <w:sz w:val="22"/>
          <w:szCs w:val="22"/>
        </w:rPr>
        <w:t xml:space="preserve"> 2018, </w:t>
      </w:r>
      <w:r>
        <w:rPr>
          <w:rFonts w:ascii="Calibri" w:hAnsi="Calibri" w:cs="Calibri"/>
          <w:bCs/>
          <w:sz w:val="22"/>
          <w:szCs w:val="22"/>
        </w:rPr>
        <w:t>výběr z hroznů</w:t>
      </w:r>
      <w:r w:rsidRPr="001566C9">
        <w:rPr>
          <w:rFonts w:ascii="Calibri" w:hAnsi="Calibri" w:cs="Calibri"/>
          <w:bCs/>
          <w:sz w:val="22"/>
          <w:szCs w:val="22"/>
        </w:rPr>
        <w:t xml:space="preserve"> – Vinařství Trpělka a Oulehla</w:t>
      </w:r>
    </w:p>
    <w:p w14:paraId="777A29D9" w14:textId="77777777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566C9">
        <w:rPr>
          <w:rFonts w:ascii="Calibri" w:hAnsi="Calibri" w:cs="Calibri"/>
          <w:b/>
          <w:sz w:val="22"/>
          <w:szCs w:val="22"/>
        </w:rPr>
        <w:t>Kategorie G – jakostní šumivá vína</w:t>
      </w:r>
    </w:p>
    <w:p w14:paraId="52E6689E" w14:textId="0D2691BE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566C9">
        <w:rPr>
          <w:rFonts w:ascii="Calibri" w:hAnsi="Calibri" w:cs="Calibri"/>
          <w:bCs/>
          <w:sz w:val="22"/>
          <w:szCs w:val="22"/>
        </w:rPr>
        <w:t>Vítěz kategorie: Bohemia Sekt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1566C9">
        <w:rPr>
          <w:rFonts w:ascii="Calibri" w:hAnsi="Calibri" w:cs="Calibri"/>
          <w:bCs/>
          <w:sz w:val="22"/>
          <w:szCs w:val="22"/>
        </w:rPr>
        <w:t>Prestige brut</w:t>
      </w:r>
      <w:r>
        <w:rPr>
          <w:rFonts w:ascii="Calibri" w:hAnsi="Calibri" w:cs="Calibri"/>
          <w:bCs/>
          <w:sz w:val="22"/>
          <w:szCs w:val="22"/>
        </w:rPr>
        <w:t xml:space="preserve"> 2018</w:t>
      </w:r>
      <w:r w:rsidRPr="001566C9">
        <w:rPr>
          <w:rFonts w:ascii="Calibri" w:hAnsi="Calibri" w:cs="Calibri"/>
          <w:bCs/>
          <w:sz w:val="22"/>
          <w:szCs w:val="22"/>
        </w:rPr>
        <w:t>, jakostní šumivé víno s.o. – BOHEMIA SEKT</w:t>
      </w:r>
    </w:p>
    <w:p w14:paraId="300E6690" w14:textId="77777777" w:rsidR="001566C9" w:rsidRPr="001566C9" w:rsidRDefault="001566C9" w:rsidP="001566C9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566C9">
        <w:rPr>
          <w:rFonts w:ascii="Calibri" w:hAnsi="Calibri" w:cs="Calibri"/>
          <w:b/>
          <w:sz w:val="22"/>
          <w:szCs w:val="22"/>
        </w:rPr>
        <w:t>Nejlepší kolekce</w:t>
      </w:r>
    </w:p>
    <w:p w14:paraId="5C16F25C" w14:textId="0A5C237D" w:rsidR="005569D0" w:rsidRPr="00A603AB" w:rsidRDefault="00A603AB" w:rsidP="001566C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A603AB">
        <w:rPr>
          <w:rFonts w:ascii="Calibri" w:hAnsi="Calibri" w:cs="Calibri"/>
          <w:bCs/>
          <w:sz w:val="22"/>
          <w:szCs w:val="22"/>
        </w:rPr>
        <w:lastRenderedPageBreak/>
        <w:t>Zámecké vinařství Bzenec s.r.o.</w:t>
      </w:r>
    </w:p>
    <w:p w14:paraId="775C97E6" w14:textId="77777777" w:rsidR="005569D0" w:rsidRPr="00D967FC" w:rsidRDefault="005569D0" w:rsidP="005569D0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7095503" w14:textId="59D5C347" w:rsidR="00310452" w:rsidRDefault="00310452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 xml:space="preserve">Do soutěže bylo přihlášeno celkem </w:t>
      </w:r>
      <w:r w:rsidR="00CC7C15" w:rsidRPr="00CC7C15">
        <w:rPr>
          <w:rFonts w:ascii="Calibri" w:hAnsi="Calibri" w:cs="Calibri"/>
          <w:sz w:val="22"/>
          <w:szCs w:val="22"/>
        </w:rPr>
        <w:t>329</w:t>
      </w:r>
      <w:r w:rsidRPr="00CC7C15">
        <w:rPr>
          <w:rFonts w:ascii="Calibri" w:hAnsi="Calibri" w:cs="Calibri"/>
          <w:sz w:val="22"/>
          <w:szCs w:val="22"/>
        </w:rPr>
        <w:t xml:space="preserve"> </w:t>
      </w:r>
      <w:r w:rsidRPr="00D967FC">
        <w:rPr>
          <w:rFonts w:ascii="Calibri" w:hAnsi="Calibri" w:cs="Calibri"/>
          <w:sz w:val="22"/>
          <w:szCs w:val="22"/>
        </w:rPr>
        <w:t xml:space="preserve">vín, z nichž </w:t>
      </w:r>
      <w:r w:rsidRPr="00D967FC">
        <w:rPr>
          <w:rFonts w:ascii="Calibri" w:hAnsi="Calibri" w:cs="Calibri"/>
          <w:bCs/>
          <w:sz w:val="22"/>
          <w:szCs w:val="22"/>
        </w:rPr>
        <w:t xml:space="preserve">získalo </w:t>
      </w:r>
      <w:r w:rsidRPr="00CC7C15">
        <w:rPr>
          <w:rFonts w:ascii="Calibri" w:hAnsi="Calibri" w:cs="Calibri"/>
          <w:bCs/>
          <w:sz w:val="22"/>
          <w:szCs w:val="22"/>
        </w:rPr>
        <w:t>1</w:t>
      </w:r>
      <w:r w:rsidR="00CC7C15" w:rsidRPr="00CC7C15">
        <w:rPr>
          <w:rFonts w:ascii="Calibri" w:hAnsi="Calibri" w:cs="Calibri"/>
          <w:bCs/>
          <w:sz w:val="22"/>
          <w:szCs w:val="22"/>
        </w:rPr>
        <w:t>1</w:t>
      </w:r>
      <w:r w:rsidRPr="00CC7C15">
        <w:rPr>
          <w:rFonts w:ascii="Calibri" w:hAnsi="Calibri" w:cs="Calibri"/>
          <w:bCs/>
          <w:sz w:val="22"/>
          <w:szCs w:val="22"/>
        </w:rPr>
        <w:t xml:space="preserve"> </w:t>
      </w:r>
      <w:r w:rsidRPr="00D967FC">
        <w:rPr>
          <w:rFonts w:ascii="Calibri" w:hAnsi="Calibri" w:cs="Calibri"/>
          <w:bCs/>
          <w:sz w:val="22"/>
          <w:szCs w:val="22"/>
        </w:rPr>
        <w:t xml:space="preserve">velké zlaté, </w:t>
      </w:r>
      <w:r w:rsidR="00CC7C15" w:rsidRPr="00CC7C15">
        <w:rPr>
          <w:rFonts w:ascii="Calibri" w:hAnsi="Calibri" w:cs="Calibri"/>
          <w:bCs/>
          <w:sz w:val="22"/>
          <w:szCs w:val="22"/>
        </w:rPr>
        <w:t>97</w:t>
      </w:r>
      <w:r w:rsidRPr="00CC7C15">
        <w:rPr>
          <w:rFonts w:ascii="Calibri" w:hAnsi="Calibri" w:cs="Calibri"/>
          <w:bCs/>
          <w:sz w:val="22"/>
          <w:szCs w:val="22"/>
        </w:rPr>
        <w:t xml:space="preserve"> zlaté a </w:t>
      </w:r>
      <w:r w:rsidR="00CC7C15">
        <w:rPr>
          <w:rFonts w:ascii="Calibri" w:hAnsi="Calibri" w:cs="Calibri"/>
          <w:bCs/>
          <w:sz w:val="22"/>
          <w:szCs w:val="22"/>
        </w:rPr>
        <w:t>4</w:t>
      </w:r>
      <w:r w:rsidRPr="00CC7C15">
        <w:rPr>
          <w:rFonts w:ascii="Calibri" w:hAnsi="Calibri" w:cs="Calibri"/>
          <w:bCs/>
          <w:sz w:val="22"/>
          <w:szCs w:val="22"/>
        </w:rPr>
        <w:t xml:space="preserve"> </w:t>
      </w:r>
      <w:r w:rsidRPr="00D967FC">
        <w:rPr>
          <w:rFonts w:ascii="Calibri" w:hAnsi="Calibri" w:cs="Calibri"/>
          <w:bCs/>
          <w:sz w:val="22"/>
          <w:szCs w:val="22"/>
        </w:rPr>
        <w:t>stříbrné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D967FC">
        <w:rPr>
          <w:rFonts w:ascii="Calibri" w:hAnsi="Calibri" w:cs="Calibri"/>
          <w:bCs/>
          <w:sz w:val="22"/>
          <w:szCs w:val="22"/>
        </w:rPr>
        <w:t>medail</w:t>
      </w:r>
      <w:r>
        <w:rPr>
          <w:rFonts w:ascii="Calibri" w:hAnsi="Calibri" w:cs="Calibri"/>
          <w:bCs/>
          <w:sz w:val="22"/>
          <w:szCs w:val="22"/>
        </w:rPr>
        <w:t>e</w:t>
      </w:r>
      <w:r w:rsidRPr="00D967FC">
        <w:rPr>
          <w:rFonts w:ascii="Calibri" w:hAnsi="Calibri" w:cs="Calibri"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 xml:space="preserve">O výsledku rozhodlo </w:t>
      </w:r>
      <w:r w:rsidR="00A603AB" w:rsidRPr="00A603AB">
        <w:rPr>
          <w:rFonts w:ascii="Calibri" w:hAnsi="Calibri" w:cs="Calibri"/>
          <w:bCs/>
          <w:sz w:val="22"/>
          <w:szCs w:val="22"/>
        </w:rPr>
        <w:t>7</w:t>
      </w:r>
      <w:r w:rsidRPr="00A603A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komisí složených z vinařských odborníků, kteří vína hodnotili 24. srpna </w:t>
      </w:r>
      <w:r w:rsidRPr="00933193">
        <w:rPr>
          <w:rFonts w:ascii="Calibri" w:hAnsi="Calibri" w:cs="Calibri"/>
          <w:bCs/>
          <w:sz w:val="22"/>
          <w:szCs w:val="22"/>
        </w:rPr>
        <w:t>v Centru Excelence ve Valticích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Pr="00D967FC">
        <w:rPr>
          <w:rFonts w:ascii="Calibri" w:hAnsi="Calibri" w:cs="Calibri"/>
          <w:bCs/>
          <w:sz w:val="22"/>
          <w:szCs w:val="22"/>
        </w:rPr>
        <w:t xml:space="preserve">Do celostátního kola Salonu vín </w:t>
      </w:r>
      <w:r w:rsidRPr="00D967FC">
        <w:rPr>
          <w:rFonts w:ascii="Calibri" w:hAnsi="Calibri" w:cs="Calibri"/>
          <w:sz w:val="22"/>
          <w:szCs w:val="22"/>
        </w:rPr>
        <w:t>–</w:t>
      </w:r>
      <w:r w:rsidRPr="00D967FC">
        <w:rPr>
          <w:rFonts w:ascii="Calibri" w:hAnsi="Calibri" w:cs="Calibri"/>
          <w:bCs/>
          <w:sz w:val="22"/>
          <w:szCs w:val="22"/>
        </w:rPr>
        <w:t xml:space="preserve"> národní soutěže vín postoupilo </w:t>
      </w:r>
      <w:r w:rsidR="00CC7C15" w:rsidRPr="00CC7C15">
        <w:rPr>
          <w:rFonts w:ascii="Calibri" w:hAnsi="Calibri" w:cs="Calibri"/>
          <w:bCs/>
          <w:sz w:val="22"/>
          <w:szCs w:val="22"/>
        </w:rPr>
        <w:t>292</w:t>
      </w:r>
      <w:r w:rsidRPr="00D967FC">
        <w:rPr>
          <w:rFonts w:ascii="Calibri" w:hAnsi="Calibri" w:cs="Calibri"/>
          <w:bCs/>
          <w:sz w:val="22"/>
          <w:szCs w:val="22"/>
        </w:rPr>
        <w:t xml:space="preserve"> vín. Nominovaná vína budou spolu s postupujícími z Velkopavlovické, Mikulovské a Slovácké vinařské podoblasti, reprezentující vinařskou oblast Morava, a víny nominovanými z</w:t>
      </w:r>
      <w:r w:rsidRPr="00D967FC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  <w:r w:rsidRPr="00D967FC">
        <w:rPr>
          <w:rFonts w:ascii="Calibri" w:hAnsi="Calibri" w:cs="Calibri"/>
          <w:bCs/>
          <w:sz w:val="22"/>
          <w:szCs w:val="22"/>
        </w:rPr>
        <w:t>vinařské oblasti Čechy soutěžit o postup do finále a titul absolutního Šampiona a umístění v Salonu vín ČR, celoroční degustační expozici vín ve Valticích.</w:t>
      </w:r>
    </w:p>
    <w:p w14:paraId="1E8FA78E" w14:textId="77777777" w:rsidR="00310452" w:rsidRDefault="00310452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BFF89F7" w14:textId="6C0F35CB" w:rsidR="00310452" w:rsidRPr="00310452" w:rsidRDefault="00310452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10452">
        <w:rPr>
          <w:rFonts w:ascii="Calibri" w:hAnsi="Calibri" w:cs="Calibri"/>
          <w:b/>
          <w:sz w:val="22"/>
          <w:szCs w:val="22"/>
        </w:rPr>
        <w:t>Výstava vín pro veřejnost</w:t>
      </w:r>
    </w:p>
    <w:p w14:paraId="687ED6CC" w14:textId="5879DDD3" w:rsidR="00310452" w:rsidRDefault="00310452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10452">
        <w:rPr>
          <w:rFonts w:ascii="Calibri" w:hAnsi="Calibri" w:cs="Calibri"/>
          <w:sz w:val="22"/>
          <w:szCs w:val="22"/>
        </w:rPr>
        <w:t xml:space="preserve">Více než 300 vynikajících vín, která se zúčastnila Národní soutěže vín </w:t>
      </w:r>
      <w:r>
        <w:rPr>
          <w:rFonts w:ascii="Calibri" w:hAnsi="Calibri" w:cs="Calibri"/>
          <w:sz w:val="22"/>
          <w:szCs w:val="22"/>
        </w:rPr>
        <w:t>Z</w:t>
      </w:r>
      <w:r w:rsidRPr="00310452">
        <w:rPr>
          <w:rFonts w:ascii="Calibri" w:hAnsi="Calibri" w:cs="Calibri"/>
          <w:sz w:val="22"/>
          <w:szCs w:val="22"/>
        </w:rPr>
        <w:t xml:space="preserve">nojemské vinařské podoblasti, se </w:t>
      </w:r>
      <w:r>
        <w:rPr>
          <w:rFonts w:ascii="Calibri" w:hAnsi="Calibri" w:cs="Calibri"/>
          <w:sz w:val="22"/>
          <w:szCs w:val="22"/>
        </w:rPr>
        <w:t>zájemcům</w:t>
      </w:r>
      <w:r w:rsidRPr="00310452">
        <w:rPr>
          <w:rFonts w:ascii="Calibri" w:hAnsi="Calibri" w:cs="Calibri"/>
          <w:sz w:val="22"/>
          <w:szCs w:val="22"/>
        </w:rPr>
        <w:t xml:space="preserve"> představí </w:t>
      </w:r>
      <w:r w:rsidRPr="009A1686">
        <w:rPr>
          <w:rFonts w:ascii="Calibri" w:hAnsi="Calibri" w:cs="Calibri"/>
          <w:sz w:val="22"/>
          <w:szCs w:val="22"/>
        </w:rPr>
        <w:t xml:space="preserve">v </w:t>
      </w:r>
      <w:r>
        <w:rPr>
          <w:rFonts w:ascii="Calibri" w:hAnsi="Calibri" w:cs="Calibri"/>
          <w:sz w:val="22"/>
          <w:szCs w:val="22"/>
        </w:rPr>
        <w:t>sobotu</w:t>
      </w:r>
      <w:r w:rsidRPr="009A1686">
        <w:rPr>
          <w:rFonts w:ascii="Calibri" w:hAnsi="Calibri" w:cs="Calibri"/>
          <w:sz w:val="22"/>
          <w:szCs w:val="22"/>
        </w:rPr>
        <w:t xml:space="preserve"> 4. září od 1</w:t>
      </w:r>
      <w:r>
        <w:rPr>
          <w:rFonts w:ascii="Calibri" w:hAnsi="Calibri" w:cs="Calibri"/>
          <w:sz w:val="22"/>
          <w:szCs w:val="22"/>
        </w:rPr>
        <w:t>3</w:t>
      </w:r>
      <w:r w:rsidRPr="009A1686">
        <w:rPr>
          <w:rFonts w:ascii="Calibri" w:hAnsi="Calibri" w:cs="Calibri"/>
          <w:sz w:val="22"/>
          <w:szCs w:val="22"/>
        </w:rPr>
        <w:t xml:space="preserve"> do 21 hodin v</w:t>
      </w:r>
      <w:r>
        <w:rPr>
          <w:rFonts w:ascii="Calibri" w:hAnsi="Calibri" w:cs="Calibri"/>
          <w:sz w:val="22"/>
          <w:szCs w:val="22"/>
        </w:rPr>
        <w:t> Kulturním domě v Dolních Kounicích</w:t>
      </w:r>
      <w:r w:rsidRPr="009A1686">
        <w:rPr>
          <w:rFonts w:ascii="Calibri" w:hAnsi="Calibri" w:cs="Calibri"/>
          <w:sz w:val="22"/>
          <w:szCs w:val="22"/>
        </w:rPr>
        <w:t xml:space="preserve">. </w:t>
      </w:r>
      <w:r w:rsidRPr="00310452">
        <w:rPr>
          <w:rFonts w:ascii="Calibri" w:hAnsi="Calibri" w:cs="Calibri"/>
          <w:sz w:val="22"/>
          <w:szCs w:val="22"/>
        </w:rPr>
        <w:t>Výstava probíhá souběžně s historickými slavnostmi Rosa Coeli města Dolní Kounice.</w:t>
      </w:r>
    </w:p>
    <w:p w14:paraId="479AC7DC" w14:textId="77777777" w:rsidR="00310452" w:rsidRDefault="00310452" w:rsidP="0031045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DDB0DA9" w14:textId="6503387C" w:rsidR="00D967FC" w:rsidRPr="00D967FC" w:rsidRDefault="00D967FC" w:rsidP="00D967F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213A7">
        <w:rPr>
          <w:rFonts w:ascii="Calibri" w:hAnsi="Calibri" w:cs="Calibri"/>
          <w:b/>
          <w:sz w:val="22"/>
          <w:szCs w:val="22"/>
        </w:rPr>
        <w:t>Znojemská vinařská podoblast</w:t>
      </w:r>
      <w:r w:rsidRPr="00C213A7">
        <w:rPr>
          <w:rFonts w:ascii="Calibri" w:hAnsi="Calibri" w:cs="Calibri"/>
          <w:sz w:val="22"/>
          <w:szCs w:val="22"/>
        </w:rPr>
        <w:t xml:space="preserve"> vděčí za svá chuťově plná a svěží aromatická bílá vína ideálním přírodním a klimatickým podmínkám. Studené větry z nedaleké vrchoviny spolu s termoregulačním vlivem řek dávají znojemským vínům nezaměnitelnou kořenitou chuť. Díky střídání slunečných dnů a chladnějších nocí hrozny sice zrají pomaleji, ale zato si uchovávají aromatické látky a dosahují vysoké jakosti. Nejlepších výsledků zde vinaři tradičně dosahují s Veltlínských zeleným, Ryzlinkem rýnským, Müllerem Thurgau a Sauvignonem. Červené barvy hájí zejména Svatovavřinecké a Frankovka.</w:t>
      </w:r>
    </w:p>
    <w:p w14:paraId="5FE5D2B3" w14:textId="77777777" w:rsidR="00767931" w:rsidRPr="00D967FC" w:rsidRDefault="00767931" w:rsidP="005569D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D10DCC" w14:textId="3A00645E" w:rsidR="00230B6E" w:rsidRPr="00D967FC" w:rsidRDefault="00BF6D88" w:rsidP="005569D0">
      <w:pPr>
        <w:spacing w:line="276" w:lineRule="auto"/>
        <w:rPr>
          <w:rFonts w:ascii="Calibri" w:hAnsi="Calibri" w:cs="Calibri"/>
          <w:color w:val="002060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 xml:space="preserve">Více informací na </w:t>
      </w:r>
      <w:hyperlink r:id="rId8" w:history="1">
        <w:r w:rsidRPr="00D967FC">
          <w:rPr>
            <w:rStyle w:val="Hypertextovodkaz"/>
            <w:rFonts w:ascii="Calibri" w:hAnsi="Calibri" w:cs="Calibri"/>
            <w:sz w:val="22"/>
            <w:szCs w:val="22"/>
          </w:rPr>
          <w:t>www.narodnisoutezvin.cz</w:t>
        </w:r>
      </w:hyperlink>
      <w:r w:rsidRPr="00D967FC">
        <w:rPr>
          <w:rFonts w:ascii="Calibri" w:hAnsi="Calibri" w:cs="Calibri"/>
          <w:sz w:val="22"/>
          <w:szCs w:val="22"/>
        </w:rPr>
        <w:t xml:space="preserve"> a </w:t>
      </w:r>
      <w:hyperlink r:id="rId9" w:history="1">
        <w:r w:rsidR="00B10120" w:rsidRPr="00D967FC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</w:p>
    <w:p w14:paraId="13F4D9B9" w14:textId="77777777" w:rsidR="00BF6D88" w:rsidRPr="00D967FC" w:rsidRDefault="00BF6D88" w:rsidP="005944D2">
      <w:pPr>
        <w:jc w:val="both"/>
        <w:rPr>
          <w:rFonts w:ascii="Calibri" w:hAnsi="Calibri" w:cs="Calibri"/>
          <w:b/>
          <w:sz w:val="22"/>
          <w:szCs w:val="22"/>
        </w:rPr>
      </w:pPr>
    </w:p>
    <w:p w14:paraId="53429ADA" w14:textId="728AB653" w:rsidR="005944D2" w:rsidRPr="00992A93" w:rsidRDefault="005944D2" w:rsidP="00992A93">
      <w:pPr>
        <w:jc w:val="both"/>
        <w:rPr>
          <w:rFonts w:ascii="Calibri" w:hAnsi="Calibri" w:cs="Calibri"/>
          <w:b/>
          <w:sz w:val="22"/>
          <w:szCs w:val="22"/>
        </w:rPr>
      </w:pPr>
      <w:r w:rsidRPr="00D967FC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3D3B81E6" w14:textId="044E27C1" w:rsidR="00AE69B9" w:rsidRPr="00D967FC" w:rsidRDefault="00AE69B9" w:rsidP="00AE69B9">
      <w:pPr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 xml:space="preserve">Ing. </w:t>
      </w:r>
      <w:r w:rsidR="00354EC2">
        <w:rPr>
          <w:rFonts w:ascii="Calibri" w:hAnsi="Calibri" w:cs="Calibri"/>
          <w:sz w:val="22"/>
          <w:szCs w:val="22"/>
        </w:rPr>
        <w:t>Pavel Krška</w:t>
      </w:r>
      <w:r w:rsidRPr="00D967FC">
        <w:rPr>
          <w:rFonts w:ascii="Calibri" w:hAnsi="Calibri" w:cs="Calibri"/>
          <w:sz w:val="22"/>
          <w:szCs w:val="22"/>
        </w:rPr>
        <w:t>, Národní vinařské centrum (hodnocení)</w:t>
      </w:r>
    </w:p>
    <w:p w14:paraId="2EF33331" w14:textId="3AD74886" w:rsidR="00AE69B9" w:rsidRPr="00D967FC" w:rsidRDefault="00AE69B9" w:rsidP="00AE69B9">
      <w:pPr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bCs/>
          <w:sz w:val="22"/>
          <w:szCs w:val="22"/>
        </w:rPr>
        <w:t xml:space="preserve">E-mail: </w:t>
      </w:r>
      <w:hyperlink r:id="rId10" w:history="1">
        <w:r w:rsidR="00354EC2" w:rsidRPr="00886043">
          <w:rPr>
            <w:rStyle w:val="Hypertextovodkaz"/>
            <w:rFonts w:ascii="Calibri" w:hAnsi="Calibri" w:cs="Calibri"/>
            <w:sz w:val="22"/>
            <w:szCs w:val="22"/>
          </w:rPr>
          <w:t>pavel.krska@vinarskecentrum.cz</w:t>
        </w:r>
      </w:hyperlink>
    </w:p>
    <w:p w14:paraId="42FFA216" w14:textId="64E31E93" w:rsidR="00AE69B9" w:rsidRPr="00D967FC" w:rsidRDefault="00AE69B9" w:rsidP="00AE69B9">
      <w:pPr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Tel.: +420 </w:t>
      </w:r>
      <w:r w:rsidR="00354EC2" w:rsidRPr="00354EC2">
        <w:rPr>
          <w:rFonts w:ascii="Calibri" w:hAnsi="Calibri" w:cs="Calibri"/>
          <w:sz w:val="22"/>
          <w:szCs w:val="22"/>
        </w:rPr>
        <w:t>721 414 575</w:t>
      </w:r>
    </w:p>
    <w:p w14:paraId="63FA042D" w14:textId="77777777" w:rsidR="00AE69B9" w:rsidRPr="00D967FC" w:rsidRDefault="00AE69B9" w:rsidP="00AE69B9">
      <w:pPr>
        <w:rPr>
          <w:rFonts w:ascii="Calibri" w:hAnsi="Calibri" w:cs="Calibri"/>
          <w:sz w:val="22"/>
          <w:szCs w:val="22"/>
        </w:rPr>
      </w:pPr>
    </w:p>
    <w:p w14:paraId="097F188E" w14:textId="77777777" w:rsidR="00AE69B9" w:rsidRPr="00D967FC" w:rsidRDefault="00AE69B9" w:rsidP="00AE69B9">
      <w:pPr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Ing. Martin Půček, Svaz vinařů ČR (garant)</w:t>
      </w:r>
    </w:p>
    <w:p w14:paraId="6BDDA9C5" w14:textId="77777777" w:rsidR="00AE69B9" w:rsidRPr="00D967FC" w:rsidRDefault="00AE69B9" w:rsidP="00AE69B9">
      <w:pPr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 w:rsidRPr="00D967FC">
          <w:rPr>
            <w:rStyle w:val="Hypertextovodkaz"/>
            <w:rFonts w:ascii="Calibri" w:hAnsi="Calibri" w:cs="Calibri"/>
            <w:sz w:val="22"/>
            <w:szCs w:val="22"/>
          </w:rPr>
          <w:t>martin.pucek@svcr.cz</w:t>
        </w:r>
      </w:hyperlink>
    </w:p>
    <w:p w14:paraId="31C6CE86" w14:textId="77777777" w:rsidR="007850E0" w:rsidRPr="00D967FC" w:rsidRDefault="00AE69B9" w:rsidP="00AE69B9">
      <w:pPr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Tel.: +420 519 348 981, +420 606 743 231</w:t>
      </w:r>
    </w:p>
    <w:p w14:paraId="32EDAA25" w14:textId="77777777" w:rsidR="00B063DB" w:rsidRPr="00D967FC" w:rsidRDefault="00B063DB" w:rsidP="007808AE">
      <w:pPr>
        <w:rPr>
          <w:rFonts w:ascii="Calibri" w:hAnsi="Calibri" w:cs="Calibri"/>
          <w:sz w:val="22"/>
          <w:szCs w:val="22"/>
        </w:rPr>
      </w:pPr>
    </w:p>
    <w:p w14:paraId="62A52182" w14:textId="77777777" w:rsidR="007808AE" w:rsidRPr="00D967FC" w:rsidRDefault="00DA654F" w:rsidP="007808AE">
      <w:pPr>
        <w:jc w:val="both"/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Jiří Bažant</w:t>
      </w:r>
      <w:r w:rsidR="007808AE" w:rsidRPr="00D967FC">
        <w:rPr>
          <w:rFonts w:ascii="Calibri" w:hAnsi="Calibri" w:cs="Calibri"/>
          <w:sz w:val="22"/>
          <w:szCs w:val="22"/>
        </w:rPr>
        <w:t xml:space="preserve">, Omnimedia, s. r. o. </w:t>
      </w:r>
    </w:p>
    <w:p w14:paraId="740370C9" w14:textId="77777777" w:rsidR="00087EF1" w:rsidRPr="00D967FC" w:rsidRDefault="007808AE" w:rsidP="007808AE">
      <w:pPr>
        <w:jc w:val="both"/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 xml:space="preserve">E-mail: </w:t>
      </w:r>
      <w:hyperlink r:id="rId12" w:history="1">
        <w:r w:rsidR="00DA654F" w:rsidRPr="00D967FC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</w:p>
    <w:p w14:paraId="2D4812DE" w14:textId="4E8173C1" w:rsidR="003438E8" w:rsidRPr="00992A93" w:rsidRDefault="007808AE" w:rsidP="000A2F4C">
      <w:pPr>
        <w:rPr>
          <w:rFonts w:ascii="Calibri" w:hAnsi="Calibri" w:cs="Calibri"/>
          <w:sz w:val="22"/>
          <w:szCs w:val="22"/>
        </w:rPr>
      </w:pPr>
      <w:r w:rsidRPr="00D967FC">
        <w:rPr>
          <w:rFonts w:ascii="Calibri" w:hAnsi="Calibri" w:cs="Calibri"/>
          <w:sz w:val="22"/>
          <w:szCs w:val="22"/>
        </w:rPr>
        <w:t>Tel.: +420</w:t>
      </w:r>
      <w:r w:rsidR="00DA654F" w:rsidRPr="00D967FC">
        <w:rPr>
          <w:rFonts w:ascii="Calibri" w:hAnsi="Calibri" w:cs="Calibri"/>
          <w:sz w:val="22"/>
          <w:szCs w:val="22"/>
        </w:rPr>
        <w:t> 606 282 673</w:t>
      </w:r>
    </w:p>
    <w:sectPr w:rsidR="003438E8" w:rsidRPr="00992A9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9980" w14:textId="77777777" w:rsidR="00EA480A" w:rsidRDefault="00EA480A">
      <w:r>
        <w:separator/>
      </w:r>
    </w:p>
  </w:endnote>
  <w:endnote w:type="continuationSeparator" w:id="0">
    <w:p w14:paraId="07E92576" w14:textId="77777777" w:rsidR="00EA480A" w:rsidRDefault="00EA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B59F" w14:textId="77777777" w:rsidR="00762C2F" w:rsidRDefault="009E71F0">
    <w:pPr>
      <w:pStyle w:val="Zpat"/>
    </w:pPr>
    <w:r>
      <w:rPr>
        <w:noProof/>
      </w:rPr>
      <w:drawing>
        <wp:inline distT="0" distB="0" distL="0" distR="0" wp14:anchorId="4235240A" wp14:editId="0BB4787D">
          <wp:extent cx="714375" cy="733425"/>
          <wp:effectExtent l="0" t="0" r="0" b="0"/>
          <wp:docPr id="2" name="obrázek 2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VINFOND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2C2F">
      <w:tab/>
    </w:r>
    <w:r w:rsidR="00762C2F">
      <w:tab/>
    </w:r>
    <w:r w:rsidRPr="00C922DE">
      <w:rPr>
        <w:noProof/>
      </w:rPr>
      <w:drawing>
        <wp:inline distT="0" distB="0" distL="0" distR="0" wp14:anchorId="257F199F" wp14:editId="1806A3CF">
          <wp:extent cx="771525" cy="695325"/>
          <wp:effectExtent l="0" t="0" r="0" b="0"/>
          <wp:docPr id="3" name="obrázek 3" descr="NVC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VC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9D26" w14:textId="77777777" w:rsidR="00EA480A" w:rsidRDefault="00EA480A">
      <w:r>
        <w:separator/>
      </w:r>
    </w:p>
  </w:footnote>
  <w:footnote w:type="continuationSeparator" w:id="0">
    <w:p w14:paraId="13B59D70" w14:textId="77777777" w:rsidR="00EA480A" w:rsidRDefault="00EA4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53EE" w14:textId="77777777" w:rsidR="00762C2F" w:rsidRDefault="009E71F0" w:rsidP="00520487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D36834D" wp14:editId="1F57E9F5">
          <wp:simplePos x="0" y="0"/>
          <wp:positionH relativeFrom="column">
            <wp:posOffset>-42545</wp:posOffset>
          </wp:positionH>
          <wp:positionV relativeFrom="paragraph">
            <wp:posOffset>107950</wp:posOffset>
          </wp:positionV>
          <wp:extent cx="1819275" cy="332105"/>
          <wp:effectExtent l="0" t="0" r="9525" b="0"/>
          <wp:wrapTight wrapText="bothSides">
            <wp:wrapPolygon edited="0">
              <wp:start x="0" y="0"/>
              <wp:lineTo x="0" y="19824"/>
              <wp:lineTo x="21487" y="19824"/>
              <wp:lineTo x="21487" y="0"/>
              <wp:lineTo x="0" y="0"/>
            </wp:wrapPolygon>
          </wp:wrapTight>
          <wp:docPr id="4" name="obrázek 3" descr="Logo_SVCR_color_large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VCR_color_large_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C2F">
      <w:t xml:space="preserve">                                       </w:t>
    </w:r>
    <w:r w:rsidR="00762C2F">
      <w:tab/>
    </w:r>
    <w:r w:rsidR="00C6274E">
      <w:rPr>
        <w:noProof/>
      </w:rPr>
      <w:drawing>
        <wp:inline distT="0" distB="0" distL="0" distR="0" wp14:anchorId="0AB70C56" wp14:editId="2B60F8CA">
          <wp:extent cx="723900" cy="723900"/>
          <wp:effectExtent l="0" t="0" r="0" b="0"/>
          <wp:docPr id="1" name="obrázek 1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na_z_M_C_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2C2F"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C13"/>
    <w:multiLevelType w:val="hybridMultilevel"/>
    <w:tmpl w:val="95D4858C"/>
    <w:lvl w:ilvl="0" w:tplc="E9F6048C">
      <w:numFmt w:val="bullet"/>
      <w:lvlText w:val=""/>
      <w:lvlJc w:val="left"/>
      <w:pPr>
        <w:tabs>
          <w:tab w:val="num" w:pos="1130"/>
        </w:tabs>
        <w:ind w:left="1130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A16E1"/>
    <w:multiLevelType w:val="hybridMultilevel"/>
    <w:tmpl w:val="D5CECEE6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3E290B"/>
    <w:multiLevelType w:val="hybridMultilevel"/>
    <w:tmpl w:val="83445904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60686"/>
    <w:multiLevelType w:val="hybridMultilevel"/>
    <w:tmpl w:val="FDC29F8C"/>
    <w:lvl w:ilvl="0" w:tplc="4B22E28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974DED"/>
    <w:multiLevelType w:val="hybridMultilevel"/>
    <w:tmpl w:val="9C387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F4ECD"/>
    <w:multiLevelType w:val="hybridMultilevel"/>
    <w:tmpl w:val="B314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3B1191"/>
    <w:multiLevelType w:val="multilevel"/>
    <w:tmpl w:val="E266FDF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01D71"/>
    <w:multiLevelType w:val="hybridMultilevel"/>
    <w:tmpl w:val="FF5C1FBA"/>
    <w:lvl w:ilvl="0" w:tplc="040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1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ED6CB4"/>
    <w:multiLevelType w:val="hybridMultilevel"/>
    <w:tmpl w:val="4024FA52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E6346E"/>
    <w:multiLevelType w:val="hybridMultilevel"/>
    <w:tmpl w:val="369A39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9137DC1"/>
    <w:multiLevelType w:val="hybridMultilevel"/>
    <w:tmpl w:val="3E8611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86002"/>
    <w:multiLevelType w:val="hybridMultilevel"/>
    <w:tmpl w:val="E266FDFE"/>
    <w:lvl w:ilvl="0" w:tplc="FFAAAD1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731CB"/>
    <w:multiLevelType w:val="hybridMultilevel"/>
    <w:tmpl w:val="D3C26FB0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10650"/>
    <w:multiLevelType w:val="hybridMultilevel"/>
    <w:tmpl w:val="D4183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A7909"/>
    <w:multiLevelType w:val="hybridMultilevel"/>
    <w:tmpl w:val="63A2A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200C1"/>
    <w:multiLevelType w:val="hybridMultilevel"/>
    <w:tmpl w:val="A138526C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2"/>
  </w:num>
  <w:num w:numId="8">
    <w:abstractNumId w:val="19"/>
  </w:num>
  <w:num w:numId="9">
    <w:abstractNumId w:val="16"/>
  </w:num>
  <w:num w:numId="10">
    <w:abstractNumId w:val="2"/>
  </w:num>
  <w:num w:numId="11">
    <w:abstractNumId w:val="7"/>
  </w:num>
  <w:num w:numId="12">
    <w:abstractNumId w:val="14"/>
  </w:num>
  <w:num w:numId="13">
    <w:abstractNumId w:val="15"/>
  </w:num>
  <w:num w:numId="14">
    <w:abstractNumId w:val="8"/>
  </w:num>
  <w:num w:numId="15">
    <w:abstractNumId w:val="3"/>
  </w:num>
  <w:num w:numId="16">
    <w:abstractNumId w:val="18"/>
  </w:num>
  <w:num w:numId="17">
    <w:abstractNumId w:val="6"/>
  </w:num>
  <w:num w:numId="18">
    <w:abstractNumId w:val="17"/>
  </w:num>
  <w:num w:numId="19">
    <w:abstractNumId w:val="5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8D"/>
    <w:rsid w:val="00004819"/>
    <w:rsid w:val="0000616E"/>
    <w:rsid w:val="000074F9"/>
    <w:rsid w:val="000169F3"/>
    <w:rsid w:val="00035BF9"/>
    <w:rsid w:val="00047C13"/>
    <w:rsid w:val="00050C6C"/>
    <w:rsid w:val="000527E8"/>
    <w:rsid w:val="0006257B"/>
    <w:rsid w:val="00063F6C"/>
    <w:rsid w:val="000641F6"/>
    <w:rsid w:val="00064964"/>
    <w:rsid w:val="0006627A"/>
    <w:rsid w:val="000674A4"/>
    <w:rsid w:val="000772A7"/>
    <w:rsid w:val="000802C4"/>
    <w:rsid w:val="0008103A"/>
    <w:rsid w:val="00084624"/>
    <w:rsid w:val="00084830"/>
    <w:rsid w:val="000850B3"/>
    <w:rsid w:val="00086995"/>
    <w:rsid w:val="00087EF1"/>
    <w:rsid w:val="000906BF"/>
    <w:rsid w:val="0009071E"/>
    <w:rsid w:val="00094DD1"/>
    <w:rsid w:val="00097608"/>
    <w:rsid w:val="000A149B"/>
    <w:rsid w:val="000A2F4C"/>
    <w:rsid w:val="000A5B5B"/>
    <w:rsid w:val="000A7CAC"/>
    <w:rsid w:val="000B5F98"/>
    <w:rsid w:val="000C6450"/>
    <w:rsid w:val="000C7B08"/>
    <w:rsid w:val="000D29FF"/>
    <w:rsid w:val="000D39B3"/>
    <w:rsid w:val="000D7A62"/>
    <w:rsid w:val="000E05AC"/>
    <w:rsid w:val="000E1D24"/>
    <w:rsid w:val="000E6050"/>
    <w:rsid w:val="000F17BD"/>
    <w:rsid w:val="000F4FD9"/>
    <w:rsid w:val="00103BDD"/>
    <w:rsid w:val="0011011B"/>
    <w:rsid w:val="00130015"/>
    <w:rsid w:val="001361F3"/>
    <w:rsid w:val="0014105A"/>
    <w:rsid w:val="00143632"/>
    <w:rsid w:val="001566C9"/>
    <w:rsid w:val="001627BC"/>
    <w:rsid w:val="00165435"/>
    <w:rsid w:val="00171DE4"/>
    <w:rsid w:val="00182ADF"/>
    <w:rsid w:val="00190D6C"/>
    <w:rsid w:val="00196916"/>
    <w:rsid w:val="001A07DE"/>
    <w:rsid w:val="001A4E18"/>
    <w:rsid w:val="001B1DB1"/>
    <w:rsid w:val="001B480A"/>
    <w:rsid w:val="001D7AA2"/>
    <w:rsid w:val="001E0028"/>
    <w:rsid w:val="001E711E"/>
    <w:rsid w:val="001F23A7"/>
    <w:rsid w:val="001F3A49"/>
    <w:rsid w:val="002028F7"/>
    <w:rsid w:val="00207BBD"/>
    <w:rsid w:val="002165D8"/>
    <w:rsid w:val="002231D5"/>
    <w:rsid w:val="002235D6"/>
    <w:rsid w:val="00226AF3"/>
    <w:rsid w:val="00226E4B"/>
    <w:rsid w:val="00230B6E"/>
    <w:rsid w:val="00230B7A"/>
    <w:rsid w:val="002373F5"/>
    <w:rsid w:val="00240A21"/>
    <w:rsid w:val="00241ECF"/>
    <w:rsid w:val="00241FBB"/>
    <w:rsid w:val="002516D8"/>
    <w:rsid w:val="00254491"/>
    <w:rsid w:val="002559C0"/>
    <w:rsid w:val="0025685F"/>
    <w:rsid w:val="0026316E"/>
    <w:rsid w:val="002633FA"/>
    <w:rsid w:val="00263EBE"/>
    <w:rsid w:val="00270A9E"/>
    <w:rsid w:val="002713CC"/>
    <w:rsid w:val="00274F47"/>
    <w:rsid w:val="00277EA2"/>
    <w:rsid w:val="00282D9F"/>
    <w:rsid w:val="002856AE"/>
    <w:rsid w:val="00290771"/>
    <w:rsid w:val="0029444B"/>
    <w:rsid w:val="00297EC0"/>
    <w:rsid w:val="002B0900"/>
    <w:rsid w:val="002B16D0"/>
    <w:rsid w:val="002B1A3E"/>
    <w:rsid w:val="002C070C"/>
    <w:rsid w:val="002C113B"/>
    <w:rsid w:val="002C2379"/>
    <w:rsid w:val="002D0A41"/>
    <w:rsid w:val="002E3853"/>
    <w:rsid w:val="002E72A0"/>
    <w:rsid w:val="002E7560"/>
    <w:rsid w:val="002F24F4"/>
    <w:rsid w:val="002F595D"/>
    <w:rsid w:val="00301115"/>
    <w:rsid w:val="00301DD9"/>
    <w:rsid w:val="00302C17"/>
    <w:rsid w:val="003038A3"/>
    <w:rsid w:val="003103D1"/>
    <w:rsid w:val="00310452"/>
    <w:rsid w:val="003121D2"/>
    <w:rsid w:val="00313C74"/>
    <w:rsid w:val="00317D8B"/>
    <w:rsid w:val="0032108D"/>
    <w:rsid w:val="003267FE"/>
    <w:rsid w:val="00333EEB"/>
    <w:rsid w:val="00336D16"/>
    <w:rsid w:val="003438E8"/>
    <w:rsid w:val="00354EC2"/>
    <w:rsid w:val="003734BC"/>
    <w:rsid w:val="00377414"/>
    <w:rsid w:val="00382733"/>
    <w:rsid w:val="00383331"/>
    <w:rsid w:val="003843FA"/>
    <w:rsid w:val="00384C8D"/>
    <w:rsid w:val="0039132D"/>
    <w:rsid w:val="003922ED"/>
    <w:rsid w:val="003A2B3F"/>
    <w:rsid w:val="003A5C0A"/>
    <w:rsid w:val="003C44BF"/>
    <w:rsid w:val="003C58DD"/>
    <w:rsid w:val="003C5C47"/>
    <w:rsid w:val="003E6689"/>
    <w:rsid w:val="003F0441"/>
    <w:rsid w:val="003F12D8"/>
    <w:rsid w:val="003F1FD1"/>
    <w:rsid w:val="003F292D"/>
    <w:rsid w:val="003F6F92"/>
    <w:rsid w:val="00415770"/>
    <w:rsid w:val="00415D5C"/>
    <w:rsid w:val="00422DEA"/>
    <w:rsid w:val="00425244"/>
    <w:rsid w:val="004255A3"/>
    <w:rsid w:val="00426BEE"/>
    <w:rsid w:val="00430F05"/>
    <w:rsid w:val="00432361"/>
    <w:rsid w:val="00440EBC"/>
    <w:rsid w:val="00442CDF"/>
    <w:rsid w:val="00443E68"/>
    <w:rsid w:val="00446523"/>
    <w:rsid w:val="00451B7F"/>
    <w:rsid w:val="00452913"/>
    <w:rsid w:val="00453008"/>
    <w:rsid w:val="00464A90"/>
    <w:rsid w:val="00470893"/>
    <w:rsid w:val="004719CB"/>
    <w:rsid w:val="00475857"/>
    <w:rsid w:val="00492EBC"/>
    <w:rsid w:val="0049315B"/>
    <w:rsid w:val="004932F2"/>
    <w:rsid w:val="004A0B88"/>
    <w:rsid w:val="004A1EFE"/>
    <w:rsid w:val="004A58BA"/>
    <w:rsid w:val="004B0ACA"/>
    <w:rsid w:val="004C42FB"/>
    <w:rsid w:val="004C54C6"/>
    <w:rsid w:val="004C6F43"/>
    <w:rsid w:val="004D0AE3"/>
    <w:rsid w:val="004D70FA"/>
    <w:rsid w:val="004E34C1"/>
    <w:rsid w:val="004E3FC4"/>
    <w:rsid w:val="004E7E6B"/>
    <w:rsid w:val="004F0F5B"/>
    <w:rsid w:val="004F3C16"/>
    <w:rsid w:val="004F51B7"/>
    <w:rsid w:val="00501C26"/>
    <w:rsid w:val="00504868"/>
    <w:rsid w:val="005078B8"/>
    <w:rsid w:val="0051304F"/>
    <w:rsid w:val="00515C3B"/>
    <w:rsid w:val="00516B3F"/>
    <w:rsid w:val="00520480"/>
    <w:rsid w:val="00520487"/>
    <w:rsid w:val="0052148A"/>
    <w:rsid w:val="00522C9D"/>
    <w:rsid w:val="00531972"/>
    <w:rsid w:val="00537ECB"/>
    <w:rsid w:val="00541206"/>
    <w:rsid w:val="00545C14"/>
    <w:rsid w:val="00545E30"/>
    <w:rsid w:val="005569D0"/>
    <w:rsid w:val="0055798F"/>
    <w:rsid w:val="00560FF0"/>
    <w:rsid w:val="00562C33"/>
    <w:rsid w:val="00562CEB"/>
    <w:rsid w:val="00564222"/>
    <w:rsid w:val="0056726D"/>
    <w:rsid w:val="0057006D"/>
    <w:rsid w:val="005805EB"/>
    <w:rsid w:val="00580E08"/>
    <w:rsid w:val="00582A4E"/>
    <w:rsid w:val="00584A79"/>
    <w:rsid w:val="005944D2"/>
    <w:rsid w:val="005A3E7A"/>
    <w:rsid w:val="005A54E9"/>
    <w:rsid w:val="005B17CF"/>
    <w:rsid w:val="005D4FBC"/>
    <w:rsid w:val="005D663C"/>
    <w:rsid w:val="005D7B86"/>
    <w:rsid w:val="005E2B5F"/>
    <w:rsid w:val="005E43D3"/>
    <w:rsid w:val="005E4D26"/>
    <w:rsid w:val="005F4B60"/>
    <w:rsid w:val="005F537B"/>
    <w:rsid w:val="005F5C9E"/>
    <w:rsid w:val="006024C3"/>
    <w:rsid w:val="006043C3"/>
    <w:rsid w:val="00610CB3"/>
    <w:rsid w:val="00613F3A"/>
    <w:rsid w:val="0061731B"/>
    <w:rsid w:val="0062545E"/>
    <w:rsid w:val="0063051F"/>
    <w:rsid w:val="006309B2"/>
    <w:rsid w:val="00637C3F"/>
    <w:rsid w:val="00642100"/>
    <w:rsid w:val="00643880"/>
    <w:rsid w:val="00654BBD"/>
    <w:rsid w:val="00655014"/>
    <w:rsid w:val="006574E4"/>
    <w:rsid w:val="00661014"/>
    <w:rsid w:val="00663B24"/>
    <w:rsid w:val="00664D4F"/>
    <w:rsid w:val="00664F95"/>
    <w:rsid w:val="0067209E"/>
    <w:rsid w:val="00674148"/>
    <w:rsid w:val="0067451C"/>
    <w:rsid w:val="00681449"/>
    <w:rsid w:val="00684FEC"/>
    <w:rsid w:val="00691E54"/>
    <w:rsid w:val="006A06FC"/>
    <w:rsid w:val="006A0E1D"/>
    <w:rsid w:val="006A6DEB"/>
    <w:rsid w:val="006B5921"/>
    <w:rsid w:val="006C6D22"/>
    <w:rsid w:val="006D593F"/>
    <w:rsid w:val="006E1353"/>
    <w:rsid w:val="006F0D91"/>
    <w:rsid w:val="006F1664"/>
    <w:rsid w:val="00700512"/>
    <w:rsid w:val="00707679"/>
    <w:rsid w:val="0071555D"/>
    <w:rsid w:val="00717CAE"/>
    <w:rsid w:val="007203A8"/>
    <w:rsid w:val="00723E18"/>
    <w:rsid w:val="00733620"/>
    <w:rsid w:val="0074501B"/>
    <w:rsid w:val="007507A6"/>
    <w:rsid w:val="00756897"/>
    <w:rsid w:val="007575E8"/>
    <w:rsid w:val="00761DE5"/>
    <w:rsid w:val="00762C2F"/>
    <w:rsid w:val="00764AAA"/>
    <w:rsid w:val="00766A43"/>
    <w:rsid w:val="00767931"/>
    <w:rsid w:val="007808AE"/>
    <w:rsid w:val="0078430D"/>
    <w:rsid w:val="007850E0"/>
    <w:rsid w:val="0078669C"/>
    <w:rsid w:val="00787D1A"/>
    <w:rsid w:val="0079087D"/>
    <w:rsid w:val="00791050"/>
    <w:rsid w:val="007926BD"/>
    <w:rsid w:val="00797CF6"/>
    <w:rsid w:val="007A41CD"/>
    <w:rsid w:val="007B0777"/>
    <w:rsid w:val="007B0D7D"/>
    <w:rsid w:val="007B12A7"/>
    <w:rsid w:val="007B1A57"/>
    <w:rsid w:val="007B453E"/>
    <w:rsid w:val="007C12AD"/>
    <w:rsid w:val="007C3583"/>
    <w:rsid w:val="007C75CD"/>
    <w:rsid w:val="007D0CB2"/>
    <w:rsid w:val="007D243E"/>
    <w:rsid w:val="007D4E81"/>
    <w:rsid w:val="007D609E"/>
    <w:rsid w:val="007E2E39"/>
    <w:rsid w:val="007E417F"/>
    <w:rsid w:val="007F203B"/>
    <w:rsid w:val="007F3872"/>
    <w:rsid w:val="007F589F"/>
    <w:rsid w:val="007F66A2"/>
    <w:rsid w:val="00802D28"/>
    <w:rsid w:val="00802DEC"/>
    <w:rsid w:val="0080551C"/>
    <w:rsid w:val="008059E5"/>
    <w:rsid w:val="00811E5B"/>
    <w:rsid w:val="00811F18"/>
    <w:rsid w:val="0082473D"/>
    <w:rsid w:val="00830BCD"/>
    <w:rsid w:val="00831D87"/>
    <w:rsid w:val="0084083E"/>
    <w:rsid w:val="00842C03"/>
    <w:rsid w:val="008543A2"/>
    <w:rsid w:val="00855222"/>
    <w:rsid w:val="00864070"/>
    <w:rsid w:val="00874ECD"/>
    <w:rsid w:val="00891A04"/>
    <w:rsid w:val="008951E6"/>
    <w:rsid w:val="00897337"/>
    <w:rsid w:val="008A0CDC"/>
    <w:rsid w:val="008B2176"/>
    <w:rsid w:val="008B50E3"/>
    <w:rsid w:val="008B6BFE"/>
    <w:rsid w:val="008D1739"/>
    <w:rsid w:val="008D3007"/>
    <w:rsid w:val="008E16E7"/>
    <w:rsid w:val="008E30EB"/>
    <w:rsid w:val="008E6860"/>
    <w:rsid w:val="008F7240"/>
    <w:rsid w:val="00900FAF"/>
    <w:rsid w:val="009105F9"/>
    <w:rsid w:val="00911A94"/>
    <w:rsid w:val="009143F8"/>
    <w:rsid w:val="00920EBC"/>
    <w:rsid w:val="009263AC"/>
    <w:rsid w:val="009313BA"/>
    <w:rsid w:val="00933193"/>
    <w:rsid w:val="00944E40"/>
    <w:rsid w:val="00954353"/>
    <w:rsid w:val="00954C56"/>
    <w:rsid w:val="00960D07"/>
    <w:rsid w:val="009670D5"/>
    <w:rsid w:val="00970DE0"/>
    <w:rsid w:val="00985CF1"/>
    <w:rsid w:val="00992A93"/>
    <w:rsid w:val="00997B6B"/>
    <w:rsid w:val="009A1686"/>
    <w:rsid w:val="009A541C"/>
    <w:rsid w:val="009B6798"/>
    <w:rsid w:val="009B789B"/>
    <w:rsid w:val="009D35A5"/>
    <w:rsid w:val="009E092A"/>
    <w:rsid w:val="009E71F0"/>
    <w:rsid w:val="009F1A3A"/>
    <w:rsid w:val="009F2EE0"/>
    <w:rsid w:val="009F4395"/>
    <w:rsid w:val="009F752A"/>
    <w:rsid w:val="00A000EC"/>
    <w:rsid w:val="00A03FF5"/>
    <w:rsid w:val="00A13E17"/>
    <w:rsid w:val="00A16B4D"/>
    <w:rsid w:val="00A17F30"/>
    <w:rsid w:val="00A247A7"/>
    <w:rsid w:val="00A26377"/>
    <w:rsid w:val="00A27DB6"/>
    <w:rsid w:val="00A30DFF"/>
    <w:rsid w:val="00A408C4"/>
    <w:rsid w:val="00A446F9"/>
    <w:rsid w:val="00A45128"/>
    <w:rsid w:val="00A4653D"/>
    <w:rsid w:val="00A55366"/>
    <w:rsid w:val="00A57462"/>
    <w:rsid w:val="00A57D4F"/>
    <w:rsid w:val="00A603AB"/>
    <w:rsid w:val="00A635BD"/>
    <w:rsid w:val="00A64F06"/>
    <w:rsid w:val="00A7035D"/>
    <w:rsid w:val="00A728DD"/>
    <w:rsid w:val="00A80403"/>
    <w:rsid w:val="00A855C8"/>
    <w:rsid w:val="00A86A50"/>
    <w:rsid w:val="00A90C36"/>
    <w:rsid w:val="00A91315"/>
    <w:rsid w:val="00AA6064"/>
    <w:rsid w:val="00AB43DD"/>
    <w:rsid w:val="00AC2F4D"/>
    <w:rsid w:val="00AC4C31"/>
    <w:rsid w:val="00AC5DAD"/>
    <w:rsid w:val="00AC6AD8"/>
    <w:rsid w:val="00AD0018"/>
    <w:rsid w:val="00AD7A00"/>
    <w:rsid w:val="00AE425A"/>
    <w:rsid w:val="00AE622B"/>
    <w:rsid w:val="00AE69B9"/>
    <w:rsid w:val="00AF0CB3"/>
    <w:rsid w:val="00AF3BF7"/>
    <w:rsid w:val="00B01ED5"/>
    <w:rsid w:val="00B03E4F"/>
    <w:rsid w:val="00B054A3"/>
    <w:rsid w:val="00B055E8"/>
    <w:rsid w:val="00B063DB"/>
    <w:rsid w:val="00B06B44"/>
    <w:rsid w:val="00B10120"/>
    <w:rsid w:val="00B10C19"/>
    <w:rsid w:val="00B160B1"/>
    <w:rsid w:val="00B22B61"/>
    <w:rsid w:val="00B306C3"/>
    <w:rsid w:val="00B31322"/>
    <w:rsid w:val="00B35A61"/>
    <w:rsid w:val="00B436D4"/>
    <w:rsid w:val="00B4486A"/>
    <w:rsid w:val="00B473D6"/>
    <w:rsid w:val="00B50CF9"/>
    <w:rsid w:val="00B54592"/>
    <w:rsid w:val="00B60255"/>
    <w:rsid w:val="00B6217E"/>
    <w:rsid w:val="00B72675"/>
    <w:rsid w:val="00B72BC6"/>
    <w:rsid w:val="00B80224"/>
    <w:rsid w:val="00B855C2"/>
    <w:rsid w:val="00B90040"/>
    <w:rsid w:val="00B93E0A"/>
    <w:rsid w:val="00B953F5"/>
    <w:rsid w:val="00BB29EC"/>
    <w:rsid w:val="00BB56C0"/>
    <w:rsid w:val="00BC21BC"/>
    <w:rsid w:val="00BE1660"/>
    <w:rsid w:val="00BE216A"/>
    <w:rsid w:val="00BE7B37"/>
    <w:rsid w:val="00BE7CFA"/>
    <w:rsid w:val="00BF6D88"/>
    <w:rsid w:val="00C051E4"/>
    <w:rsid w:val="00C1042B"/>
    <w:rsid w:val="00C138C0"/>
    <w:rsid w:val="00C15FDD"/>
    <w:rsid w:val="00C16597"/>
    <w:rsid w:val="00C250FC"/>
    <w:rsid w:val="00C2744A"/>
    <w:rsid w:val="00C2754F"/>
    <w:rsid w:val="00C32354"/>
    <w:rsid w:val="00C3612E"/>
    <w:rsid w:val="00C42338"/>
    <w:rsid w:val="00C43320"/>
    <w:rsid w:val="00C46AC9"/>
    <w:rsid w:val="00C55DEC"/>
    <w:rsid w:val="00C603FD"/>
    <w:rsid w:val="00C6274E"/>
    <w:rsid w:val="00C7031C"/>
    <w:rsid w:val="00C77E92"/>
    <w:rsid w:val="00C8395E"/>
    <w:rsid w:val="00C95B85"/>
    <w:rsid w:val="00C96CD3"/>
    <w:rsid w:val="00CA216F"/>
    <w:rsid w:val="00CA33E5"/>
    <w:rsid w:val="00CA64E7"/>
    <w:rsid w:val="00CA7EBA"/>
    <w:rsid w:val="00CB325A"/>
    <w:rsid w:val="00CB5057"/>
    <w:rsid w:val="00CB5E63"/>
    <w:rsid w:val="00CC096E"/>
    <w:rsid w:val="00CC3616"/>
    <w:rsid w:val="00CC46F3"/>
    <w:rsid w:val="00CC7C15"/>
    <w:rsid w:val="00CD0AE1"/>
    <w:rsid w:val="00CD715B"/>
    <w:rsid w:val="00CE34F3"/>
    <w:rsid w:val="00CF0107"/>
    <w:rsid w:val="00D01E66"/>
    <w:rsid w:val="00D054EB"/>
    <w:rsid w:val="00D10373"/>
    <w:rsid w:val="00D17B8D"/>
    <w:rsid w:val="00D210E0"/>
    <w:rsid w:val="00D24494"/>
    <w:rsid w:val="00D25586"/>
    <w:rsid w:val="00D364C9"/>
    <w:rsid w:val="00D378E9"/>
    <w:rsid w:val="00D403CE"/>
    <w:rsid w:val="00D40D14"/>
    <w:rsid w:val="00D5146D"/>
    <w:rsid w:val="00D552FE"/>
    <w:rsid w:val="00D554E9"/>
    <w:rsid w:val="00D57F6C"/>
    <w:rsid w:val="00D65DF5"/>
    <w:rsid w:val="00D80608"/>
    <w:rsid w:val="00D93FC0"/>
    <w:rsid w:val="00D967FC"/>
    <w:rsid w:val="00D97A9B"/>
    <w:rsid w:val="00DA2F3A"/>
    <w:rsid w:val="00DA654F"/>
    <w:rsid w:val="00DC582F"/>
    <w:rsid w:val="00DD4801"/>
    <w:rsid w:val="00DE0AF1"/>
    <w:rsid w:val="00DE2AEC"/>
    <w:rsid w:val="00DF4098"/>
    <w:rsid w:val="00E04C7E"/>
    <w:rsid w:val="00E12658"/>
    <w:rsid w:val="00E130CE"/>
    <w:rsid w:val="00E14AE9"/>
    <w:rsid w:val="00E15961"/>
    <w:rsid w:val="00E173B4"/>
    <w:rsid w:val="00E265A3"/>
    <w:rsid w:val="00E30C41"/>
    <w:rsid w:val="00E30E4B"/>
    <w:rsid w:val="00E32B5E"/>
    <w:rsid w:val="00E366A9"/>
    <w:rsid w:val="00E37DE1"/>
    <w:rsid w:val="00E408BC"/>
    <w:rsid w:val="00E50A9E"/>
    <w:rsid w:val="00E518F4"/>
    <w:rsid w:val="00E52A92"/>
    <w:rsid w:val="00E5483E"/>
    <w:rsid w:val="00E70459"/>
    <w:rsid w:val="00E705B5"/>
    <w:rsid w:val="00E729BB"/>
    <w:rsid w:val="00E77977"/>
    <w:rsid w:val="00E8061A"/>
    <w:rsid w:val="00E83235"/>
    <w:rsid w:val="00E8398A"/>
    <w:rsid w:val="00E83E5D"/>
    <w:rsid w:val="00E87E02"/>
    <w:rsid w:val="00E90C4F"/>
    <w:rsid w:val="00E92DE4"/>
    <w:rsid w:val="00E97173"/>
    <w:rsid w:val="00EA320D"/>
    <w:rsid w:val="00EA480A"/>
    <w:rsid w:val="00EA5289"/>
    <w:rsid w:val="00EA6972"/>
    <w:rsid w:val="00EA7192"/>
    <w:rsid w:val="00EB6C4A"/>
    <w:rsid w:val="00EB79E5"/>
    <w:rsid w:val="00EC72CB"/>
    <w:rsid w:val="00ED00CC"/>
    <w:rsid w:val="00ED34A7"/>
    <w:rsid w:val="00ED49FA"/>
    <w:rsid w:val="00ED6388"/>
    <w:rsid w:val="00EF2A52"/>
    <w:rsid w:val="00EF465F"/>
    <w:rsid w:val="00F01BFB"/>
    <w:rsid w:val="00F051EB"/>
    <w:rsid w:val="00F05304"/>
    <w:rsid w:val="00F16B99"/>
    <w:rsid w:val="00F2438A"/>
    <w:rsid w:val="00F3054F"/>
    <w:rsid w:val="00F31BE8"/>
    <w:rsid w:val="00F37BFC"/>
    <w:rsid w:val="00F37D46"/>
    <w:rsid w:val="00F448CD"/>
    <w:rsid w:val="00F45C03"/>
    <w:rsid w:val="00F510DD"/>
    <w:rsid w:val="00F523A7"/>
    <w:rsid w:val="00F70213"/>
    <w:rsid w:val="00F7344D"/>
    <w:rsid w:val="00F8470E"/>
    <w:rsid w:val="00F85F79"/>
    <w:rsid w:val="00FA328A"/>
    <w:rsid w:val="00FA7016"/>
    <w:rsid w:val="00FB1ACA"/>
    <w:rsid w:val="00FB2152"/>
    <w:rsid w:val="00FB3626"/>
    <w:rsid w:val="00FC024A"/>
    <w:rsid w:val="00FC2167"/>
    <w:rsid w:val="00FC42C3"/>
    <w:rsid w:val="00FD19BC"/>
    <w:rsid w:val="00FE1753"/>
    <w:rsid w:val="00FE3AA5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A908B9"/>
  <w15:docId w15:val="{C830E14D-A5B2-4AE2-B85E-9F657CBE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03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address">
    <w:name w:val="eaddress"/>
    <w:basedOn w:val="Standardnpsmoodstavce"/>
    <w:rsid w:val="006574E4"/>
  </w:style>
  <w:style w:type="character" w:customStyle="1" w:styleId="apple-style-span">
    <w:name w:val="apple-style-span"/>
    <w:basedOn w:val="Standardnpsmoodstavce"/>
    <w:rsid w:val="00E173B4"/>
  </w:style>
  <w:style w:type="paragraph" w:styleId="Textbubliny">
    <w:name w:val="Balloon Text"/>
    <w:basedOn w:val="Normln"/>
    <w:semiHidden/>
    <w:rsid w:val="00097608"/>
    <w:rPr>
      <w:rFonts w:ascii="Tahoma" w:hAnsi="Tahoma" w:cs="Tahoma"/>
      <w:sz w:val="16"/>
      <w:szCs w:val="16"/>
    </w:rPr>
  </w:style>
  <w:style w:type="paragraph" w:customStyle="1" w:styleId="Body">
    <w:name w:val="Body"/>
    <w:basedOn w:val="Normln"/>
    <w:link w:val="BodyChar"/>
    <w:qFormat/>
    <w:rsid w:val="000A149B"/>
    <w:pPr>
      <w:numPr>
        <w:numId w:val="5"/>
      </w:numPr>
      <w:spacing w:after="120"/>
    </w:pPr>
  </w:style>
  <w:style w:type="character" w:customStyle="1" w:styleId="BodyChar">
    <w:name w:val="Body Char"/>
    <w:link w:val="Body"/>
    <w:rsid w:val="000A149B"/>
    <w:rPr>
      <w:sz w:val="24"/>
      <w:szCs w:val="24"/>
      <w:lang w:val="cs-CZ" w:eastAsia="cs-CZ" w:bidi="ar-SA"/>
    </w:rPr>
  </w:style>
  <w:style w:type="paragraph" w:customStyle="1" w:styleId="Body2">
    <w:name w:val="Body2"/>
    <w:basedOn w:val="Body"/>
    <w:qFormat/>
    <w:rsid w:val="000A149B"/>
    <w:pPr>
      <w:numPr>
        <w:ilvl w:val="1"/>
      </w:numPr>
      <w:tabs>
        <w:tab w:val="num" w:pos="360"/>
        <w:tab w:val="num" w:pos="1440"/>
      </w:tabs>
    </w:pPr>
  </w:style>
  <w:style w:type="paragraph" w:styleId="Podnadpis">
    <w:name w:val="Subtitle"/>
    <w:basedOn w:val="Normln"/>
    <w:next w:val="Normln"/>
    <w:link w:val="PodnadpisChar"/>
    <w:qFormat/>
    <w:rsid w:val="000A149B"/>
    <w:pPr>
      <w:keepNext/>
      <w:keepLines/>
      <w:spacing w:before="240" w:after="120"/>
    </w:pPr>
    <w:rPr>
      <w:rFonts w:ascii="Trebuchet MS" w:eastAsia="Calibri" w:hAnsi="Trebuchet MS"/>
      <w:b/>
      <w:szCs w:val="22"/>
      <w:lang w:eastAsia="en-US"/>
    </w:rPr>
  </w:style>
  <w:style w:type="character" w:customStyle="1" w:styleId="PodnadpisChar">
    <w:name w:val="Podnadpis Char"/>
    <w:link w:val="Podnadpis"/>
    <w:rsid w:val="000A149B"/>
    <w:rPr>
      <w:rFonts w:ascii="Trebuchet MS" w:eastAsia="Calibri" w:hAnsi="Trebuchet MS"/>
      <w:b/>
      <w:sz w:val="24"/>
      <w:szCs w:val="22"/>
      <w:lang w:val="cs-CZ" w:eastAsia="en-US" w:bidi="ar-SA"/>
    </w:rPr>
  </w:style>
  <w:style w:type="character" w:styleId="Odkaznakoment">
    <w:name w:val="annotation reference"/>
    <w:semiHidden/>
    <w:rsid w:val="00A728D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728D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728DD"/>
    <w:rPr>
      <w:b/>
      <w:bCs/>
    </w:rPr>
  </w:style>
  <w:style w:type="character" w:customStyle="1" w:styleId="TextkomenteChar">
    <w:name w:val="Text komentáře Char"/>
    <w:link w:val="Textkomente"/>
    <w:locked/>
    <w:rsid w:val="005944D2"/>
    <w:rPr>
      <w:lang w:val="cs-CZ" w:eastAsia="cs-CZ" w:bidi="ar-SA"/>
    </w:rPr>
  </w:style>
  <w:style w:type="paragraph" w:styleId="Prosttext">
    <w:name w:val="Plain Text"/>
    <w:basedOn w:val="Normln"/>
    <w:rsid w:val="005944D2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Nevyeenzmnka1">
    <w:name w:val="Nevyřešená zmínka1"/>
    <w:uiPriority w:val="99"/>
    <w:semiHidden/>
    <w:unhideWhenUsed/>
    <w:rsid w:val="0008103A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354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8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6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5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6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3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soutezvin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.bazant@omnimedia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in.pucek@svcr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avel.krska@vinarskecent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nazmoravyvinazcech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642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Svaz vinařů České republiky</Company>
  <LinksUpToDate>false</LinksUpToDate>
  <CharactersWithSpaces>4427</CharactersWithSpaces>
  <SharedDoc>false</SharedDoc>
  <HLinks>
    <vt:vector size="30" baseType="variant">
      <vt:variant>
        <vt:i4>6422554</vt:i4>
      </vt:variant>
      <vt:variant>
        <vt:i4>12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852087</vt:i4>
      </vt:variant>
      <vt:variant>
        <vt:i4>9</vt:i4>
      </vt:variant>
      <vt:variant>
        <vt:i4>0</vt:i4>
      </vt:variant>
      <vt:variant>
        <vt:i4>5</vt:i4>
      </vt:variant>
      <vt:variant>
        <vt:lpwstr>mailto:martin.pucek@svcr.cz</vt:lpwstr>
      </vt:variant>
      <vt:variant>
        <vt:lpwstr/>
      </vt:variant>
      <vt:variant>
        <vt:i4>720994</vt:i4>
      </vt:variant>
      <vt:variant>
        <vt:i4>6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http://www.narodnisoutezvin.cz/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Jiří Bažant</cp:lastModifiedBy>
  <cp:revision>24</cp:revision>
  <cp:lastPrinted>2012-08-28T08:30:00Z</cp:lastPrinted>
  <dcterms:created xsi:type="dcterms:W3CDTF">2020-08-27T05:01:00Z</dcterms:created>
  <dcterms:modified xsi:type="dcterms:W3CDTF">2021-08-26T11:25:00Z</dcterms:modified>
</cp:coreProperties>
</file>