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A8904" w14:textId="49B47555" w:rsidR="00B54200" w:rsidRDefault="00133FAB" w:rsidP="00133FAB">
      <w:pPr>
        <w:jc w:val="center"/>
      </w:pPr>
      <w:r>
        <w:rPr>
          <w:noProof/>
          <w:lang w:eastAsia="cs-CZ"/>
        </w:rPr>
        <w:drawing>
          <wp:inline distT="0" distB="0" distL="0" distR="0" wp14:anchorId="30F66CE8" wp14:editId="0B334A42">
            <wp:extent cx="2762250" cy="1608621"/>
            <wp:effectExtent l="0" t="0" r="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839" cy="162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60FED" w14:textId="229DCCF8" w:rsidR="00133FAB" w:rsidRDefault="00133FAB" w:rsidP="00133FAB">
      <w:pPr>
        <w:jc w:val="center"/>
      </w:pPr>
    </w:p>
    <w:p w14:paraId="77390634" w14:textId="14495D66" w:rsidR="00BE7596" w:rsidRDefault="00197502" w:rsidP="00BE7596">
      <w:pPr>
        <w:spacing w:after="225"/>
        <w:outlineLvl w:val="0"/>
        <w:rPr>
          <w:rFonts w:ascii="Calibri" w:hAnsi="Calibri" w:cs="Calibri"/>
          <w:b/>
          <w:bCs/>
          <w:kern w:val="36"/>
        </w:rPr>
      </w:pPr>
      <w:r>
        <w:rPr>
          <w:b/>
          <w:bCs/>
        </w:rPr>
        <w:t xml:space="preserve">Vinobraní v Mikulově má na </w:t>
      </w:r>
      <w:proofErr w:type="spellStart"/>
      <w:r>
        <w:rPr>
          <w:b/>
          <w:bCs/>
        </w:rPr>
        <w:t>covidovém</w:t>
      </w:r>
      <w:proofErr w:type="spellEnd"/>
      <w:r>
        <w:rPr>
          <w:b/>
          <w:bCs/>
        </w:rPr>
        <w:t xml:space="preserve"> semaforu stále zelenou. Pálavské vinobraní letos bude.</w:t>
      </w:r>
    </w:p>
    <w:p w14:paraId="3F3DF20B" w14:textId="454C14A4" w:rsidR="00C07E37" w:rsidRDefault="0010283F" w:rsidP="00BE7596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Mikulov (19. 8. 2021) – I přestože sousední Valtice a Znojmo svá vinobraní v důsledku </w:t>
      </w:r>
      <w:proofErr w:type="spellStart"/>
      <w:r>
        <w:rPr>
          <w:rFonts w:ascii="Calibri" w:hAnsi="Calibri" w:cs="Arial"/>
          <w:b/>
        </w:rPr>
        <w:t>covidové</w:t>
      </w:r>
      <w:proofErr w:type="spellEnd"/>
      <w:r>
        <w:rPr>
          <w:rFonts w:ascii="Calibri" w:hAnsi="Calibri" w:cs="Arial"/>
          <w:b/>
        </w:rPr>
        <w:t xml:space="preserve"> atmosféry zrušil</w:t>
      </w:r>
      <w:r w:rsidR="00F1327B">
        <w:rPr>
          <w:rFonts w:ascii="Calibri" w:hAnsi="Calibri" w:cs="Arial"/>
          <w:b/>
        </w:rPr>
        <w:t>a</w:t>
      </w:r>
      <w:r>
        <w:rPr>
          <w:rFonts w:ascii="Calibri" w:hAnsi="Calibri" w:cs="Arial"/>
          <w:b/>
        </w:rPr>
        <w:t xml:space="preserve">, Mikulov </w:t>
      </w:r>
      <w:r w:rsidR="00C07E37">
        <w:rPr>
          <w:rFonts w:ascii="Calibri" w:hAnsi="Calibri" w:cs="Arial"/>
          <w:b/>
        </w:rPr>
        <w:t xml:space="preserve">„jede dál“ a </w:t>
      </w:r>
      <w:r w:rsidR="0045124A">
        <w:rPr>
          <w:rFonts w:ascii="Calibri" w:hAnsi="Calibri" w:cs="Arial"/>
          <w:b/>
        </w:rPr>
        <w:t>dokončuje přípravy</w:t>
      </w:r>
      <w:r>
        <w:rPr>
          <w:rFonts w:ascii="Calibri" w:hAnsi="Calibri" w:cs="Arial"/>
          <w:b/>
        </w:rPr>
        <w:t xml:space="preserve"> na </w:t>
      </w:r>
      <w:r w:rsidR="00C07E37">
        <w:rPr>
          <w:rFonts w:ascii="Calibri" w:hAnsi="Calibri" w:cs="Arial"/>
          <w:b/>
        </w:rPr>
        <w:t>74. ročník Pálavské</w:t>
      </w:r>
      <w:r w:rsidR="0045124A">
        <w:rPr>
          <w:rFonts w:ascii="Calibri" w:hAnsi="Calibri" w:cs="Arial"/>
          <w:b/>
        </w:rPr>
        <w:t>ho</w:t>
      </w:r>
      <w:r w:rsidR="00C07E37">
        <w:rPr>
          <w:rFonts w:ascii="Calibri" w:hAnsi="Calibri" w:cs="Arial"/>
          <w:b/>
        </w:rPr>
        <w:t xml:space="preserve"> vinobraní. Návštěvníci se budou muset u vstupu prokázat dokladem o bezinfekčnosti, ale pak už si mohou užívat bohatý třídenní program plný hudebních hvězd, vína, burčáku a krás Mikulova.</w:t>
      </w:r>
    </w:p>
    <w:p w14:paraId="2AD28C31" w14:textId="2D2DFA4D" w:rsidR="00CB0AF6" w:rsidRDefault="000F6409" w:rsidP="00CB0AF6">
      <w:pPr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hAnsi="Calibri" w:cs="Arial"/>
          <w:bCs/>
        </w:rPr>
        <w:t>„Po roční pauze se konečně v Mikulově uskuteční</w:t>
      </w:r>
      <w:r w:rsidR="009321D9">
        <w:rPr>
          <w:rFonts w:ascii="Calibri" w:hAnsi="Calibri" w:cs="Arial"/>
          <w:bCs/>
        </w:rPr>
        <w:t xml:space="preserve"> Pálavs</w:t>
      </w:r>
      <w:r>
        <w:rPr>
          <w:rFonts w:ascii="Calibri" w:hAnsi="Calibri" w:cs="Arial"/>
          <w:bCs/>
        </w:rPr>
        <w:t xml:space="preserve">ké vinobraní, všichni milovníci vína, dobrého jídla a skvělé hudby </w:t>
      </w:r>
      <w:r w:rsidR="00BE463F">
        <w:rPr>
          <w:rFonts w:ascii="Calibri" w:hAnsi="Calibri" w:cs="Arial"/>
          <w:bCs/>
        </w:rPr>
        <w:t xml:space="preserve">se opět </w:t>
      </w:r>
      <w:r>
        <w:rPr>
          <w:rFonts w:ascii="Calibri" w:hAnsi="Calibri" w:cs="Arial"/>
          <w:bCs/>
        </w:rPr>
        <w:t>mohou pobavit a užít si kulturu se vším všudy</w:t>
      </w:r>
      <w:r w:rsidR="00BE463F">
        <w:rPr>
          <w:rFonts w:ascii="Calibri" w:hAnsi="Calibri" w:cs="Arial"/>
          <w:bCs/>
        </w:rPr>
        <w:t>,</w:t>
      </w:r>
      <w:r w:rsidR="008A15C0">
        <w:rPr>
          <w:rFonts w:ascii="Calibri" w:hAnsi="Calibri" w:cs="Arial"/>
          <w:bCs/>
        </w:rPr>
        <w:t>“</w:t>
      </w:r>
      <w:r w:rsidR="00BE463F">
        <w:rPr>
          <w:rFonts w:ascii="Calibri" w:hAnsi="Calibri" w:cs="Arial"/>
          <w:bCs/>
        </w:rPr>
        <w:t xml:space="preserve"> konstatovala ředitelka pořádající </w:t>
      </w:r>
      <w:r>
        <w:rPr>
          <w:rFonts w:ascii="Calibri" w:hAnsi="Calibri" w:cs="Arial"/>
          <w:bCs/>
        </w:rPr>
        <w:t>společnosti</w:t>
      </w:r>
      <w:r w:rsidR="00BE463F">
        <w:rPr>
          <w:rFonts w:ascii="Calibri" w:hAnsi="Calibri" w:cs="Arial"/>
          <w:bCs/>
        </w:rPr>
        <w:t xml:space="preserve"> Mikulovská rozvojová Pet</w:t>
      </w:r>
      <w:r>
        <w:rPr>
          <w:rFonts w:ascii="Calibri" w:hAnsi="Calibri" w:cs="Arial"/>
          <w:bCs/>
        </w:rPr>
        <w:t>ra Eliášová. Zároveň také dodává</w:t>
      </w:r>
      <w:r w:rsidR="00B30981">
        <w:rPr>
          <w:rFonts w:ascii="Calibri" w:hAnsi="Calibri" w:cs="Arial"/>
          <w:bCs/>
        </w:rPr>
        <w:t xml:space="preserve">: </w:t>
      </w:r>
      <w:r w:rsidR="00BE463F">
        <w:rPr>
          <w:rFonts w:ascii="Calibri" w:hAnsi="Calibri" w:cs="Arial"/>
          <w:bCs/>
        </w:rPr>
        <w:t>„Sledujeme aktuální situaci kolem opatření</w:t>
      </w:r>
      <w:r w:rsidR="00F1327B">
        <w:rPr>
          <w:rFonts w:ascii="Calibri" w:hAnsi="Calibri" w:cs="Arial"/>
          <w:bCs/>
        </w:rPr>
        <w:t xml:space="preserve"> </w:t>
      </w:r>
      <w:r w:rsidR="00BE463F">
        <w:rPr>
          <w:rFonts w:ascii="Calibri" w:hAnsi="Calibri" w:cs="Arial"/>
          <w:bCs/>
        </w:rPr>
        <w:t>Covid-19</w:t>
      </w:r>
      <w:r w:rsidR="00B30981">
        <w:rPr>
          <w:rFonts w:ascii="Calibri" w:hAnsi="Calibri" w:cs="Arial"/>
          <w:bCs/>
        </w:rPr>
        <w:t>‘</w:t>
      </w:r>
      <w:r>
        <w:rPr>
          <w:rFonts w:ascii="Calibri" w:hAnsi="Calibri" w:cs="Arial"/>
          <w:bCs/>
        </w:rPr>
        <w:t>, jsme v kontaktu s Krajskou hygienickou stanicí a konzultujeme možnosti, za kterých můžeme akci uspořádat. J</w:t>
      </w:r>
      <w:r w:rsidR="00BE463F">
        <w:rPr>
          <w:rFonts w:ascii="Calibri" w:hAnsi="Calibri" w:cs="Arial"/>
          <w:bCs/>
        </w:rPr>
        <w:t xml:space="preserve">iž nyní </w:t>
      </w:r>
      <w:r>
        <w:rPr>
          <w:rFonts w:ascii="Calibri" w:hAnsi="Calibri" w:cs="Arial"/>
          <w:bCs/>
        </w:rPr>
        <w:t>mohou návštěvníci</w:t>
      </w:r>
      <w:r w:rsidR="00BE463F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nalézt</w:t>
      </w:r>
      <w:r w:rsidR="00BE463F">
        <w:rPr>
          <w:rFonts w:ascii="Calibri" w:hAnsi="Calibri" w:cs="Arial"/>
          <w:bCs/>
        </w:rPr>
        <w:t xml:space="preserve"> na webu vinobraní </w:t>
      </w:r>
      <w:r>
        <w:rPr>
          <w:rFonts w:ascii="Calibri" w:hAnsi="Calibri" w:cs="Arial"/>
          <w:bCs/>
        </w:rPr>
        <w:t xml:space="preserve">pravidla, </w:t>
      </w:r>
      <w:r w:rsidR="00BE463F">
        <w:rPr>
          <w:rFonts w:ascii="Calibri" w:hAnsi="Calibri" w:cs="Arial"/>
          <w:bCs/>
        </w:rPr>
        <w:t>kter</w:t>
      </w:r>
      <w:r w:rsidR="00F1327B">
        <w:rPr>
          <w:rFonts w:ascii="Calibri" w:hAnsi="Calibri" w:cs="Arial"/>
          <w:bCs/>
        </w:rPr>
        <w:t>á</w:t>
      </w:r>
      <w:r w:rsidR="00BE463F">
        <w:rPr>
          <w:rFonts w:ascii="Calibri" w:hAnsi="Calibri" w:cs="Arial"/>
          <w:bCs/>
        </w:rPr>
        <w:t xml:space="preserve"> </w:t>
      </w:r>
      <w:r w:rsidR="00F1327B">
        <w:rPr>
          <w:rFonts w:ascii="Calibri" w:hAnsi="Calibri" w:cs="Arial"/>
          <w:bCs/>
        </w:rPr>
        <w:t>jsou</w:t>
      </w:r>
      <w:r w:rsidR="00BE463F">
        <w:rPr>
          <w:rFonts w:ascii="Calibri" w:hAnsi="Calibri" w:cs="Arial"/>
          <w:bCs/>
        </w:rPr>
        <w:t xml:space="preserve"> pro vstup a neomez</w:t>
      </w:r>
      <w:r w:rsidR="00B30981">
        <w:rPr>
          <w:rFonts w:ascii="Calibri" w:hAnsi="Calibri" w:cs="Arial"/>
          <w:bCs/>
        </w:rPr>
        <w:t>e</w:t>
      </w:r>
      <w:r w:rsidR="00BE463F">
        <w:rPr>
          <w:rFonts w:ascii="Calibri" w:hAnsi="Calibri" w:cs="Arial"/>
          <w:bCs/>
        </w:rPr>
        <w:t xml:space="preserve">ný pohyb na akci </w:t>
      </w:r>
      <w:r w:rsidR="00F1327B">
        <w:rPr>
          <w:rFonts w:ascii="Calibri" w:hAnsi="Calibri" w:cs="Arial"/>
          <w:bCs/>
        </w:rPr>
        <w:t xml:space="preserve">potřeba </w:t>
      </w:r>
      <w:r>
        <w:rPr>
          <w:rFonts w:ascii="Calibri" w:hAnsi="Calibri" w:cs="Arial"/>
          <w:bCs/>
        </w:rPr>
        <w:t>dodržovat</w:t>
      </w:r>
      <w:r w:rsidR="00BE463F">
        <w:rPr>
          <w:rFonts w:ascii="Calibri" w:hAnsi="Calibri" w:cs="Arial"/>
          <w:bCs/>
        </w:rPr>
        <w:t>. Věříme, že to nebu</w:t>
      </w:r>
      <w:r w:rsidR="000E62C7">
        <w:rPr>
          <w:rFonts w:ascii="Calibri" w:hAnsi="Calibri" w:cs="Arial"/>
          <w:bCs/>
        </w:rPr>
        <w:t>de</w:t>
      </w:r>
      <w:r w:rsidR="00BE463F">
        <w:rPr>
          <w:rFonts w:ascii="Calibri" w:hAnsi="Calibri" w:cs="Arial"/>
          <w:bCs/>
        </w:rPr>
        <w:t xml:space="preserve"> pro účastníky nic dramatického</w:t>
      </w:r>
      <w:r>
        <w:rPr>
          <w:rFonts w:ascii="Calibri" w:hAnsi="Calibri" w:cs="Arial"/>
          <w:bCs/>
        </w:rPr>
        <w:t xml:space="preserve"> a touha užít si skvělou akci převáží nevýhody spojené s nutností očkování či otestování</w:t>
      </w:r>
      <w:r w:rsidR="00BE463F">
        <w:rPr>
          <w:rFonts w:ascii="Calibri" w:hAnsi="Calibri" w:cs="Arial"/>
          <w:bCs/>
        </w:rPr>
        <w:t>.“ Co tedy</w:t>
      </w:r>
      <w:r w:rsidR="000E62C7">
        <w:rPr>
          <w:rFonts w:ascii="Calibri" w:hAnsi="Calibri" w:cs="Arial"/>
          <w:bCs/>
        </w:rPr>
        <w:t xml:space="preserve"> musí</w:t>
      </w:r>
      <w:r w:rsidR="00B30981">
        <w:rPr>
          <w:rFonts w:ascii="Calibri" w:hAnsi="Calibri" w:cs="Arial"/>
          <w:bCs/>
        </w:rPr>
        <w:t xml:space="preserve"> návštěvník u vstupu předložit?</w:t>
      </w:r>
      <w:r w:rsidR="000E62C7">
        <w:rPr>
          <w:rFonts w:ascii="Calibri" w:hAnsi="Calibri" w:cs="Arial"/>
          <w:bCs/>
        </w:rPr>
        <w:t xml:space="preserve"> </w:t>
      </w:r>
      <w:r w:rsidR="00094B0A">
        <w:rPr>
          <w:rFonts w:ascii="Calibri" w:hAnsi="Calibri" w:cs="Arial"/>
          <w:bCs/>
        </w:rPr>
        <w:t xml:space="preserve">Pokud nebudou do konání akce vládní podmínky změněny, </w:t>
      </w:r>
      <w:r w:rsidR="00B30981">
        <w:rPr>
          <w:rFonts w:ascii="Calibri" w:hAnsi="Calibri" w:cs="Arial"/>
          <w:bCs/>
        </w:rPr>
        <w:t>je</w:t>
      </w:r>
      <w:r w:rsidR="00094B0A" w:rsidRPr="00094B0A">
        <w:rPr>
          <w:rFonts w:ascii="Calibri" w:eastAsia="Times New Roman" w:hAnsi="Calibri" w:cs="Calibri"/>
          <w:lang w:eastAsia="cs-CZ"/>
        </w:rPr>
        <w:t xml:space="preserve"> třeba</w:t>
      </w:r>
      <w:r w:rsidR="00BB363D">
        <w:rPr>
          <w:rFonts w:ascii="Calibri" w:eastAsia="Times New Roman" w:hAnsi="Calibri" w:cs="Calibri"/>
          <w:lang w:eastAsia="cs-CZ"/>
        </w:rPr>
        <w:t xml:space="preserve"> mimo platnou vstupenku</w:t>
      </w:r>
      <w:r w:rsidR="00094B0A" w:rsidRPr="00094B0A">
        <w:rPr>
          <w:rFonts w:ascii="Calibri" w:eastAsia="Times New Roman" w:hAnsi="Calibri" w:cs="Calibri"/>
          <w:lang w:eastAsia="cs-CZ"/>
        </w:rPr>
        <w:t xml:space="preserve"> předložit bezinfekčnost a</w:t>
      </w:r>
      <w:r w:rsidR="00B30981">
        <w:rPr>
          <w:rFonts w:ascii="Calibri" w:eastAsia="Times New Roman" w:hAnsi="Calibri" w:cs="Calibri"/>
          <w:lang w:eastAsia="cs-CZ"/>
        </w:rPr>
        <w:t>lespoň</w:t>
      </w:r>
      <w:r w:rsidR="00094B0A" w:rsidRPr="00094B0A">
        <w:rPr>
          <w:rFonts w:ascii="Calibri" w:eastAsia="Times New Roman" w:hAnsi="Calibri" w:cs="Calibri"/>
          <w:lang w:eastAsia="cs-CZ"/>
        </w:rPr>
        <w:t xml:space="preserve"> jedním z následujících způsobů</w:t>
      </w:r>
      <w:r w:rsidR="00B30981">
        <w:rPr>
          <w:rFonts w:ascii="Calibri" w:eastAsia="Times New Roman" w:hAnsi="Calibri" w:cs="Calibri"/>
          <w:lang w:eastAsia="cs-CZ"/>
        </w:rPr>
        <w:t>, a to d</w:t>
      </w:r>
      <w:r w:rsidR="00094B0A" w:rsidRPr="00094B0A">
        <w:rPr>
          <w:rFonts w:ascii="Calibri" w:eastAsia="Times New Roman" w:hAnsi="Calibri" w:cs="Calibri"/>
          <w:lang w:eastAsia="cs-CZ"/>
        </w:rPr>
        <w:t>oklad</w:t>
      </w:r>
      <w:r w:rsidR="008E6F21">
        <w:rPr>
          <w:rFonts w:ascii="Calibri" w:eastAsia="Times New Roman" w:hAnsi="Calibri" w:cs="Calibri"/>
          <w:lang w:eastAsia="cs-CZ"/>
        </w:rPr>
        <w:t>em</w:t>
      </w:r>
      <w:r w:rsidR="00094B0A" w:rsidRPr="00094B0A">
        <w:rPr>
          <w:rFonts w:ascii="Calibri" w:eastAsia="Times New Roman" w:hAnsi="Calibri" w:cs="Calibri"/>
          <w:lang w:eastAsia="cs-CZ"/>
        </w:rPr>
        <w:t xml:space="preserve"> o absolvování negativního PCR testu (ne starší než 7 dní)</w:t>
      </w:r>
      <w:r w:rsidR="00B30981">
        <w:rPr>
          <w:rFonts w:ascii="Calibri" w:hAnsi="Calibri" w:cs="Calibri"/>
          <w:bCs/>
        </w:rPr>
        <w:t xml:space="preserve">, nebo </w:t>
      </w:r>
      <w:r w:rsidR="00B30981">
        <w:rPr>
          <w:rFonts w:ascii="Calibri" w:eastAsia="Times New Roman" w:hAnsi="Calibri" w:cs="Calibri"/>
          <w:lang w:eastAsia="cs-CZ"/>
        </w:rPr>
        <w:t>d</w:t>
      </w:r>
      <w:r w:rsidR="00094B0A" w:rsidRPr="00094B0A">
        <w:rPr>
          <w:rFonts w:ascii="Calibri" w:eastAsia="Times New Roman" w:hAnsi="Calibri" w:cs="Calibri"/>
          <w:lang w:eastAsia="cs-CZ"/>
        </w:rPr>
        <w:t>oklad</w:t>
      </w:r>
      <w:r w:rsidR="008E6F21">
        <w:rPr>
          <w:rFonts w:ascii="Calibri" w:eastAsia="Times New Roman" w:hAnsi="Calibri" w:cs="Calibri"/>
          <w:lang w:eastAsia="cs-CZ"/>
        </w:rPr>
        <w:t>em</w:t>
      </w:r>
      <w:r w:rsidR="00094B0A" w:rsidRPr="00094B0A">
        <w:rPr>
          <w:rFonts w:ascii="Calibri" w:eastAsia="Times New Roman" w:hAnsi="Calibri" w:cs="Calibri"/>
          <w:lang w:eastAsia="cs-CZ"/>
        </w:rPr>
        <w:t xml:space="preserve"> o absolvování negativního antigenního testu (ne starší než 72 hodin)</w:t>
      </w:r>
      <w:r w:rsidR="00B30981">
        <w:rPr>
          <w:rFonts w:ascii="Calibri" w:hAnsi="Calibri" w:cs="Calibri"/>
          <w:bCs/>
        </w:rPr>
        <w:t xml:space="preserve">, nebo </w:t>
      </w:r>
      <w:r w:rsidR="00B30981">
        <w:rPr>
          <w:rFonts w:ascii="Calibri" w:eastAsia="Times New Roman" w:hAnsi="Calibri" w:cs="Calibri"/>
          <w:lang w:eastAsia="cs-CZ"/>
        </w:rPr>
        <w:t>p</w:t>
      </w:r>
      <w:r w:rsidR="00094B0A" w:rsidRPr="00094B0A">
        <w:rPr>
          <w:rFonts w:ascii="Calibri" w:eastAsia="Times New Roman" w:hAnsi="Calibri" w:cs="Calibri"/>
          <w:lang w:eastAsia="cs-CZ"/>
        </w:rPr>
        <w:t>otvrzení</w:t>
      </w:r>
      <w:r w:rsidR="008E6F21">
        <w:rPr>
          <w:rFonts w:ascii="Calibri" w:eastAsia="Times New Roman" w:hAnsi="Calibri" w:cs="Calibri"/>
          <w:lang w:eastAsia="cs-CZ"/>
        </w:rPr>
        <w:t xml:space="preserve">m </w:t>
      </w:r>
      <w:r w:rsidR="00094B0A" w:rsidRPr="00094B0A">
        <w:rPr>
          <w:rFonts w:ascii="Calibri" w:eastAsia="Times New Roman" w:hAnsi="Calibri" w:cs="Calibri"/>
          <w:lang w:eastAsia="cs-CZ"/>
        </w:rPr>
        <w:t>o prodělání nemoci COVID-19 v uplynulých 180 dnech</w:t>
      </w:r>
      <w:r w:rsidR="00B30981">
        <w:rPr>
          <w:rFonts w:ascii="Calibri" w:hAnsi="Calibri" w:cs="Calibri"/>
          <w:bCs/>
        </w:rPr>
        <w:t xml:space="preserve">, </w:t>
      </w:r>
      <w:r w:rsidR="00C3448A">
        <w:rPr>
          <w:rFonts w:ascii="Calibri" w:hAnsi="Calibri" w:cs="Calibri"/>
          <w:bCs/>
        </w:rPr>
        <w:t>a</w:t>
      </w:r>
      <w:r w:rsidR="00B30981">
        <w:rPr>
          <w:rFonts w:ascii="Calibri" w:hAnsi="Calibri" w:cs="Calibri"/>
          <w:bCs/>
        </w:rPr>
        <w:t>nebo p</w:t>
      </w:r>
      <w:r w:rsidR="00094B0A" w:rsidRPr="00094B0A">
        <w:rPr>
          <w:rFonts w:ascii="Calibri" w:eastAsia="Times New Roman" w:hAnsi="Calibri" w:cs="Calibri"/>
          <w:lang w:eastAsia="cs-CZ"/>
        </w:rPr>
        <w:t>otvrzení</w:t>
      </w:r>
      <w:r w:rsidR="008E6F21">
        <w:rPr>
          <w:rFonts w:ascii="Calibri" w:eastAsia="Times New Roman" w:hAnsi="Calibri" w:cs="Calibri"/>
          <w:lang w:eastAsia="cs-CZ"/>
        </w:rPr>
        <w:t xml:space="preserve">m </w:t>
      </w:r>
      <w:r w:rsidR="00094B0A" w:rsidRPr="00094B0A">
        <w:rPr>
          <w:rFonts w:ascii="Calibri" w:eastAsia="Times New Roman" w:hAnsi="Calibri" w:cs="Calibri"/>
          <w:lang w:eastAsia="cs-CZ"/>
        </w:rPr>
        <w:t xml:space="preserve">o absolvování dokončeného očkování (např. U </w:t>
      </w:r>
      <w:proofErr w:type="spellStart"/>
      <w:r w:rsidR="00094B0A" w:rsidRPr="00094B0A">
        <w:rPr>
          <w:rFonts w:ascii="Calibri" w:eastAsia="Times New Roman" w:hAnsi="Calibri" w:cs="Calibri"/>
          <w:lang w:eastAsia="cs-CZ"/>
        </w:rPr>
        <w:t>Pfizeru</w:t>
      </w:r>
      <w:proofErr w:type="spellEnd"/>
      <w:r w:rsidR="00094B0A" w:rsidRPr="00094B0A">
        <w:rPr>
          <w:rFonts w:ascii="Calibri" w:eastAsia="Times New Roman" w:hAnsi="Calibri" w:cs="Calibri"/>
          <w:lang w:eastAsia="cs-CZ"/>
        </w:rPr>
        <w:t xml:space="preserve"> uplynutí 14 dní od 2. dávky apod.)</w:t>
      </w:r>
      <w:r w:rsidR="00BB363D">
        <w:rPr>
          <w:rFonts w:ascii="Calibri" w:eastAsia="Times New Roman" w:hAnsi="Calibri" w:cs="Calibri"/>
          <w:lang w:eastAsia="cs-CZ"/>
        </w:rPr>
        <w:t>. Platné jsou pouze doklady potvrzené lékařem nebo testovacím centrem, ne vlastní čestné prohlášení</w:t>
      </w:r>
      <w:r w:rsidR="0040745B">
        <w:rPr>
          <w:rFonts w:ascii="Calibri" w:eastAsia="Times New Roman" w:hAnsi="Calibri" w:cs="Calibri"/>
          <w:lang w:eastAsia="cs-CZ"/>
        </w:rPr>
        <w:t xml:space="preserve">. </w:t>
      </w:r>
      <w:r w:rsidR="00534987">
        <w:rPr>
          <w:rFonts w:ascii="Calibri" w:eastAsia="Times New Roman" w:hAnsi="Calibri" w:cs="Calibri"/>
          <w:lang w:eastAsia="cs-CZ"/>
        </w:rPr>
        <w:t>„</w:t>
      </w:r>
      <w:r w:rsidR="00B62ABE">
        <w:rPr>
          <w:rFonts w:ascii="Calibri" w:eastAsia="Times New Roman" w:hAnsi="Calibri" w:cs="Calibri"/>
          <w:lang w:eastAsia="cs-CZ"/>
        </w:rPr>
        <w:t>Vstupenku</w:t>
      </w:r>
      <w:r w:rsidR="0040745B">
        <w:rPr>
          <w:rFonts w:ascii="Calibri" w:eastAsia="Times New Roman" w:hAnsi="Calibri" w:cs="Calibri"/>
          <w:lang w:eastAsia="cs-CZ"/>
        </w:rPr>
        <w:t>, která garantuje vstup do uzavřených zón Pálavského vinobraní,</w:t>
      </w:r>
      <w:r w:rsidR="00B62ABE">
        <w:rPr>
          <w:rFonts w:ascii="Calibri" w:eastAsia="Times New Roman" w:hAnsi="Calibri" w:cs="Calibri"/>
          <w:lang w:eastAsia="cs-CZ"/>
        </w:rPr>
        <w:t xml:space="preserve"> doporučuji zakoupit on-line, může se stát, že z důvodů náhlých vládních opatření</w:t>
      </w:r>
      <w:r w:rsidR="001D63CE">
        <w:rPr>
          <w:rFonts w:ascii="Calibri" w:eastAsia="Times New Roman" w:hAnsi="Calibri" w:cs="Calibri"/>
          <w:lang w:eastAsia="cs-CZ"/>
        </w:rPr>
        <w:t xml:space="preserve"> bude předprodej na místě ukončen,</w:t>
      </w:r>
      <w:r w:rsidR="008A15C0">
        <w:rPr>
          <w:rFonts w:ascii="Calibri" w:eastAsia="Times New Roman" w:hAnsi="Calibri" w:cs="Calibri"/>
          <w:lang w:eastAsia="cs-CZ"/>
        </w:rPr>
        <w:t>“</w:t>
      </w:r>
      <w:r w:rsidR="001D63CE">
        <w:rPr>
          <w:rFonts w:ascii="Calibri" w:eastAsia="Times New Roman" w:hAnsi="Calibri" w:cs="Calibri"/>
          <w:lang w:eastAsia="cs-CZ"/>
        </w:rPr>
        <w:t xml:space="preserve"> upozornila </w:t>
      </w:r>
      <w:r w:rsidR="0040745B">
        <w:rPr>
          <w:rFonts w:ascii="Calibri" w:eastAsia="Times New Roman" w:hAnsi="Calibri" w:cs="Calibri"/>
          <w:lang w:eastAsia="cs-CZ"/>
        </w:rPr>
        <w:t xml:space="preserve">Eliášová. </w:t>
      </w:r>
      <w:r w:rsidR="009F0E13">
        <w:rPr>
          <w:rFonts w:ascii="Calibri" w:eastAsia="Times New Roman" w:hAnsi="Calibri" w:cs="Calibri"/>
          <w:lang w:eastAsia="cs-CZ"/>
        </w:rPr>
        <w:t xml:space="preserve">Stále platné jsou samozřejmě i vstupenky zakoupené na loňské zrušené Pálavské vinobraní. </w:t>
      </w:r>
      <w:r w:rsidR="00FF431C">
        <w:rPr>
          <w:rFonts w:ascii="Calibri" w:eastAsia="Times New Roman" w:hAnsi="Calibri" w:cs="Calibri"/>
          <w:lang w:eastAsia="cs-CZ"/>
        </w:rPr>
        <w:t xml:space="preserve">Pro </w:t>
      </w:r>
      <w:r w:rsidR="0040745B">
        <w:rPr>
          <w:rFonts w:ascii="Calibri" w:eastAsia="Times New Roman" w:hAnsi="Calibri" w:cs="Calibri"/>
          <w:lang w:eastAsia="cs-CZ"/>
        </w:rPr>
        <w:t xml:space="preserve">ty, co nejsou očkováni nebo se nestihnout před akcí otestovat, chystá </w:t>
      </w:r>
      <w:r w:rsidR="00FF431C">
        <w:rPr>
          <w:rFonts w:ascii="Calibri" w:eastAsia="Times New Roman" w:hAnsi="Calibri" w:cs="Calibri"/>
          <w:lang w:eastAsia="cs-CZ"/>
        </w:rPr>
        <w:t xml:space="preserve">Mikulov </w:t>
      </w:r>
      <w:r w:rsidR="0040745B">
        <w:rPr>
          <w:rFonts w:ascii="Calibri" w:eastAsia="Times New Roman" w:hAnsi="Calibri" w:cs="Calibri"/>
          <w:lang w:eastAsia="cs-CZ"/>
        </w:rPr>
        <w:t xml:space="preserve">také vlastní testovací centrum. </w:t>
      </w:r>
    </w:p>
    <w:p w14:paraId="560F4CF7" w14:textId="284E56E9" w:rsidR="009F0E13" w:rsidRDefault="009F0E13" w:rsidP="00CB0AF6">
      <w:pPr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Už jen do konce srpna je možné zakoupit </w:t>
      </w:r>
      <w:r w:rsidR="00284A2F">
        <w:rPr>
          <w:rFonts w:ascii="Calibri" w:eastAsia="Times New Roman" w:hAnsi="Calibri" w:cs="Calibri"/>
          <w:lang w:eastAsia="cs-CZ"/>
        </w:rPr>
        <w:t xml:space="preserve">on-line </w:t>
      </w:r>
      <w:r>
        <w:rPr>
          <w:rFonts w:ascii="Calibri" w:eastAsia="Times New Roman" w:hAnsi="Calibri" w:cs="Calibri"/>
          <w:lang w:eastAsia="cs-CZ"/>
        </w:rPr>
        <w:t xml:space="preserve">zvýhodněnou vstupenku za 600 Kč a </w:t>
      </w:r>
      <w:r w:rsidR="00284A2F">
        <w:rPr>
          <w:rFonts w:ascii="Calibri" w:eastAsia="Times New Roman" w:hAnsi="Calibri" w:cs="Calibri"/>
          <w:lang w:eastAsia="cs-CZ"/>
        </w:rPr>
        <w:t>užít si nabitý nejen hudební program. „</w:t>
      </w:r>
      <w:proofErr w:type="spellStart"/>
      <w:r w:rsidR="00284A2F">
        <w:rPr>
          <w:rFonts w:ascii="Calibri" w:eastAsia="Times New Roman" w:hAnsi="Calibri" w:cs="Calibri"/>
          <w:lang w:eastAsia="cs-CZ"/>
        </w:rPr>
        <w:t>Olympic</w:t>
      </w:r>
      <w:proofErr w:type="spellEnd"/>
      <w:r w:rsidR="00284A2F">
        <w:rPr>
          <w:rFonts w:ascii="Calibri" w:eastAsia="Times New Roman" w:hAnsi="Calibri" w:cs="Calibri"/>
          <w:lang w:eastAsia="cs-CZ"/>
        </w:rPr>
        <w:t xml:space="preserve">, No Name, Marta Jandová, </w:t>
      </w:r>
      <w:proofErr w:type="spellStart"/>
      <w:r w:rsidR="00284A2F">
        <w:rPr>
          <w:rFonts w:ascii="Calibri" w:eastAsia="Times New Roman" w:hAnsi="Calibri" w:cs="Calibri"/>
          <w:lang w:eastAsia="cs-CZ"/>
        </w:rPr>
        <w:t>Mig</w:t>
      </w:r>
      <w:proofErr w:type="spellEnd"/>
      <w:r w:rsidR="00284A2F">
        <w:rPr>
          <w:rFonts w:ascii="Calibri" w:eastAsia="Times New Roman" w:hAnsi="Calibri" w:cs="Calibri"/>
          <w:lang w:eastAsia="cs-CZ"/>
        </w:rPr>
        <w:t xml:space="preserve"> 21,</w:t>
      </w:r>
      <w:r w:rsidR="00BE6507">
        <w:rPr>
          <w:rFonts w:ascii="Calibri" w:eastAsia="Times New Roman" w:hAnsi="Calibri" w:cs="Calibri"/>
          <w:lang w:eastAsia="cs-CZ"/>
        </w:rPr>
        <w:t xml:space="preserve"> </w:t>
      </w:r>
      <w:r w:rsidR="00284A2F">
        <w:rPr>
          <w:rFonts w:ascii="Calibri" w:eastAsia="Times New Roman" w:hAnsi="Calibri" w:cs="Calibri"/>
          <w:lang w:eastAsia="cs-CZ"/>
        </w:rPr>
        <w:t xml:space="preserve">Ben </w:t>
      </w:r>
      <w:proofErr w:type="spellStart"/>
      <w:r w:rsidR="00284A2F">
        <w:rPr>
          <w:rFonts w:ascii="Calibri" w:eastAsia="Times New Roman" w:hAnsi="Calibri" w:cs="Calibri"/>
          <w:lang w:eastAsia="cs-CZ"/>
        </w:rPr>
        <w:t>Cristovao</w:t>
      </w:r>
      <w:proofErr w:type="spellEnd"/>
      <w:r w:rsidR="00284A2F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="003A5B44">
        <w:rPr>
          <w:rFonts w:ascii="Calibri" w:eastAsia="Times New Roman" w:hAnsi="Calibri" w:cs="Calibri"/>
          <w:lang w:eastAsia="cs-CZ"/>
        </w:rPr>
        <w:t>The</w:t>
      </w:r>
      <w:proofErr w:type="spellEnd"/>
      <w:r w:rsidR="003A5B4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3A5B44">
        <w:rPr>
          <w:rFonts w:ascii="Calibri" w:eastAsia="Times New Roman" w:hAnsi="Calibri" w:cs="Calibri"/>
          <w:lang w:eastAsia="cs-CZ"/>
        </w:rPr>
        <w:t>Tap</w:t>
      </w:r>
      <w:proofErr w:type="spellEnd"/>
      <w:r w:rsidR="003A5B44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="003A5B44">
        <w:rPr>
          <w:rFonts w:ascii="Calibri" w:eastAsia="Times New Roman" w:hAnsi="Calibri" w:cs="Calibri"/>
          <w:lang w:eastAsia="cs-CZ"/>
        </w:rPr>
        <w:t>Tap</w:t>
      </w:r>
      <w:proofErr w:type="spellEnd"/>
      <w:r w:rsidR="003A5B44">
        <w:rPr>
          <w:rFonts w:ascii="Calibri" w:eastAsia="Times New Roman" w:hAnsi="Calibri" w:cs="Calibri"/>
          <w:lang w:eastAsia="cs-CZ"/>
        </w:rPr>
        <w:t xml:space="preserve">, </w:t>
      </w:r>
      <w:r w:rsidR="00284A2F">
        <w:rPr>
          <w:rFonts w:ascii="Calibri" w:eastAsia="Times New Roman" w:hAnsi="Calibri" w:cs="Calibri"/>
          <w:lang w:eastAsia="cs-CZ"/>
        </w:rPr>
        <w:t>Ondřej Ruml</w:t>
      </w:r>
      <w:r w:rsidR="003A5B44">
        <w:rPr>
          <w:rFonts w:ascii="Calibri" w:eastAsia="Times New Roman" w:hAnsi="Calibri" w:cs="Calibri"/>
          <w:lang w:eastAsia="cs-CZ"/>
        </w:rPr>
        <w:t xml:space="preserve">, Jelen, </w:t>
      </w:r>
      <w:proofErr w:type="spellStart"/>
      <w:r w:rsidR="003A5B44">
        <w:rPr>
          <w:rFonts w:ascii="Calibri" w:eastAsia="Times New Roman" w:hAnsi="Calibri" w:cs="Calibri"/>
          <w:lang w:eastAsia="cs-CZ"/>
        </w:rPr>
        <w:t>Wohnout</w:t>
      </w:r>
      <w:proofErr w:type="spellEnd"/>
      <w:r w:rsidR="00D16A03">
        <w:rPr>
          <w:rFonts w:ascii="Calibri" w:eastAsia="Times New Roman" w:hAnsi="Calibri" w:cs="Calibri"/>
          <w:lang w:eastAsia="cs-CZ"/>
        </w:rPr>
        <w:t xml:space="preserve"> a mnoho dalších rozezní celkem 6 h</w:t>
      </w:r>
      <w:r w:rsidR="008A15C0">
        <w:rPr>
          <w:rFonts w:ascii="Calibri" w:eastAsia="Times New Roman" w:hAnsi="Calibri" w:cs="Calibri"/>
          <w:lang w:eastAsia="cs-CZ"/>
        </w:rPr>
        <w:t>udebních scén po celém Mikulově</w:t>
      </w:r>
      <w:r w:rsidR="00D16A03">
        <w:rPr>
          <w:rFonts w:ascii="Calibri" w:eastAsia="Times New Roman" w:hAnsi="Calibri" w:cs="Calibri"/>
          <w:lang w:eastAsia="cs-CZ"/>
        </w:rPr>
        <w:t>,</w:t>
      </w:r>
      <w:r w:rsidR="008A15C0">
        <w:rPr>
          <w:rFonts w:ascii="Calibri" w:eastAsia="Times New Roman" w:hAnsi="Calibri" w:cs="Calibri"/>
          <w:lang w:eastAsia="cs-CZ"/>
        </w:rPr>
        <w:t>“</w:t>
      </w:r>
      <w:r w:rsidR="00D16A03">
        <w:rPr>
          <w:rFonts w:ascii="Calibri" w:eastAsia="Times New Roman" w:hAnsi="Calibri" w:cs="Calibri"/>
          <w:lang w:eastAsia="cs-CZ"/>
        </w:rPr>
        <w:t xml:space="preserve"> láká produkční Irma Konešová. „</w:t>
      </w:r>
      <w:r w:rsidR="000F6409">
        <w:rPr>
          <w:rFonts w:ascii="Calibri" w:eastAsia="Times New Roman" w:hAnsi="Calibri" w:cs="Calibri"/>
          <w:lang w:eastAsia="cs-CZ"/>
        </w:rPr>
        <w:t>Ráda bych pozvala</w:t>
      </w:r>
      <w:r w:rsidR="00D16A03">
        <w:rPr>
          <w:rFonts w:ascii="Calibri" w:eastAsia="Times New Roman" w:hAnsi="Calibri" w:cs="Calibri"/>
          <w:lang w:eastAsia="cs-CZ"/>
        </w:rPr>
        <w:t xml:space="preserve"> návštěvníky i na tradiční </w:t>
      </w:r>
      <w:r w:rsidR="00D71927">
        <w:rPr>
          <w:rFonts w:ascii="Calibri" w:eastAsia="Times New Roman" w:hAnsi="Calibri" w:cs="Calibri"/>
          <w:lang w:eastAsia="cs-CZ"/>
        </w:rPr>
        <w:t xml:space="preserve">lidový, </w:t>
      </w:r>
      <w:r w:rsidR="00C3448A">
        <w:rPr>
          <w:rFonts w:ascii="Calibri" w:eastAsia="Times New Roman" w:hAnsi="Calibri" w:cs="Calibri"/>
          <w:lang w:eastAsia="cs-CZ"/>
        </w:rPr>
        <w:t>folklórní</w:t>
      </w:r>
      <w:r w:rsidR="00D16A03">
        <w:rPr>
          <w:rFonts w:ascii="Calibri" w:eastAsia="Times New Roman" w:hAnsi="Calibri" w:cs="Calibri"/>
          <w:lang w:eastAsia="cs-CZ"/>
        </w:rPr>
        <w:t xml:space="preserve"> </w:t>
      </w:r>
      <w:r w:rsidR="0068758D">
        <w:rPr>
          <w:rFonts w:ascii="Calibri" w:eastAsia="Times New Roman" w:hAnsi="Calibri" w:cs="Calibri"/>
          <w:lang w:eastAsia="cs-CZ"/>
        </w:rPr>
        <w:br/>
      </w:r>
      <w:r w:rsidR="009A5014">
        <w:rPr>
          <w:rFonts w:ascii="Calibri" w:eastAsia="Times New Roman" w:hAnsi="Calibri" w:cs="Calibri"/>
          <w:lang w:eastAsia="cs-CZ"/>
        </w:rPr>
        <w:t xml:space="preserve">a dechový </w:t>
      </w:r>
      <w:r w:rsidR="00D16A03">
        <w:rPr>
          <w:rFonts w:ascii="Calibri" w:eastAsia="Times New Roman" w:hAnsi="Calibri" w:cs="Calibri"/>
          <w:lang w:eastAsia="cs-CZ"/>
        </w:rPr>
        <w:t>program na náměstí</w:t>
      </w:r>
      <w:r w:rsidR="009A5014">
        <w:rPr>
          <w:rFonts w:ascii="Calibri" w:eastAsia="Times New Roman" w:hAnsi="Calibri" w:cs="Calibri"/>
          <w:lang w:eastAsia="cs-CZ"/>
        </w:rPr>
        <w:t xml:space="preserve">, </w:t>
      </w:r>
      <w:r w:rsidR="00C3448A">
        <w:rPr>
          <w:rFonts w:ascii="Calibri" w:eastAsia="Times New Roman" w:hAnsi="Calibri" w:cs="Calibri"/>
          <w:lang w:eastAsia="cs-CZ"/>
        </w:rPr>
        <w:t xml:space="preserve">ve </w:t>
      </w:r>
      <w:r w:rsidR="009A5014">
        <w:rPr>
          <w:rFonts w:ascii="Calibri" w:eastAsia="Times New Roman" w:hAnsi="Calibri" w:cs="Calibri"/>
          <w:lang w:eastAsia="cs-CZ"/>
        </w:rPr>
        <w:t>Vinařském městečku i dalších koutech Mikulova. A j</w:t>
      </w:r>
      <w:r w:rsidR="008A15C0">
        <w:rPr>
          <w:rFonts w:ascii="Calibri" w:eastAsia="Times New Roman" w:hAnsi="Calibri" w:cs="Calibri"/>
          <w:lang w:eastAsia="cs-CZ"/>
        </w:rPr>
        <w:t>ako nečekaný ti</w:t>
      </w:r>
      <w:r w:rsidR="00D16A03">
        <w:rPr>
          <w:rFonts w:ascii="Calibri" w:eastAsia="Times New Roman" w:hAnsi="Calibri" w:cs="Calibri"/>
          <w:lang w:eastAsia="cs-CZ"/>
        </w:rPr>
        <w:t xml:space="preserve">p bych vypíchla páteční módní show </w:t>
      </w:r>
      <w:r w:rsidR="009A5014">
        <w:rPr>
          <w:rFonts w:ascii="Calibri" w:eastAsia="Times New Roman" w:hAnsi="Calibri" w:cs="Calibri"/>
          <w:lang w:eastAsia="cs-CZ"/>
        </w:rPr>
        <w:t xml:space="preserve">značky PECKA pod </w:t>
      </w:r>
      <w:proofErr w:type="gramStart"/>
      <w:r w:rsidR="009A5014">
        <w:rPr>
          <w:rFonts w:ascii="Calibri" w:eastAsia="Times New Roman" w:hAnsi="Calibri" w:cs="Calibri"/>
          <w:lang w:eastAsia="cs-CZ"/>
        </w:rPr>
        <w:t>názvem</w:t>
      </w:r>
      <w:r w:rsidR="00F1327B">
        <w:rPr>
          <w:rFonts w:ascii="Calibri" w:eastAsia="Times New Roman" w:hAnsi="Calibri" w:cs="Calibri"/>
          <w:lang w:eastAsia="cs-CZ"/>
        </w:rPr>
        <w:t xml:space="preserve"> ,</w:t>
      </w:r>
      <w:r w:rsidR="00D16A03">
        <w:rPr>
          <w:rFonts w:ascii="Calibri" w:eastAsia="Times New Roman" w:hAnsi="Calibri" w:cs="Calibri"/>
          <w:lang w:eastAsia="cs-CZ"/>
        </w:rPr>
        <w:t>COLOURS</w:t>
      </w:r>
      <w:proofErr w:type="gramEnd"/>
      <w:r w:rsidR="00D16A03">
        <w:rPr>
          <w:rFonts w:ascii="Calibri" w:eastAsia="Times New Roman" w:hAnsi="Calibri" w:cs="Calibri"/>
          <w:lang w:eastAsia="cs-CZ"/>
        </w:rPr>
        <w:t xml:space="preserve"> OF MORAVA‘</w:t>
      </w:r>
      <w:r w:rsidR="009A5014">
        <w:rPr>
          <w:rFonts w:ascii="Calibri" w:eastAsia="Times New Roman" w:hAnsi="Calibri" w:cs="Calibri"/>
          <w:lang w:eastAsia="cs-CZ"/>
        </w:rPr>
        <w:t xml:space="preserve"> ve spolupráci s hudebním doprovodem Babské ucho. </w:t>
      </w:r>
      <w:r w:rsidR="00D018A0">
        <w:rPr>
          <w:rFonts w:ascii="Calibri" w:eastAsia="Times New Roman" w:hAnsi="Calibri" w:cs="Calibri"/>
          <w:lang w:eastAsia="cs-CZ"/>
        </w:rPr>
        <w:t>Vše se odehraje na zámeckém horním nádvoří</w:t>
      </w:r>
      <w:r w:rsidR="00C57594">
        <w:rPr>
          <w:rFonts w:ascii="Calibri" w:eastAsia="Times New Roman" w:hAnsi="Calibri" w:cs="Calibri"/>
          <w:lang w:eastAsia="cs-CZ"/>
        </w:rPr>
        <w:t>,</w:t>
      </w:r>
      <w:r w:rsidR="008A15C0">
        <w:rPr>
          <w:rFonts w:ascii="Calibri" w:eastAsia="Times New Roman" w:hAnsi="Calibri" w:cs="Calibri"/>
          <w:lang w:eastAsia="cs-CZ"/>
        </w:rPr>
        <w:t>“</w:t>
      </w:r>
      <w:r w:rsidR="00C57594">
        <w:rPr>
          <w:rFonts w:ascii="Calibri" w:eastAsia="Times New Roman" w:hAnsi="Calibri" w:cs="Calibri"/>
          <w:lang w:eastAsia="cs-CZ"/>
        </w:rPr>
        <w:t xml:space="preserve"> doplnila Konešová.</w:t>
      </w:r>
    </w:p>
    <w:p w14:paraId="0991ABDB" w14:textId="77777777" w:rsidR="001B7603" w:rsidRDefault="00BB6AD3" w:rsidP="00BE7596">
      <w:pPr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bCs/>
        </w:rPr>
        <w:t xml:space="preserve">Právem oslavovaným hrdinou je na Pálavském vinobraní vždy víno ve všech svých podobách. Návštěvníci si jej budou moci opět užít do sytosti třeba v rámci prestižní </w:t>
      </w:r>
      <w:r>
        <w:rPr>
          <w:rFonts w:ascii="Calibri" w:hAnsi="Calibri" w:cs="Arial"/>
          <w:shd w:val="clear" w:color="auto" w:fill="FFFFFF"/>
        </w:rPr>
        <w:t>Národní soutěže vín mikulovské vinařské podoblasti spojené s veřejnou ochutnávkou několika st</w:t>
      </w:r>
      <w:r w:rsidR="001B7603">
        <w:rPr>
          <w:rFonts w:ascii="Calibri" w:hAnsi="Calibri" w:cs="Arial"/>
          <w:shd w:val="clear" w:color="auto" w:fill="FFFFFF"/>
        </w:rPr>
        <w:t>ovek vzorků vín.</w:t>
      </w:r>
      <w:r w:rsidR="002E588C">
        <w:rPr>
          <w:rFonts w:ascii="Calibri" w:hAnsi="Calibri" w:cs="Arial"/>
          <w:shd w:val="clear" w:color="auto" w:fill="FFFFFF"/>
        </w:rPr>
        <w:t xml:space="preserve"> </w:t>
      </w:r>
    </w:p>
    <w:p w14:paraId="6124713B" w14:textId="51052713" w:rsidR="001B7603" w:rsidRDefault="001B7603" w:rsidP="001B7603">
      <w:pPr>
        <w:pStyle w:val="xmsonormal"/>
        <w:rPr>
          <w:rFonts w:ascii="Calibri" w:hAnsi="Calibri" w:cs="Calibri"/>
          <w:sz w:val="22"/>
          <w:szCs w:val="22"/>
        </w:rPr>
      </w:pPr>
      <w:r w:rsidRPr="001B7603">
        <w:rPr>
          <w:rFonts w:ascii="Calibri" w:hAnsi="Calibri" w:cs="Calibri"/>
          <w:sz w:val="22"/>
          <w:szCs w:val="22"/>
        </w:rPr>
        <w:lastRenderedPageBreak/>
        <w:t>V rámci Pálavského vinobraní se bude konat již po třetí v krásných prostorách Gajdošova sálu panelová diskuse na téma Cesta vína naším životem. Pozvání letos přijali významní a vzácní hosté, kteří budou vyprávět o významu vína v jejich profesích. Posluchači budou mít možnost se dozvědět o „Vínu a našich smyslech“ od   pana prof. Josefa Balíka,</w:t>
      </w:r>
      <w:r>
        <w:rPr>
          <w:rFonts w:ascii="Calibri" w:hAnsi="Calibri" w:cs="Calibri"/>
          <w:sz w:val="22"/>
          <w:szCs w:val="22"/>
        </w:rPr>
        <w:t xml:space="preserve"> </w:t>
      </w:r>
      <w:r w:rsidRPr="001B7603">
        <w:rPr>
          <w:rFonts w:ascii="Calibri" w:hAnsi="Calibri" w:cs="Calibri"/>
          <w:sz w:val="22"/>
          <w:szCs w:val="22"/>
        </w:rPr>
        <w:t xml:space="preserve">PhD., vysokoškolského pedagoga Mendelovy university  v Brně, dále na téma „Víno a zdraví“ vystoupí prof. MUDr. Jan </w:t>
      </w:r>
      <w:proofErr w:type="spellStart"/>
      <w:r w:rsidRPr="001B7603">
        <w:rPr>
          <w:rFonts w:ascii="Calibri" w:hAnsi="Calibri" w:cs="Calibri"/>
          <w:sz w:val="22"/>
          <w:szCs w:val="22"/>
        </w:rPr>
        <w:t>Pirk</w:t>
      </w:r>
      <w:proofErr w:type="spellEnd"/>
      <w:r w:rsidRPr="001B7603">
        <w:rPr>
          <w:rFonts w:ascii="Calibri" w:hAnsi="Calibri" w:cs="Calibri"/>
          <w:sz w:val="22"/>
          <w:szCs w:val="22"/>
        </w:rPr>
        <w:t xml:space="preserve">, přední český kardiochirurg z IKEM,  „Víno a etiketa“ bude tématem  paní Elišky Haškové </w:t>
      </w:r>
      <w:proofErr w:type="spellStart"/>
      <w:r w:rsidRPr="001B7603">
        <w:rPr>
          <w:rFonts w:ascii="Calibri" w:hAnsi="Calibri" w:cs="Calibri"/>
          <w:sz w:val="22"/>
          <w:szCs w:val="22"/>
        </w:rPr>
        <w:t>Coolidge</w:t>
      </w:r>
      <w:proofErr w:type="spellEnd"/>
      <w:r w:rsidRPr="001B7603">
        <w:rPr>
          <w:rFonts w:ascii="Calibri" w:hAnsi="Calibri" w:cs="Calibri"/>
          <w:sz w:val="22"/>
          <w:szCs w:val="22"/>
        </w:rPr>
        <w:t>, která působila jako  asistentka pěti amerických  prezidentů a  zakladatelka Kanceláře prezidentských zpráv a čtvrtým hostem který  vysvětlí</w:t>
      </w:r>
      <w:r>
        <w:rPr>
          <w:rFonts w:ascii="Calibri" w:hAnsi="Calibri" w:cs="Calibri"/>
          <w:sz w:val="22"/>
          <w:szCs w:val="22"/>
        </w:rPr>
        <w:t>,</w:t>
      </w:r>
      <w:r w:rsidRPr="001B7603">
        <w:rPr>
          <w:rFonts w:ascii="Calibri" w:hAnsi="Calibri" w:cs="Calibri"/>
          <w:sz w:val="22"/>
          <w:szCs w:val="22"/>
        </w:rPr>
        <w:t xml:space="preserve"> jak je propojeno „Víno a víra“ je Zbigniew </w:t>
      </w:r>
      <w:proofErr w:type="spellStart"/>
      <w:r w:rsidRPr="001B7603">
        <w:rPr>
          <w:rFonts w:ascii="Calibri" w:hAnsi="Calibri" w:cs="Calibri"/>
          <w:sz w:val="22"/>
          <w:szCs w:val="22"/>
        </w:rPr>
        <w:t>Czendlik</w:t>
      </w:r>
      <w:proofErr w:type="spellEnd"/>
      <w:r w:rsidRPr="001B7603">
        <w:rPr>
          <w:rFonts w:ascii="Calibri" w:hAnsi="Calibri" w:cs="Calibri"/>
          <w:sz w:val="22"/>
          <w:szCs w:val="22"/>
        </w:rPr>
        <w:t>, římskokatolický farář. Bude jistě prostor pro osobní diskusi a setkání s našimi hosty.   </w:t>
      </w:r>
    </w:p>
    <w:p w14:paraId="6BA49817" w14:textId="77777777" w:rsidR="001B7603" w:rsidRPr="001B7603" w:rsidRDefault="001B7603" w:rsidP="001B7603">
      <w:pPr>
        <w:pStyle w:val="xmsonormal"/>
      </w:pPr>
    </w:p>
    <w:p w14:paraId="5E4E3DCA" w14:textId="347AABFA" w:rsidR="00AE59D4" w:rsidRDefault="00AE59D4" w:rsidP="00BE7596">
      <w:pPr>
        <w:jc w:val="both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 xml:space="preserve">Víno a burčák doslova </w:t>
      </w:r>
      <w:proofErr w:type="gramStart"/>
      <w:r>
        <w:rPr>
          <w:rFonts w:ascii="Calibri" w:hAnsi="Calibri" w:cs="Arial"/>
          <w:shd w:val="clear" w:color="auto" w:fill="FFFFFF"/>
        </w:rPr>
        <w:t>poteče</w:t>
      </w:r>
      <w:proofErr w:type="gramEnd"/>
      <w:r>
        <w:rPr>
          <w:rFonts w:ascii="Calibri" w:hAnsi="Calibri" w:cs="Arial"/>
          <w:shd w:val="clear" w:color="auto" w:fill="FFFFFF"/>
        </w:rPr>
        <w:t xml:space="preserve"> celým Mikulovem a degustovat se bude ve Vinařském městečku, na zámku i v podzámčí, a to vše pod dohledem krále Václav</w:t>
      </w:r>
      <w:r w:rsidR="00F1327B">
        <w:rPr>
          <w:rFonts w:ascii="Calibri" w:hAnsi="Calibri" w:cs="Arial"/>
          <w:shd w:val="clear" w:color="auto" w:fill="FFFFFF"/>
        </w:rPr>
        <w:t>a</w:t>
      </w:r>
      <w:r>
        <w:rPr>
          <w:rFonts w:ascii="Calibri" w:hAnsi="Calibri" w:cs="Arial"/>
          <w:shd w:val="clear" w:color="auto" w:fill="FFFFFF"/>
        </w:rPr>
        <w:t xml:space="preserve"> IV. </w:t>
      </w:r>
      <w:r w:rsidR="00F1327B">
        <w:rPr>
          <w:rFonts w:ascii="Calibri" w:hAnsi="Calibri" w:cs="Arial"/>
          <w:shd w:val="clear" w:color="auto" w:fill="FFFFFF"/>
        </w:rPr>
        <w:t xml:space="preserve">, </w:t>
      </w:r>
      <w:r>
        <w:rPr>
          <w:rFonts w:ascii="Calibri" w:hAnsi="Calibri" w:cs="Arial"/>
          <w:shd w:val="clear" w:color="auto" w:fill="FFFFFF"/>
        </w:rPr>
        <w:t xml:space="preserve">jeho královny Chantal </w:t>
      </w:r>
      <w:proofErr w:type="spellStart"/>
      <w:r>
        <w:rPr>
          <w:rFonts w:ascii="Calibri" w:hAnsi="Calibri" w:cs="Arial"/>
          <w:shd w:val="clear" w:color="auto" w:fill="FFFFFF"/>
        </w:rPr>
        <w:t>Poullain</w:t>
      </w:r>
      <w:proofErr w:type="spellEnd"/>
      <w:r>
        <w:rPr>
          <w:rFonts w:ascii="Calibri" w:hAnsi="Calibri" w:cs="Arial"/>
          <w:shd w:val="clear" w:color="auto" w:fill="FFFFFF"/>
        </w:rPr>
        <w:t xml:space="preserve">, boha vína </w:t>
      </w:r>
      <w:proofErr w:type="spellStart"/>
      <w:r>
        <w:rPr>
          <w:rFonts w:ascii="Calibri" w:hAnsi="Calibri" w:cs="Arial"/>
          <w:shd w:val="clear" w:color="auto" w:fill="FFFFFF"/>
        </w:rPr>
        <w:t>Bakchuse</w:t>
      </w:r>
      <w:proofErr w:type="spellEnd"/>
      <w:r>
        <w:rPr>
          <w:rFonts w:ascii="Calibri" w:hAnsi="Calibri" w:cs="Arial"/>
          <w:shd w:val="clear" w:color="auto" w:fill="FFFFFF"/>
        </w:rPr>
        <w:t xml:space="preserve"> a početné družiny. </w:t>
      </w:r>
      <w:r w:rsidR="0056373F">
        <w:rPr>
          <w:rFonts w:ascii="Calibri" w:hAnsi="Calibri" w:cs="Arial"/>
          <w:shd w:val="clear" w:color="auto" w:fill="FFFFFF"/>
        </w:rPr>
        <w:t xml:space="preserve">Na stánky s gastronomickými specialitami a pochutinami narazí návštěvník také po celém Mikulově včetně možnosti ochutnat </w:t>
      </w:r>
      <w:proofErr w:type="spellStart"/>
      <w:r w:rsidR="0056373F">
        <w:rPr>
          <w:rFonts w:ascii="Calibri" w:hAnsi="Calibri" w:cs="Arial"/>
          <w:shd w:val="clear" w:color="auto" w:fill="FFFFFF"/>
        </w:rPr>
        <w:t>foodové</w:t>
      </w:r>
      <w:proofErr w:type="spellEnd"/>
      <w:r w:rsidR="0056373F">
        <w:rPr>
          <w:rFonts w:ascii="Calibri" w:hAnsi="Calibri" w:cs="Arial"/>
          <w:shd w:val="clear" w:color="auto" w:fill="FFFFFF"/>
        </w:rPr>
        <w:t xml:space="preserve"> deli</w:t>
      </w:r>
      <w:r w:rsidR="008A15C0">
        <w:rPr>
          <w:rFonts w:ascii="Calibri" w:hAnsi="Calibri" w:cs="Arial"/>
          <w:shd w:val="clear" w:color="auto" w:fill="FFFFFF"/>
        </w:rPr>
        <w:t>katesy z food-trucků v zóně na u</w:t>
      </w:r>
      <w:r w:rsidR="0056373F">
        <w:rPr>
          <w:rFonts w:ascii="Calibri" w:hAnsi="Calibri" w:cs="Arial"/>
          <w:shd w:val="clear" w:color="auto" w:fill="FFFFFF"/>
        </w:rPr>
        <w:t>l. Alfonse Muchy.</w:t>
      </w:r>
    </w:p>
    <w:p w14:paraId="2DE2D867" w14:textId="6FC098FB" w:rsidR="00371892" w:rsidRPr="001B7603" w:rsidRDefault="00AE59D4" w:rsidP="001B7603">
      <w:pPr>
        <w:rPr>
          <w:rFonts w:ascii="Calibri" w:hAnsi="Calibri" w:cs="Calibri"/>
          <w:color w:val="1F497D"/>
        </w:rPr>
      </w:pPr>
      <w:r>
        <w:rPr>
          <w:rFonts w:ascii="Calibri" w:hAnsi="Calibri" w:cs="Arial"/>
          <w:shd w:val="clear" w:color="auto" w:fill="FFFFFF"/>
        </w:rPr>
        <w:t>Pohádkový, vinařský</w:t>
      </w:r>
      <w:r w:rsidR="00F46235">
        <w:rPr>
          <w:rFonts w:ascii="Calibri" w:hAnsi="Calibri" w:cs="Arial"/>
          <w:shd w:val="clear" w:color="auto" w:fill="FFFFFF"/>
        </w:rPr>
        <w:t xml:space="preserve"> </w:t>
      </w:r>
      <w:r>
        <w:rPr>
          <w:rFonts w:ascii="Calibri" w:hAnsi="Calibri" w:cs="Arial"/>
          <w:shd w:val="clear" w:color="auto" w:fill="FFFFFF"/>
        </w:rPr>
        <w:t>a především hravý program je připraven</w:t>
      </w:r>
      <w:r w:rsidR="008A15C0">
        <w:rPr>
          <w:rFonts w:ascii="Calibri" w:hAnsi="Calibri" w:cs="Arial"/>
          <w:shd w:val="clear" w:color="auto" w:fill="FFFFFF"/>
        </w:rPr>
        <w:t xml:space="preserve"> jak pro dospělé, tak</w:t>
      </w:r>
      <w:r>
        <w:rPr>
          <w:rFonts w:ascii="Calibri" w:hAnsi="Calibri" w:cs="Arial"/>
          <w:shd w:val="clear" w:color="auto" w:fill="FFFFFF"/>
        </w:rPr>
        <w:t xml:space="preserve"> i pro ty nejmenší </w:t>
      </w:r>
      <w:r w:rsidR="003C6046">
        <w:rPr>
          <w:rFonts w:ascii="Calibri" w:hAnsi="Calibri" w:cs="Arial"/>
          <w:shd w:val="clear" w:color="auto" w:fill="FFFFFF"/>
        </w:rPr>
        <w:t>tradičně v zámecké zahradě</w:t>
      </w:r>
      <w:r w:rsidR="00F1327B">
        <w:rPr>
          <w:rFonts w:ascii="Calibri" w:hAnsi="Calibri" w:cs="Arial"/>
          <w:shd w:val="clear" w:color="auto" w:fill="FFFFFF"/>
        </w:rPr>
        <w:t>,</w:t>
      </w:r>
      <w:r w:rsidR="003C6046">
        <w:rPr>
          <w:rFonts w:ascii="Calibri" w:hAnsi="Calibri" w:cs="Arial"/>
          <w:shd w:val="clear" w:color="auto" w:fill="FFFFFF"/>
        </w:rPr>
        <w:t xml:space="preserve"> ale také na Kozím hrádku</w:t>
      </w:r>
      <w:r w:rsidR="003C6046" w:rsidRPr="001B7603">
        <w:rPr>
          <w:rFonts w:ascii="Calibri" w:hAnsi="Calibri" w:cs="Arial"/>
          <w:shd w:val="clear" w:color="auto" w:fill="FFFFFF"/>
        </w:rPr>
        <w:t>.</w:t>
      </w:r>
      <w:r w:rsidR="00DF79C8" w:rsidRPr="001B7603">
        <w:rPr>
          <w:rFonts w:ascii="Calibri" w:hAnsi="Calibri" w:cs="Calibri"/>
          <w:shd w:val="clear" w:color="auto" w:fill="FFFFFF"/>
        </w:rPr>
        <w:t xml:space="preserve"> </w:t>
      </w:r>
      <w:r w:rsidR="001B7603" w:rsidRPr="001B7603">
        <w:rPr>
          <w:rFonts w:ascii="Calibri" w:hAnsi="Calibri" w:cs="Calibri"/>
          <w:shd w:val="clear" w:color="auto" w:fill="FFFFFF"/>
        </w:rPr>
        <w:t xml:space="preserve">Připravena je také soutěž „Po stopách vinaře“ pro </w:t>
      </w:r>
      <w:r w:rsidR="001B7603" w:rsidRPr="001B7603">
        <w:rPr>
          <w:rFonts w:ascii="Calibri" w:hAnsi="Calibri" w:cs="Calibri"/>
        </w:rPr>
        <w:t>dospělé, kd</w:t>
      </w:r>
      <w:r w:rsidR="001B7603">
        <w:rPr>
          <w:rFonts w:ascii="Calibri" w:hAnsi="Calibri" w:cs="Calibri"/>
        </w:rPr>
        <w:t xml:space="preserve">e se </w:t>
      </w:r>
      <w:r w:rsidR="00E74C72">
        <w:rPr>
          <w:rFonts w:ascii="Calibri" w:hAnsi="Calibri" w:cs="Calibri"/>
        </w:rPr>
        <w:t xml:space="preserve">soutěžící </w:t>
      </w:r>
      <w:r w:rsidR="001B7603">
        <w:rPr>
          <w:rFonts w:ascii="Calibri" w:hAnsi="Calibri" w:cs="Calibri"/>
        </w:rPr>
        <w:t xml:space="preserve">v prostorách </w:t>
      </w:r>
      <w:proofErr w:type="spellStart"/>
      <w:r w:rsidR="001B7603">
        <w:rPr>
          <w:rFonts w:ascii="Calibri" w:hAnsi="Calibri" w:cs="Calibri"/>
        </w:rPr>
        <w:t>Sala</w:t>
      </w:r>
      <w:proofErr w:type="spellEnd"/>
      <w:r w:rsidR="001B7603">
        <w:rPr>
          <w:rFonts w:ascii="Calibri" w:hAnsi="Calibri" w:cs="Calibri"/>
        </w:rPr>
        <w:t xml:space="preserve"> </w:t>
      </w:r>
      <w:proofErr w:type="spellStart"/>
      <w:r w:rsidR="001B7603">
        <w:rPr>
          <w:rFonts w:ascii="Calibri" w:hAnsi="Calibri" w:cs="Calibri"/>
        </w:rPr>
        <w:t>Terrena</w:t>
      </w:r>
      <w:proofErr w:type="spellEnd"/>
      <w:r w:rsidR="001B7603">
        <w:rPr>
          <w:rFonts w:ascii="Calibri" w:hAnsi="Calibri" w:cs="Calibri"/>
        </w:rPr>
        <w:t xml:space="preserve"> </w:t>
      </w:r>
      <w:r w:rsidR="001B7603" w:rsidRPr="001B7603">
        <w:rPr>
          <w:rFonts w:ascii="Calibri" w:hAnsi="Calibri" w:cs="Calibri"/>
        </w:rPr>
        <w:t>dozvědí vše o výrobě vína, práci na vinohr</w:t>
      </w:r>
      <w:r w:rsidR="001B7603">
        <w:rPr>
          <w:rFonts w:ascii="Calibri" w:hAnsi="Calibri" w:cs="Calibri"/>
        </w:rPr>
        <w:t xml:space="preserve">adě, vyzkouší si práci </w:t>
      </w:r>
      <w:proofErr w:type="spellStart"/>
      <w:r w:rsidR="001B7603">
        <w:rPr>
          <w:rFonts w:ascii="Calibri" w:hAnsi="Calibri" w:cs="Calibri"/>
        </w:rPr>
        <w:t>sommelié</w:t>
      </w:r>
      <w:r w:rsidR="001B7603" w:rsidRPr="001B7603">
        <w:rPr>
          <w:rFonts w:ascii="Calibri" w:hAnsi="Calibri" w:cs="Calibri"/>
        </w:rPr>
        <w:t>ra</w:t>
      </w:r>
      <w:proofErr w:type="spellEnd"/>
      <w:r w:rsidR="001B7603" w:rsidRPr="001B7603">
        <w:rPr>
          <w:rFonts w:ascii="Calibri" w:hAnsi="Calibri" w:cs="Calibri"/>
        </w:rPr>
        <w:t xml:space="preserve">  a zároveň si se svými dětmi mohou z</w:t>
      </w:r>
      <w:r w:rsidR="001B7603">
        <w:rPr>
          <w:rFonts w:ascii="Calibri" w:hAnsi="Calibri" w:cs="Calibri"/>
        </w:rPr>
        <w:t xml:space="preserve">asoutěžit o titul Mistra vinaře, </w:t>
      </w:r>
      <w:r w:rsidR="001B7603" w:rsidRPr="001B7603">
        <w:rPr>
          <w:rFonts w:ascii="Calibri" w:hAnsi="Calibri" w:cs="Calibri"/>
        </w:rPr>
        <w:t>kt</w:t>
      </w:r>
      <w:r w:rsidR="001B7603">
        <w:rPr>
          <w:rFonts w:ascii="Calibri" w:hAnsi="Calibri" w:cs="Calibri"/>
        </w:rPr>
        <w:t xml:space="preserve">erý získají po splnění úkolů a </w:t>
      </w:r>
      <w:r w:rsidR="001B7603" w:rsidRPr="001B7603">
        <w:rPr>
          <w:rFonts w:ascii="Calibri" w:hAnsi="Calibri" w:cs="Calibri"/>
        </w:rPr>
        <w:t xml:space="preserve">vyluštění hádanky z nalezených indicií v expozici Víno napříč staletím. </w:t>
      </w:r>
    </w:p>
    <w:p w14:paraId="63146DCB" w14:textId="0F18136F" w:rsidR="00E12E4C" w:rsidRDefault="00BE7596" w:rsidP="00DF79C8">
      <w:pPr>
        <w:jc w:val="both"/>
        <w:rPr>
          <w:rFonts w:ascii="Arial" w:hAnsi="Arial" w:cs="Arial"/>
          <w:sz w:val="28"/>
          <w:szCs w:val="28"/>
        </w:rPr>
      </w:pPr>
      <w:r>
        <w:rPr>
          <w:rFonts w:ascii="Calibri" w:hAnsi="Calibri" w:cs="Arial"/>
        </w:rPr>
        <w:t>Kompletní program i řadu užitečných informací o</w:t>
      </w:r>
      <w:r w:rsidR="00E12E4C">
        <w:rPr>
          <w:rFonts w:ascii="Calibri" w:hAnsi="Calibri" w:cs="Arial"/>
        </w:rPr>
        <w:t xml:space="preserve"> </w:t>
      </w:r>
      <w:r w:rsidR="00371892">
        <w:rPr>
          <w:rFonts w:ascii="Calibri" w:hAnsi="Calibri" w:cs="Arial"/>
        </w:rPr>
        <w:t xml:space="preserve">opatřeních v rámci „covid-19“, </w:t>
      </w:r>
      <w:r>
        <w:rPr>
          <w:rFonts w:ascii="Calibri" w:hAnsi="Calibri" w:cs="Arial"/>
        </w:rPr>
        <w:t xml:space="preserve">vstupenkách, dopravě, ubytování nebo parkování najdou zájemci na stránkách </w:t>
      </w:r>
      <w:hyperlink r:id="rId8" w:history="1">
        <w:r>
          <w:rPr>
            <w:rStyle w:val="Hypertextovodkaz"/>
            <w:rFonts w:ascii="Calibri" w:hAnsi="Calibri" w:cs="Arial"/>
          </w:rPr>
          <w:t>www.palavske-vinobrani.cz</w:t>
        </w:r>
      </w:hyperlink>
      <w:r>
        <w:rPr>
          <w:rFonts w:ascii="Calibri" w:hAnsi="Calibri" w:cs="Arial"/>
        </w:rPr>
        <w:t xml:space="preserve">, </w:t>
      </w:r>
      <w:hyperlink r:id="rId9" w:history="1">
        <w:proofErr w:type="spellStart"/>
        <w:r>
          <w:rPr>
            <w:rStyle w:val="Hypertextovodkaz"/>
            <w:rFonts w:ascii="Calibri" w:hAnsi="Calibri" w:cs="Arial"/>
          </w:rPr>
          <w:t>Facebooku</w:t>
        </w:r>
        <w:proofErr w:type="spellEnd"/>
      </w:hyperlink>
      <w:r>
        <w:rPr>
          <w:rFonts w:ascii="Calibri" w:hAnsi="Calibri" w:cs="Arial"/>
        </w:rPr>
        <w:t xml:space="preserve"> i </w:t>
      </w:r>
      <w:hyperlink r:id="rId10" w:history="1">
        <w:proofErr w:type="spellStart"/>
        <w:r>
          <w:rPr>
            <w:rStyle w:val="Hypertextovodkaz"/>
            <w:rFonts w:ascii="Calibri" w:hAnsi="Calibri" w:cs="Arial"/>
          </w:rPr>
          <w:t>Instagramu</w:t>
        </w:r>
        <w:proofErr w:type="spellEnd"/>
      </w:hyperlink>
      <w:r>
        <w:rPr>
          <w:rFonts w:ascii="Calibri" w:hAnsi="Calibri" w:cs="Arial"/>
        </w:rPr>
        <w:t xml:space="preserve">. Permanentka na kompletní program vinobraní stojí </w:t>
      </w:r>
      <w:r w:rsidR="00371892">
        <w:rPr>
          <w:rFonts w:ascii="Calibri" w:hAnsi="Calibri" w:cs="Arial"/>
        </w:rPr>
        <w:t xml:space="preserve">už jen </w:t>
      </w:r>
      <w:r>
        <w:rPr>
          <w:rFonts w:ascii="Calibri" w:hAnsi="Calibri" w:cs="Arial"/>
        </w:rPr>
        <w:t>do konce srpna 600</w:t>
      </w:r>
      <w:r w:rsidR="00C3448A">
        <w:rPr>
          <w:rFonts w:ascii="Calibri" w:hAnsi="Calibri" w:cs="Arial"/>
        </w:rPr>
        <w:t xml:space="preserve"> Kč, na místě </w:t>
      </w:r>
      <w:r w:rsidR="00F1327B">
        <w:rPr>
          <w:rFonts w:ascii="Calibri" w:hAnsi="Calibri" w:cs="Arial"/>
        </w:rPr>
        <w:t xml:space="preserve">ji </w:t>
      </w:r>
      <w:r w:rsidR="00C3448A">
        <w:rPr>
          <w:rFonts w:ascii="Calibri" w:hAnsi="Calibri" w:cs="Arial"/>
        </w:rPr>
        <w:t xml:space="preserve">pak </w:t>
      </w:r>
      <w:r w:rsidR="008A15C0">
        <w:rPr>
          <w:rFonts w:ascii="Calibri" w:hAnsi="Calibri" w:cs="Arial"/>
        </w:rPr>
        <w:t xml:space="preserve">dle volných kapacit </w:t>
      </w:r>
      <w:r w:rsidR="00F1327B">
        <w:rPr>
          <w:rFonts w:ascii="Calibri" w:hAnsi="Calibri" w:cs="Arial"/>
        </w:rPr>
        <w:t xml:space="preserve">zakoupíte </w:t>
      </w:r>
      <w:r w:rsidR="008A15C0">
        <w:rPr>
          <w:rFonts w:ascii="Calibri" w:hAnsi="Calibri" w:cs="Arial"/>
        </w:rPr>
        <w:t xml:space="preserve">za cenu </w:t>
      </w:r>
      <w:r w:rsidR="00C3448A">
        <w:rPr>
          <w:rFonts w:ascii="Calibri" w:hAnsi="Calibri" w:cs="Arial"/>
        </w:rPr>
        <w:t>700 Kč.</w:t>
      </w:r>
    </w:p>
    <w:p w14:paraId="77625838" w14:textId="77777777" w:rsidR="00BE7596" w:rsidRDefault="00BE7596" w:rsidP="00BE7596">
      <w:pPr>
        <w:rPr>
          <w:rFonts w:ascii="Calibri" w:hAnsi="Calibri" w:cs="Arial"/>
        </w:rPr>
      </w:pPr>
      <w:r>
        <w:rPr>
          <w:rFonts w:ascii="Calibri" w:hAnsi="Calibri" w:cs="Arial"/>
        </w:rPr>
        <w:t>Kontaktní osoba:</w:t>
      </w:r>
    </w:p>
    <w:p w14:paraId="12DF4339" w14:textId="77777777" w:rsidR="00BE7596" w:rsidRDefault="00BE7596" w:rsidP="00BE7596">
      <w:pPr>
        <w:rPr>
          <w:rFonts w:ascii="Calibri" w:hAnsi="Calibri" w:cs="Calibri"/>
        </w:rPr>
      </w:pPr>
      <w:r>
        <w:rPr>
          <w:rFonts w:ascii="Calibri" w:hAnsi="Calibri" w:cs="Calibri"/>
        </w:rPr>
        <w:t>Mgr. Dominik Ryšánek – PR manažer</w:t>
      </w:r>
      <w:r>
        <w:rPr>
          <w:rFonts w:ascii="Calibri" w:hAnsi="Calibri" w:cs="Calibri"/>
        </w:rPr>
        <w:br/>
        <w:t xml:space="preserve">Tel. 721 054 559, e-mail: </w:t>
      </w:r>
      <w:hyperlink r:id="rId11" w:history="1">
        <w:r>
          <w:rPr>
            <w:rStyle w:val="Hypertextovodkaz"/>
            <w:rFonts w:ascii="Calibri" w:hAnsi="Calibri" w:cs="Calibri"/>
          </w:rPr>
          <w:t>marketing@mikulovskarozvojova.cz</w:t>
        </w:r>
      </w:hyperlink>
      <w:r>
        <w:rPr>
          <w:rFonts w:ascii="Calibri" w:hAnsi="Calibri" w:cs="Calibri"/>
        </w:rPr>
        <w:t xml:space="preserve"> </w:t>
      </w:r>
    </w:p>
    <w:p w14:paraId="1A22A452" w14:textId="5510AE90" w:rsidR="00BE7596" w:rsidRDefault="00BE7596" w:rsidP="00BE7596">
      <w:pPr>
        <w:rPr>
          <w:rFonts w:ascii="Calibri" w:hAnsi="Calibri" w:cs="Arial"/>
          <w:color w:val="3366FF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ECEBAAB" wp14:editId="0375B0EA">
            <wp:simplePos x="0" y="0"/>
            <wp:positionH relativeFrom="column">
              <wp:posOffset>462915</wp:posOffset>
            </wp:positionH>
            <wp:positionV relativeFrom="paragraph">
              <wp:posOffset>196850</wp:posOffset>
            </wp:positionV>
            <wp:extent cx="539115" cy="532130"/>
            <wp:effectExtent l="0" t="0" r="0" b="1270"/>
            <wp:wrapSquare wrapText="bothSides"/>
            <wp:docPr id="4" name="Obrázek 4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>
                      <a:hlinkClick r:id="rId10"/>
                    </pic:cNvPr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>
          <w:rPr>
            <w:rStyle w:val="Hypertextovodkaz"/>
            <w:rFonts w:ascii="Calibri" w:hAnsi="Calibri" w:cs="Arial"/>
            <w:color w:val="3366FF"/>
          </w:rPr>
          <w:t>www.palavske-vinobrani.cz</w:t>
        </w:r>
      </w:hyperlink>
      <w:r>
        <w:rPr>
          <w:rFonts w:ascii="Calibri" w:hAnsi="Calibri" w:cs="Arial"/>
          <w:color w:val="3366FF"/>
        </w:rPr>
        <w:t xml:space="preserve"> </w:t>
      </w:r>
    </w:p>
    <w:p w14:paraId="3E06A39F" w14:textId="534E9225" w:rsidR="00BE7596" w:rsidRDefault="00BE7596" w:rsidP="00BE7596">
      <w:pPr>
        <w:rPr>
          <w:rFonts w:ascii="Calibri" w:hAnsi="Calibri" w:cs="Arial"/>
          <w:color w:val="3366FF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BDC2309" wp14:editId="03AE5DBB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386715" cy="386715"/>
            <wp:effectExtent l="0" t="0" r="0" b="0"/>
            <wp:wrapSquare wrapText="bothSides"/>
            <wp:docPr id="1" name="Obrázek 1" descr="facebook-icon">
              <a:hlinkClick xmlns:a="http://schemas.openxmlformats.org/drawingml/2006/main" r:id="rId1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acebook-icon">
                      <a:hlinkClick r:id="rId14"/>
                    </pic:cNvPr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FEFB1" w14:textId="77777777" w:rsidR="00BE7596" w:rsidRDefault="00BE7596" w:rsidP="00BE7596">
      <w:pPr>
        <w:jc w:val="both"/>
        <w:rPr>
          <w:rFonts w:ascii="Calibri" w:hAnsi="Calibri" w:cs="Arial"/>
          <w:b/>
        </w:rPr>
      </w:pPr>
    </w:p>
    <w:p w14:paraId="3157695C" w14:textId="1E9C457C" w:rsidR="00133FAB" w:rsidRPr="001B7603" w:rsidRDefault="00BE7596" w:rsidP="001B7603">
      <w:pPr>
        <w:jc w:val="both"/>
        <w:rPr>
          <w:rFonts w:ascii="Calibri" w:hAnsi="Calibri" w:cs="Arial"/>
          <w:b/>
          <w:color w:val="FF0000"/>
        </w:rPr>
      </w:pPr>
      <w:r>
        <w:rPr>
          <w:rFonts w:ascii="Calibri" w:hAnsi="Calibri" w:cs="Arial"/>
          <w:b/>
          <w:color w:val="FF0000"/>
        </w:rPr>
        <w:t>Tradiční festival vín, gastronomie a kultury, s prestižní vinařskou soutěží a exkluzivním uměleckým programem, se pořádá každoročně o druhém zářijovém víkendu.</w:t>
      </w:r>
    </w:p>
    <w:p w14:paraId="0392B5BC" w14:textId="20434ECD" w:rsidR="00133FAB" w:rsidRDefault="007337E6" w:rsidP="00133FAB">
      <w:pPr>
        <w:jc w:val="center"/>
      </w:pPr>
      <w:r>
        <w:rPr>
          <w:noProof/>
          <w:lang w:eastAsia="cs-CZ"/>
        </w:rPr>
        <w:drawing>
          <wp:inline distT="0" distB="0" distL="0" distR="0" wp14:anchorId="5132D3A1" wp14:editId="25EDBA6E">
            <wp:extent cx="5760551" cy="196976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551" cy="196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B4AFB7" w14:textId="0376A38D" w:rsidR="00133FAB" w:rsidRDefault="00133FAB" w:rsidP="00133FAB">
      <w:pPr>
        <w:jc w:val="center"/>
      </w:pPr>
    </w:p>
    <w:p w14:paraId="0C706A39" w14:textId="63A86E72" w:rsidR="00133FAB" w:rsidRPr="00133FAB" w:rsidRDefault="00133FAB" w:rsidP="008A15C0">
      <w:pPr>
        <w:jc w:val="center"/>
      </w:pPr>
    </w:p>
    <w:sectPr w:rsidR="00133FAB" w:rsidRPr="00133FA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2BCC7" w14:textId="77777777" w:rsidR="003F45E6" w:rsidRDefault="003F45E6" w:rsidP="004E26C1">
      <w:pPr>
        <w:spacing w:after="0" w:line="240" w:lineRule="auto"/>
      </w:pPr>
      <w:r>
        <w:separator/>
      </w:r>
    </w:p>
  </w:endnote>
  <w:endnote w:type="continuationSeparator" w:id="0">
    <w:p w14:paraId="5EF94969" w14:textId="77777777" w:rsidR="003F45E6" w:rsidRDefault="003F45E6" w:rsidP="004E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6E05F" w14:textId="6AEFB4FE" w:rsidR="004E26C1" w:rsidRDefault="004E26C1">
    <w:pPr>
      <w:pStyle w:val="Zpat"/>
      <w:rPr>
        <w:noProof/>
      </w:rPr>
    </w:pPr>
  </w:p>
  <w:p w14:paraId="08FF5DC7" w14:textId="77777777" w:rsidR="00027C55" w:rsidRDefault="00027C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98521" w14:textId="77777777" w:rsidR="003F45E6" w:rsidRDefault="003F45E6" w:rsidP="004E26C1">
      <w:pPr>
        <w:spacing w:after="0" w:line="240" w:lineRule="auto"/>
      </w:pPr>
      <w:r>
        <w:separator/>
      </w:r>
    </w:p>
  </w:footnote>
  <w:footnote w:type="continuationSeparator" w:id="0">
    <w:p w14:paraId="213137D4" w14:textId="77777777" w:rsidR="003F45E6" w:rsidRDefault="003F45E6" w:rsidP="004E2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7640"/>
    <w:multiLevelType w:val="multilevel"/>
    <w:tmpl w:val="9584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A4B3A"/>
    <w:multiLevelType w:val="multilevel"/>
    <w:tmpl w:val="79C0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C1"/>
    <w:rsid w:val="00027C55"/>
    <w:rsid w:val="00094B0A"/>
    <w:rsid w:val="000E62C7"/>
    <w:rsid w:val="000F6409"/>
    <w:rsid w:val="0010283F"/>
    <w:rsid w:val="001060E6"/>
    <w:rsid w:val="00133FAB"/>
    <w:rsid w:val="00197502"/>
    <w:rsid w:val="001B7603"/>
    <w:rsid w:val="001C32AE"/>
    <w:rsid w:val="001D63CE"/>
    <w:rsid w:val="00284A2F"/>
    <w:rsid w:val="002E588C"/>
    <w:rsid w:val="00371892"/>
    <w:rsid w:val="003A5B44"/>
    <w:rsid w:val="003C5F85"/>
    <w:rsid w:val="003C6046"/>
    <w:rsid w:val="003C6113"/>
    <w:rsid w:val="003F45E6"/>
    <w:rsid w:val="0040745B"/>
    <w:rsid w:val="0045124A"/>
    <w:rsid w:val="004E26C1"/>
    <w:rsid w:val="00534987"/>
    <w:rsid w:val="0056373F"/>
    <w:rsid w:val="0068758D"/>
    <w:rsid w:val="00722CB5"/>
    <w:rsid w:val="007337E6"/>
    <w:rsid w:val="00875806"/>
    <w:rsid w:val="00893425"/>
    <w:rsid w:val="00893EFF"/>
    <w:rsid w:val="008A15C0"/>
    <w:rsid w:val="008E6F21"/>
    <w:rsid w:val="009321D9"/>
    <w:rsid w:val="009A5014"/>
    <w:rsid w:val="009F0E13"/>
    <w:rsid w:val="009F4480"/>
    <w:rsid w:val="00A1351E"/>
    <w:rsid w:val="00A51120"/>
    <w:rsid w:val="00A85DC8"/>
    <w:rsid w:val="00AA5CF1"/>
    <w:rsid w:val="00AE59D4"/>
    <w:rsid w:val="00B02DE9"/>
    <w:rsid w:val="00B30981"/>
    <w:rsid w:val="00B54200"/>
    <w:rsid w:val="00B56573"/>
    <w:rsid w:val="00B62ABE"/>
    <w:rsid w:val="00B702E4"/>
    <w:rsid w:val="00B72B99"/>
    <w:rsid w:val="00BB363D"/>
    <w:rsid w:val="00BB6AD3"/>
    <w:rsid w:val="00BE463F"/>
    <w:rsid w:val="00BE6507"/>
    <w:rsid w:val="00BE7596"/>
    <w:rsid w:val="00C07E37"/>
    <w:rsid w:val="00C3448A"/>
    <w:rsid w:val="00C57594"/>
    <w:rsid w:val="00CB0AF6"/>
    <w:rsid w:val="00CB6F2D"/>
    <w:rsid w:val="00CE5CA2"/>
    <w:rsid w:val="00D018A0"/>
    <w:rsid w:val="00D16A03"/>
    <w:rsid w:val="00D71927"/>
    <w:rsid w:val="00D95B78"/>
    <w:rsid w:val="00DF79C8"/>
    <w:rsid w:val="00E12E4C"/>
    <w:rsid w:val="00E74C72"/>
    <w:rsid w:val="00F1327B"/>
    <w:rsid w:val="00F46235"/>
    <w:rsid w:val="00FD287C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6B759B"/>
  <w15:chartTrackingRefBased/>
  <w15:docId w15:val="{BE7683D5-6A77-4A58-989D-68752B8F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2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6C1"/>
  </w:style>
  <w:style w:type="paragraph" w:styleId="Zpat">
    <w:name w:val="footer"/>
    <w:basedOn w:val="Normln"/>
    <w:link w:val="ZpatChar"/>
    <w:uiPriority w:val="99"/>
    <w:unhideWhenUsed/>
    <w:rsid w:val="004E2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6C1"/>
  </w:style>
  <w:style w:type="character" w:styleId="Hypertextovodkaz">
    <w:name w:val="Hyperlink"/>
    <w:basedOn w:val="Standardnpsmoodstavce"/>
    <w:uiPriority w:val="99"/>
    <w:semiHidden/>
    <w:unhideWhenUsed/>
    <w:rsid w:val="00BE7596"/>
    <w:rPr>
      <w:rFonts w:ascii="Times New Roman" w:hAnsi="Times New Roman" w:cs="Times New Roman" w:hint="default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9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94B0A"/>
    <w:rPr>
      <w:b/>
      <w:bCs/>
    </w:rPr>
  </w:style>
  <w:style w:type="paragraph" w:customStyle="1" w:styleId="xmsonormal">
    <w:name w:val="x_msonormal"/>
    <w:basedOn w:val="Normln"/>
    <w:rsid w:val="001B760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vske-vinobrani.cz" TargetMode="External"/><Relationship Id="rId13" Type="http://schemas.openxmlformats.org/officeDocument/2006/relationships/hyperlink" Target="http://www.palavske-vinobrani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eting@mikulovskarozvojova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instagram.com/palavskevinobran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alavskevinobrani/?fref=ts" TargetMode="External"/><Relationship Id="rId14" Type="http://schemas.openxmlformats.org/officeDocument/2006/relationships/hyperlink" Target="https://www.facebook.com/pages/P%C3%A1lavsk%C3%A9-vinobran%C3%AD-v-Mikulov%C4%9B/28789473125953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Klimeš Radek</dc:creator>
  <cp:keywords/>
  <dc:description/>
  <cp:lastModifiedBy>Dominik Ryšánek</cp:lastModifiedBy>
  <cp:revision>3</cp:revision>
  <dcterms:created xsi:type="dcterms:W3CDTF">2021-08-23T08:28:00Z</dcterms:created>
  <dcterms:modified xsi:type="dcterms:W3CDTF">2021-08-23T09:02:00Z</dcterms:modified>
</cp:coreProperties>
</file>