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59D4" w14:textId="17916047" w:rsidR="00F41D5C" w:rsidRDefault="003A48C2" w:rsidP="003A48C2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sz w:val="40"/>
          <w:szCs w:val="32"/>
        </w:rPr>
        <w:t>Startuje f</w:t>
      </w:r>
      <w:r w:rsidR="002108F2" w:rsidRPr="002108F2">
        <w:rPr>
          <w:rFonts w:asciiTheme="minorHAnsi" w:hAnsiTheme="minorHAnsi" w:cstheme="minorHAnsi"/>
          <w:b/>
          <w:sz w:val="40"/>
          <w:szCs w:val="32"/>
        </w:rPr>
        <w:t>otbalové Mistrovství Evropy vinařů</w:t>
      </w:r>
      <w:r>
        <w:rPr>
          <w:rFonts w:asciiTheme="minorHAnsi" w:hAnsiTheme="minorHAnsi" w:cstheme="minorHAnsi"/>
          <w:b/>
          <w:sz w:val="40"/>
          <w:szCs w:val="32"/>
        </w:rPr>
        <w:t>.</w:t>
      </w:r>
    </w:p>
    <w:p w14:paraId="3F274A13" w14:textId="299A14E6" w:rsidR="003A48C2" w:rsidRDefault="003A48C2" w:rsidP="003A48C2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sz w:val="40"/>
          <w:szCs w:val="32"/>
        </w:rPr>
        <w:t>Už zítra!</w:t>
      </w:r>
    </w:p>
    <w:p w14:paraId="74A6FBA5" w14:textId="001C6C85" w:rsidR="002108F2" w:rsidRDefault="002108F2" w:rsidP="001D6758">
      <w:pPr>
        <w:spacing w:line="276" w:lineRule="auto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i/>
          <w:sz w:val="26"/>
          <w:szCs w:val="26"/>
        </w:rPr>
        <w:t xml:space="preserve">Tisková zpráva ze dne </w:t>
      </w:r>
      <w:r w:rsidR="003A48C2">
        <w:rPr>
          <w:rFonts w:ascii="Calibri" w:hAnsi="Calibri" w:cs="Calibri"/>
          <w:i/>
          <w:sz w:val="26"/>
          <w:szCs w:val="26"/>
        </w:rPr>
        <w:t>31</w:t>
      </w:r>
      <w:r>
        <w:rPr>
          <w:rFonts w:ascii="Calibri" w:hAnsi="Calibri" w:cs="Calibri"/>
          <w:i/>
          <w:sz w:val="26"/>
          <w:szCs w:val="26"/>
        </w:rPr>
        <w:t xml:space="preserve">. </w:t>
      </w:r>
      <w:r w:rsidR="00D25EA5">
        <w:rPr>
          <w:rFonts w:ascii="Calibri" w:hAnsi="Calibri" w:cs="Calibri"/>
          <w:i/>
          <w:sz w:val="26"/>
          <w:szCs w:val="26"/>
        </w:rPr>
        <w:t>5</w:t>
      </w:r>
      <w:r>
        <w:rPr>
          <w:rFonts w:ascii="Calibri" w:hAnsi="Calibri" w:cs="Calibri"/>
          <w:i/>
          <w:sz w:val="26"/>
          <w:szCs w:val="26"/>
        </w:rPr>
        <w:t>. 20</w:t>
      </w:r>
      <w:r w:rsidR="00D25EA5">
        <w:rPr>
          <w:rFonts w:ascii="Calibri" w:hAnsi="Calibri" w:cs="Calibri"/>
          <w:i/>
          <w:sz w:val="26"/>
          <w:szCs w:val="26"/>
        </w:rPr>
        <w:t>22</w:t>
      </w:r>
    </w:p>
    <w:p w14:paraId="4510DCDB" w14:textId="77777777" w:rsidR="002108F2" w:rsidRPr="001D6758" w:rsidRDefault="002108F2" w:rsidP="001D675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2F59766" w14:textId="1DD43278" w:rsidR="003E7A9C" w:rsidRPr="001D6758" w:rsidRDefault="002E777B" w:rsidP="00632EEC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Jen co skončilo hokejové mistrovství světa</w:t>
      </w:r>
      <w:r w:rsidR="00F4126C">
        <w:rPr>
          <w:rFonts w:asciiTheme="minorHAnsi" w:hAnsiTheme="minorHAnsi" w:cstheme="minorHAnsi"/>
          <w:b/>
        </w:rPr>
        <w:t>,</w:t>
      </w:r>
      <w:r w:rsidR="009A0EC3">
        <w:rPr>
          <w:rFonts w:asciiTheme="minorHAnsi" w:hAnsiTheme="minorHAnsi" w:cstheme="minorHAnsi"/>
          <w:b/>
        </w:rPr>
        <w:t xml:space="preserve"> hlásí se </w:t>
      </w:r>
      <w:r>
        <w:rPr>
          <w:rFonts w:asciiTheme="minorHAnsi" w:hAnsiTheme="minorHAnsi" w:cstheme="minorHAnsi"/>
          <w:b/>
        </w:rPr>
        <w:t>další sportovní událost</w:t>
      </w:r>
      <w:r w:rsidR="009A0EC3">
        <w:rPr>
          <w:rFonts w:asciiTheme="minorHAnsi" w:hAnsiTheme="minorHAnsi" w:cstheme="minorHAnsi"/>
          <w:b/>
        </w:rPr>
        <w:t xml:space="preserve">. Mistrovství Evropy, tentokrát ale </w:t>
      </w:r>
      <w:r w:rsidR="009A0EC3" w:rsidRPr="009A0EC3">
        <w:rPr>
          <w:rFonts w:asciiTheme="minorHAnsi" w:hAnsiTheme="minorHAnsi" w:cstheme="minorHAnsi"/>
          <w:b/>
        </w:rPr>
        <w:t>vinařských fotbalových reprezentací</w:t>
      </w:r>
      <w:r w:rsidR="009A0EC3">
        <w:rPr>
          <w:rFonts w:asciiTheme="minorHAnsi" w:hAnsiTheme="minorHAnsi" w:cstheme="minorHAnsi"/>
          <w:b/>
        </w:rPr>
        <w:t xml:space="preserve">, začíná už ve středu 1. června </w:t>
      </w:r>
      <w:r w:rsidR="00801D17">
        <w:rPr>
          <w:rFonts w:asciiTheme="minorHAnsi" w:hAnsiTheme="minorHAnsi" w:cstheme="minorHAnsi"/>
          <w:b/>
        </w:rPr>
        <w:t>a výsledky se dozvíme v sobotu 4. června</w:t>
      </w:r>
      <w:r w:rsidR="009A0EC3">
        <w:rPr>
          <w:rFonts w:asciiTheme="minorHAnsi" w:hAnsiTheme="minorHAnsi" w:cstheme="minorHAnsi"/>
          <w:b/>
        </w:rPr>
        <w:t xml:space="preserve">. </w:t>
      </w:r>
      <w:r w:rsidR="007E432D">
        <w:rPr>
          <w:rFonts w:asciiTheme="minorHAnsi" w:hAnsiTheme="minorHAnsi" w:cstheme="minorHAnsi"/>
          <w:b/>
        </w:rPr>
        <w:t>Na</w:t>
      </w:r>
      <w:r w:rsidR="00290A24">
        <w:rPr>
          <w:rFonts w:asciiTheme="minorHAnsi" w:hAnsiTheme="minorHAnsi" w:cstheme="minorHAnsi"/>
          <w:b/>
        </w:rPr>
        <w:t xml:space="preserve"> sedmém ročníku </w:t>
      </w:r>
      <w:r w:rsidR="009A0EC3">
        <w:rPr>
          <w:rFonts w:asciiTheme="minorHAnsi" w:hAnsiTheme="minorHAnsi" w:cstheme="minorHAnsi"/>
          <w:b/>
        </w:rPr>
        <w:t>VINO EURO</w:t>
      </w:r>
      <w:r w:rsidR="000B520E">
        <w:rPr>
          <w:rFonts w:asciiTheme="minorHAnsi" w:hAnsiTheme="minorHAnsi" w:cstheme="minorHAnsi"/>
          <w:b/>
        </w:rPr>
        <w:t xml:space="preserve"> 2022</w:t>
      </w:r>
      <w:r w:rsidR="007E432D">
        <w:rPr>
          <w:rFonts w:asciiTheme="minorHAnsi" w:hAnsiTheme="minorHAnsi" w:cstheme="minorHAnsi"/>
          <w:b/>
        </w:rPr>
        <w:t xml:space="preserve"> se představí tým</w:t>
      </w:r>
      <w:r w:rsidR="005209FE">
        <w:rPr>
          <w:rFonts w:asciiTheme="minorHAnsi" w:hAnsiTheme="minorHAnsi" w:cstheme="minorHAnsi"/>
          <w:b/>
        </w:rPr>
        <w:t>y</w:t>
      </w:r>
      <w:r w:rsidR="007E432D">
        <w:rPr>
          <w:rFonts w:asciiTheme="minorHAnsi" w:hAnsiTheme="minorHAnsi" w:cstheme="minorHAnsi"/>
          <w:b/>
        </w:rPr>
        <w:t xml:space="preserve"> z</w:t>
      </w:r>
      <w:r w:rsidR="005209FE">
        <w:rPr>
          <w:rFonts w:asciiTheme="minorHAnsi" w:hAnsiTheme="minorHAnsi" w:cstheme="minorHAnsi"/>
          <w:b/>
        </w:rPr>
        <w:t xml:space="preserve"> osmi </w:t>
      </w:r>
      <w:r w:rsidR="007E432D">
        <w:rPr>
          <w:rFonts w:asciiTheme="minorHAnsi" w:hAnsiTheme="minorHAnsi" w:cstheme="minorHAnsi"/>
          <w:b/>
        </w:rPr>
        <w:t>evropských zemí</w:t>
      </w:r>
      <w:r w:rsidR="00EA1D6E">
        <w:rPr>
          <w:rFonts w:asciiTheme="minorHAnsi" w:hAnsiTheme="minorHAnsi" w:cstheme="minorHAnsi"/>
          <w:b/>
        </w:rPr>
        <w:t xml:space="preserve">, </w:t>
      </w:r>
      <w:r w:rsidR="00874E15">
        <w:rPr>
          <w:rFonts w:asciiTheme="minorHAnsi" w:hAnsiTheme="minorHAnsi" w:cstheme="minorHAnsi"/>
          <w:b/>
        </w:rPr>
        <w:t>Českou republiku bude reprezentovat tým FC Vinaři České republiky</w:t>
      </w:r>
      <w:r w:rsidR="003B75B5">
        <w:rPr>
          <w:rFonts w:asciiTheme="minorHAnsi" w:hAnsiTheme="minorHAnsi" w:cstheme="minorHAnsi"/>
          <w:b/>
        </w:rPr>
        <w:t>, doplněný o bývalého útočníka Sparty Praha Davida Lafatu a sportovního komentátora Jaromíra Bosáka.</w:t>
      </w:r>
    </w:p>
    <w:p w14:paraId="12BDF5BB" w14:textId="77777777" w:rsidR="003A03BC" w:rsidRPr="001D6758" w:rsidRDefault="003A03BC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EFB1622" w14:textId="778BE570" w:rsidR="00D537C2" w:rsidRDefault="00D537C2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Základní skupiny se odehrají 1. </w:t>
      </w:r>
      <w:r w:rsidR="004E6749">
        <w:rPr>
          <w:rFonts w:asciiTheme="minorHAnsi" w:hAnsiTheme="minorHAnsi" w:cstheme="minorHAnsi"/>
          <w:bCs/>
        </w:rPr>
        <w:t xml:space="preserve">a 2. </w:t>
      </w:r>
      <w:r>
        <w:rPr>
          <w:rFonts w:asciiTheme="minorHAnsi" w:hAnsiTheme="minorHAnsi" w:cstheme="minorHAnsi"/>
          <w:bCs/>
        </w:rPr>
        <w:t>června na 4 stadionech ve Znojmě. L</w:t>
      </w:r>
      <w:r w:rsidRPr="00D537C2">
        <w:rPr>
          <w:rFonts w:asciiTheme="minorHAnsi" w:hAnsiTheme="minorHAnsi" w:cstheme="minorHAnsi"/>
          <w:bCs/>
        </w:rPr>
        <w:t xml:space="preserve">os svedl dohromady ve skupině </w:t>
      </w:r>
      <w:r w:rsidRPr="00D537C2">
        <w:rPr>
          <w:rFonts w:asciiTheme="minorHAnsi" w:hAnsiTheme="minorHAnsi" w:cstheme="minorHAnsi"/>
          <w:b/>
        </w:rPr>
        <w:t>A/</w:t>
      </w:r>
      <w:r w:rsidRPr="00D537C2">
        <w:rPr>
          <w:rFonts w:asciiTheme="minorHAnsi" w:hAnsiTheme="minorHAnsi" w:cstheme="minorHAnsi"/>
          <w:bCs/>
        </w:rPr>
        <w:t xml:space="preserve"> týmy Německa, Itálie, Švýcarska a Slovinska, ve skupině </w:t>
      </w:r>
      <w:r w:rsidRPr="00D537C2">
        <w:rPr>
          <w:rFonts w:asciiTheme="minorHAnsi" w:hAnsiTheme="minorHAnsi" w:cstheme="minorHAnsi"/>
          <w:b/>
        </w:rPr>
        <w:t>B/</w:t>
      </w:r>
      <w:r w:rsidRPr="00D537C2">
        <w:rPr>
          <w:rFonts w:asciiTheme="minorHAnsi" w:hAnsiTheme="minorHAnsi" w:cstheme="minorHAnsi"/>
          <w:bCs/>
        </w:rPr>
        <w:t xml:space="preserve"> týmy Maďarska, České republiky, Rakouska a Portugalska. </w:t>
      </w:r>
      <w:r w:rsidR="004E6749">
        <w:rPr>
          <w:rFonts w:asciiTheme="minorHAnsi" w:hAnsiTheme="minorHAnsi" w:cstheme="minorHAnsi"/>
          <w:bCs/>
        </w:rPr>
        <w:t>Následně se týmy přesunou do Uherského Hradiště, kde se 3. června utkají v</w:t>
      </w:r>
      <w:r w:rsidR="004E6749" w:rsidRPr="00B25AB7">
        <w:rPr>
          <w:rFonts w:asciiTheme="minorHAnsi" w:hAnsiTheme="minorHAnsi" w:cstheme="minorHAnsi"/>
          <w:bCs/>
        </w:rPr>
        <w:t>ítězové základních skupin v semifinále s týmem na druhém místě protější skupiny. Ostatní týmy budou hrát o umístění.</w:t>
      </w:r>
      <w:r w:rsidR="004E6749">
        <w:rPr>
          <w:rFonts w:asciiTheme="minorHAnsi" w:hAnsiTheme="minorHAnsi" w:cstheme="minorHAnsi"/>
          <w:bCs/>
        </w:rPr>
        <w:t xml:space="preserve"> Finále pak proběhne v sobotu 4. června a turnaj bude zakončen slavnostním vyhlášením výsledků.</w:t>
      </w:r>
    </w:p>
    <w:p w14:paraId="425D837E" w14:textId="284070E2" w:rsidR="00EA1D6E" w:rsidRDefault="00EA1D6E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68766A4" w14:textId="7D501046" w:rsidR="00084055" w:rsidRDefault="00084055" w:rsidP="00084055">
      <w:pPr>
        <w:spacing w:line="276" w:lineRule="auto"/>
        <w:jc w:val="both"/>
        <w:rPr>
          <w:rFonts w:asciiTheme="minorHAnsi" w:hAnsiTheme="minorHAnsi" w:cstheme="minorHAnsi"/>
        </w:rPr>
      </w:pPr>
      <w:r w:rsidRPr="006B0934">
        <w:rPr>
          <w:rFonts w:asciiTheme="minorHAnsi" w:hAnsiTheme="minorHAnsi" w:cstheme="minorHAnsi"/>
          <w:bCs/>
          <w:i/>
          <w:iCs/>
        </w:rPr>
        <w:t>„</w:t>
      </w:r>
      <w:r w:rsidR="003705E4">
        <w:rPr>
          <w:rFonts w:asciiTheme="minorHAnsi" w:hAnsiTheme="minorHAnsi" w:cstheme="minorHAnsi"/>
          <w:bCs/>
          <w:i/>
          <w:iCs/>
        </w:rPr>
        <w:t xml:space="preserve">Kombinace fotbalu a vína možná někomu přijde </w:t>
      </w:r>
      <w:r w:rsidR="00F4126C">
        <w:rPr>
          <w:rFonts w:asciiTheme="minorHAnsi" w:hAnsiTheme="minorHAnsi" w:cstheme="minorHAnsi"/>
          <w:bCs/>
          <w:i/>
          <w:iCs/>
        </w:rPr>
        <w:t>překvapivá</w:t>
      </w:r>
      <w:r w:rsidR="003705E4">
        <w:rPr>
          <w:rFonts w:asciiTheme="minorHAnsi" w:hAnsiTheme="minorHAnsi" w:cstheme="minorHAnsi"/>
          <w:bCs/>
          <w:i/>
          <w:iCs/>
        </w:rPr>
        <w:t xml:space="preserve">, ale podle mě k sobě perfektně sedí. </w:t>
      </w:r>
      <w:r w:rsidR="003705E4" w:rsidRPr="003705E4">
        <w:rPr>
          <w:rFonts w:asciiTheme="minorHAnsi" w:hAnsiTheme="minorHAnsi" w:cstheme="minorHAnsi"/>
          <w:bCs/>
          <w:i/>
          <w:iCs/>
        </w:rPr>
        <w:t>Udělat něco pro tělo, propotit dres a pak si sednout s kamarády a dát sklenku vína, to je přece výborné spojení.</w:t>
      </w:r>
      <w:r w:rsidR="003705E4">
        <w:rPr>
          <w:rFonts w:asciiTheme="minorHAnsi" w:hAnsiTheme="minorHAnsi" w:cstheme="minorHAnsi"/>
          <w:bCs/>
          <w:i/>
          <w:iCs/>
        </w:rPr>
        <w:t xml:space="preserve"> </w:t>
      </w:r>
      <w:r w:rsidR="00A8199F">
        <w:rPr>
          <w:rFonts w:asciiTheme="minorHAnsi" w:hAnsiTheme="minorHAnsi" w:cstheme="minorHAnsi"/>
          <w:bCs/>
          <w:i/>
          <w:iCs/>
        </w:rPr>
        <w:t xml:space="preserve">Navíc má akce i edukativní rozměr, kdy dojde ke </w:t>
      </w:r>
      <w:r w:rsidR="00A8199F" w:rsidRPr="00A8199F">
        <w:rPr>
          <w:rFonts w:asciiTheme="minorHAnsi" w:hAnsiTheme="minorHAnsi" w:cstheme="minorHAnsi"/>
          <w:bCs/>
          <w:i/>
          <w:iCs/>
        </w:rPr>
        <w:t>vzájemn</w:t>
      </w:r>
      <w:r w:rsidR="00A8199F">
        <w:rPr>
          <w:rFonts w:asciiTheme="minorHAnsi" w:hAnsiTheme="minorHAnsi" w:cstheme="minorHAnsi"/>
          <w:bCs/>
          <w:i/>
          <w:iCs/>
        </w:rPr>
        <w:t>é</w:t>
      </w:r>
      <w:r w:rsidR="00A8199F" w:rsidRPr="00A8199F">
        <w:rPr>
          <w:rFonts w:asciiTheme="minorHAnsi" w:hAnsiTheme="minorHAnsi" w:cstheme="minorHAnsi"/>
          <w:bCs/>
          <w:i/>
          <w:iCs/>
        </w:rPr>
        <w:t xml:space="preserve"> výměn</w:t>
      </w:r>
      <w:r w:rsidR="00A8199F">
        <w:rPr>
          <w:rFonts w:asciiTheme="minorHAnsi" w:hAnsiTheme="minorHAnsi" w:cstheme="minorHAnsi"/>
          <w:bCs/>
          <w:i/>
          <w:iCs/>
        </w:rPr>
        <w:t>ě</w:t>
      </w:r>
      <w:r w:rsidR="00A8199F" w:rsidRPr="00A8199F">
        <w:rPr>
          <w:rFonts w:asciiTheme="minorHAnsi" w:hAnsiTheme="minorHAnsi" w:cstheme="minorHAnsi"/>
          <w:bCs/>
          <w:i/>
          <w:iCs/>
        </w:rPr>
        <w:t xml:space="preserve"> zkušeností</w:t>
      </w:r>
      <w:r w:rsidR="00A8199F">
        <w:rPr>
          <w:rFonts w:asciiTheme="minorHAnsi" w:hAnsiTheme="minorHAnsi" w:cstheme="minorHAnsi"/>
          <w:bCs/>
          <w:i/>
          <w:iCs/>
        </w:rPr>
        <w:t xml:space="preserve"> a </w:t>
      </w:r>
      <w:r w:rsidR="00A8199F" w:rsidRPr="00A8199F">
        <w:rPr>
          <w:rFonts w:asciiTheme="minorHAnsi" w:hAnsiTheme="minorHAnsi" w:cstheme="minorHAnsi"/>
          <w:bCs/>
          <w:i/>
          <w:iCs/>
        </w:rPr>
        <w:t>prezent</w:t>
      </w:r>
      <w:r w:rsidR="00A8199F">
        <w:rPr>
          <w:rFonts w:asciiTheme="minorHAnsi" w:hAnsiTheme="minorHAnsi" w:cstheme="minorHAnsi"/>
          <w:bCs/>
          <w:i/>
          <w:iCs/>
        </w:rPr>
        <w:t>ace</w:t>
      </w:r>
      <w:r w:rsidR="00A8199F" w:rsidRPr="00A8199F">
        <w:rPr>
          <w:rFonts w:asciiTheme="minorHAnsi" w:hAnsiTheme="minorHAnsi" w:cstheme="minorHAnsi"/>
          <w:bCs/>
          <w:i/>
          <w:iCs/>
        </w:rPr>
        <w:t xml:space="preserve"> vín</w:t>
      </w:r>
      <w:r w:rsidR="00A8199F">
        <w:rPr>
          <w:rFonts w:asciiTheme="minorHAnsi" w:hAnsiTheme="minorHAnsi" w:cstheme="minorHAnsi"/>
          <w:bCs/>
          <w:i/>
          <w:iCs/>
        </w:rPr>
        <w:t>a</w:t>
      </w:r>
      <w:r w:rsidR="00A8199F" w:rsidRPr="00A8199F">
        <w:rPr>
          <w:rFonts w:asciiTheme="minorHAnsi" w:hAnsiTheme="minorHAnsi" w:cstheme="minorHAnsi"/>
          <w:bCs/>
          <w:i/>
          <w:iCs/>
        </w:rPr>
        <w:t xml:space="preserve"> jako součást</w:t>
      </w:r>
      <w:r w:rsidR="00A8199F">
        <w:rPr>
          <w:rFonts w:asciiTheme="minorHAnsi" w:hAnsiTheme="minorHAnsi" w:cstheme="minorHAnsi"/>
          <w:bCs/>
          <w:i/>
          <w:iCs/>
        </w:rPr>
        <w:t>i</w:t>
      </w:r>
      <w:r w:rsidR="00A8199F" w:rsidRPr="00A8199F">
        <w:rPr>
          <w:rFonts w:asciiTheme="minorHAnsi" w:hAnsiTheme="minorHAnsi" w:cstheme="minorHAnsi"/>
          <w:bCs/>
          <w:i/>
          <w:iCs/>
        </w:rPr>
        <w:t xml:space="preserve"> kultury a společensk</w:t>
      </w:r>
      <w:r w:rsidR="00A8199F">
        <w:rPr>
          <w:rFonts w:asciiTheme="minorHAnsi" w:hAnsiTheme="minorHAnsi" w:cstheme="minorHAnsi"/>
          <w:bCs/>
          <w:i/>
          <w:iCs/>
        </w:rPr>
        <w:t>ého</w:t>
      </w:r>
      <w:r w:rsidR="00A8199F" w:rsidRPr="00A8199F">
        <w:rPr>
          <w:rFonts w:asciiTheme="minorHAnsi" w:hAnsiTheme="minorHAnsi" w:cstheme="minorHAnsi"/>
          <w:bCs/>
          <w:i/>
          <w:iCs/>
        </w:rPr>
        <w:t xml:space="preserve"> fenomén</w:t>
      </w:r>
      <w:r w:rsidR="00A8199F">
        <w:rPr>
          <w:rFonts w:asciiTheme="minorHAnsi" w:hAnsiTheme="minorHAnsi" w:cstheme="minorHAnsi"/>
          <w:bCs/>
          <w:i/>
          <w:iCs/>
        </w:rPr>
        <w:t>u</w:t>
      </w:r>
      <w:r w:rsidR="00A8199F" w:rsidRPr="00A8199F">
        <w:rPr>
          <w:rFonts w:asciiTheme="minorHAnsi" w:hAnsiTheme="minorHAnsi" w:cstheme="minorHAnsi"/>
          <w:bCs/>
          <w:i/>
          <w:iCs/>
        </w:rPr>
        <w:t xml:space="preserve"> světového významu</w:t>
      </w:r>
      <w:r w:rsidR="00A8199F">
        <w:rPr>
          <w:rFonts w:asciiTheme="minorHAnsi" w:hAnsiTheme="minorHAnsi" w:cstheme="minorHAnsi"/>
          <w:bCs/>
          <w:i/>
          <w:iCs/>
        </w:rPr>
        <w:t>,</w:t>
      </w:r>
      <w:r w:rsidRPr="006B0934">
        <w:rPr>
          <w:rFonts w:asciiTheme="minorHAnsi" w:hAnsiTheme="minorHAnsi" w:cstheme="minorHAnsi"/>
          <w:bCs/>
          <w:i/>
          <w:iCs/>
        </w:rPr>
        <w:t>“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F224B7">
        <w:rPr>
          <w:rFonts w:asciiTheme="minorHAnsi" w:hAnsiTheme="minorHAnsi" w:cstheme="minorHAnsi"/>
          <w:bCs/>
        </w:rPr>
        <w:t xml:space="preserve">řekl </w:t>
      </w:r>
      <w:r>
        <w:rPr>
          <w:rFonts w:asciiTheme="minorHAnsi" w:hAnsiTheme="minorHAnsi" w:cstheme="minorHAnsi"/>
          <w:bCs/>
        </w:rPr>
        <w:t xml:space="preserve">Stanislav Tkadlec, </w:t>
      </w:r>
      <w:r w:rsidRPr="001D6758">
        <w:rPr>
          <w:rFonts w:asciiTheme="minorHAnsi" w:hAnsiTheme="minorHAnsi" w:cstheme="minorHAnsi"/>
        </w:rPr>
        <w:t>prezident reprezentačního výběru FC vinaři České republiky</w:t>
      </w:r>
      <w:r>
        <w:rPr>
          <w:rFonts w:asciiTheme="minorHAnsi" w:hAnsiTheme="minorHAnsi" w:cstheme="minorHAnsi"/>
        </w:rPr>
        <w:t xml:space="preserve"> a organizátor mistrovství a dodal: </w:t>
      </w:r>
      <w:r w:rsidRPr="008F5D66">
        <w:rPr>
          <w:rFonts w:asciiTheme="minorHAnsi" w:hAnsiTheme="minorHAnsi" w:cstheme="minorHAnsi"/>
          <w:i/>
          <w:iCs/>
        </w:rPr>
        <w:t>„</w:t>
      </w:r>
      <w:r w:rsidR="002F4A21">
        <w:rPr>
          <w:rFonts w:asciiTheme="minorHAnsi" w:hAnsiTheme="minorHAnsi" w:cstheme="minorHAnsi"/>
          <w:i/>
          <w:iCs/>
        </w:rPr>
        <w:t>rád bych tedy jménem svým i našeho reprezentačního týmu pozval všechny nejenom milovníky fotbalu, ale i vína na tuto jedinečnou akci. Přijďte nás podpořit a strávit příjemné dny. Vstup na akci je volný a všichni jsou vítáni!</w:t>
      </w:r>
      <w:r w:rsidR="00A8199F">
        <w:rPr>
          <w:rFonts w:asciiTheme="minorHAnsi" w:hAnsiTheme="minorHAnsi" w:cstheme="minorHAnsi"/>
          <w:i/>
          <w:iCs/>
        </w:rPr>
        <w:t xml:space="preserve"> Inspirací nám může být nedávný úspěch hokejové reprezentace. Věřím, že ho minimálně vyrovnáme nebo i překonáme.“</w:t>
      </w:r>
    </w:p>
    <w:p w14:paraId="4B3760BF" w14:textId="77777777" w:rsidR="00084055" w:rsidRDefault="00084055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5CFD17B" w14:textId="063313DB" w:rsidR="00777CDB" w:rsidRDefault="00B3107A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Aby to ale nebylo jen o sportu, v</w:t>
      </w:r>
      <w:r w:rsidR="008F3F8D" w:rsidRPr="001D2BBC">
        <w:rPr>
          <w:rFonts w:asciiTheme="minorHAnsi" w:hAnsiTheme="minorHAnsi" w:cstheme="minorHAnsi"/>
          <w:bCs/>
        </w:rPr>
        <w:t xml:space="preserve"> Mikulově se </w:t>
      </w:r>
      <w:r>
        <w:rPr>
          <w:rFonts w:asciiTheme="minorHAnsi" w:hAnsiTheme="minorHAnsi" w:cstheme="minorHAnsi"/>
          <w:bCs/>
        </w:rPr>
        <w:t xml:space="preserve">2. června </w:t>
      </w:r>
      <w:r w:rsidR="008F3F8D">
        <w:rPr>
          <w:rFonts w:asciiTheme="minorHAnsi" w:hAnsiTheme="minorHAnsi" w:cstheme="minorHAnsi"/>
          <w:bCs/>
        </w:rPr>
        <w:t>uskuteční</w:t>
      </w:r>
      <w:r w:rsidR="008F3F8D" w:rsidRPr="001D2BB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také </w:t>
      </w:r>
      <w:r w:rsidR="008F3F8D" w:rsidRPr="00B3107A">
        <w:rPr>
          <w:rFonts w:asciiTheme="minorHAnsi" w:hAnsiTheme="minorHAnsi" w:cstheme="minorHAnsi"/>
          <w:b/>
        </w:rPr>
        <w:t xml:space="preserve">mezinárodní konference </w:t>
      </w:r>
      <w:r>
        <w:rPr>
          <w:rFonts w:asciiTheme="minorHAnsi" w:hAnsiTheme="minorHAnsi" w:cstheme="minorHAnsi"/>
          <w:b/>
        </w:rPr>
        <w:t>–</w:t>
      </w:r>
      <w:r w:rsidR="008F3F8D" w:rsidRPr="00B3107A">
        <w:rPr>
          <w:rFonts w:asciiTheme="minorHAnsi" w:hAnsiTheme="minorHAnsi" w:cstheme="minorHAnsi"/>
          <w:b/>
        </w:rPr>
        <w:t xml:space="preserve"> VINO EDUCA</w:t>
      </w:r>
      <w:r w:rsidR="008F3F8D">
        <w:rPr>
          <w:rFonts w:asciiTheme="minorHAnsi" w:hAnsiTheme="minorHAnsi" w:cstheme="minorHAnsi"/>
          <w:bCs/>
        </w:rPr>
        <w:t xml:space="preserve">, </w:t>
      </w:r>
      <w:r w:rsidR="008F3F8D" w:rsidRPr="008F3F8D">
        <w:rPr>
          <w:rFonts w:asciiTheme="minorHAnsi" w:hAnsiTheme="minorHAnsi" w:cstheme="minorHAnsi"/>
          <w:bCs/>
        </w:rPr>
        <w:t>která svádí dohromady odborníky z různých evropských zemí</w:t>
      </w:r>
      <w:r w:rsidR="008F3F8D">
        <w:rPr>
          <w:rFonts w:asciiTheme="minorHAnsi" w:hAnsiTheme="minorHAnsi" w:cstheme="minorHAnsi"/>
          <w:bCs/>
        </w:rPr>
        <w:t>, j</w:t>
      </w:r>
      <w:r w:rsidR="008F3F8D" w:rsidRPr="008F3F8D">
        <w:rPr>
          <w:rFonts w:asciiTheme="minorHAnsi" w:hAnsiTheme="minorHAnsi" w:cstheme="minorHAnsi"/>
          <w:bCs/>
        </w:rPr>
        <w:t xml:space="preserve">ak z </w:t>
      </w:r>
      <w:r w:rsidR="008F3F8D" w:rsidRPr="008F3F8D">
        <w:rPr>
          <w:rFonts w:asciiTheme="minorHAnsi" w:hAnsiTheme="minorHAnsi" w:cstheme="minorHAnsi"/>
          <w:bCs/>
        </w:rPr>
        <w:lastRenderedPageBreak/>
        <w:t>partnerských vinařských či vinohradnických univerzit, tak experty z řad dalších oborů.</w:t>
      </w:r>
      <w:r w:rsidR="008F3F8D">
        <w:rPr>
          <w:rFonts w:asciiTheme="minorHAnsi" w:hAnsiTheme="minorHAnsi" w:cstheme="minorHAnsi"/>
          <w:bCs/>
        </w:rPr>
        <w:t xml:space="preserve"> </w:t>
      </w:r>
      <w:r w:rsidR="008F3F8D" w:rsidRPr="008F3F8D">
        <w:rPr>
          <w:rFonts w:asciiTheme="minorHAnsi" w:hAnsiTheme="minorHAnsi" w:cstheme="minorHAnsi"/>
          <w:bCs/>
        </w:rPr>
        <w:t xml:space="preserve">Tematicky se konference zaměřuje na problematiku </w:t>
      </w:r>
      <w:r>
        <w:rPr>
          <w:rFonts w:asciiTheme="minorHAnsi" w:hAnsiTheme="minorHAnsi" w:cstheme="minorHAnsi"/>
          <w:bCs/>
        </w:rPr>
        <w:t>samoregulace</w:t>
      </w:r>
      <w:r w:rsidR="008F3F8D" w:rsidRPr="008F3F8D">
        <w:rPr>
          <w:rFonts w:asciiTheme="minorHAnsi" w:hAnsiTheme="minorHAnsi" w:cstheme="minorHAnsi"/>
          <w:bCs/>
        </w:rPr>
        <w:t>.</w:t>
      </w:r>
    </w:p>
    <w:p w14:paraId="30A435AC" w14:textId="77777777" w:rsidR="00065090" w:rsidRPr="00065090" w:rsidRDefault="00065090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F3D979F" w14:textId="5B4F670A" w:rsidR="003A03BC" w:rsidRPr="001D6758" w:rsidRDefault="00481C95" w:rsidP="00632EE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Česká,</w:t>
      </w:r>
      <w:r w:rsidR="00516402">
        <w:rPr>
          <w:rFonts w:asciiTheme="minorHAnsi" w:hAnsiTheme="minorHAnsi" w:cstheme="minorHAnsi"/>
        </w:rPr>
        <w:t xml:space="preserve"> resp. moravská </w:t>
      </w:r>
      <w:r w:rsidR="00516402" w:rsidRPr="001D6758">
        <w:rPr>
          <w:rFonts w:asciiTheme="minorHAnsi" w:hAnsiTheme="minorHAnsi" w:cstheme="minorHAnsi"/>
        </w:rPr>
        <w:t xml:space="preserve">reprezentace se poprvé kvalifikovala na VINO EURO v roce 2018 </w:t>
      </w:r>
      <w:r w:rsidR="00516402">
        <w:rPr>
          <w:rFonts w:asciiTheme="minorHAnsi" w:hAnsiTheme="minorHAnsi" w:cstheme="minorHAnsi"/>
        </w:rPr>
        <w:t>ve</w:t>
      </w:r>
      <w:r w:rsidR="00516402" w:rsidRPr="001D6758">
        <w:rPr>
          <w:rFonts w:asciiTheme="minorHAnsi" w:hAnsiTheme="minorHAnsi" w:cstheme="minorHAnsi"/>
        </w:rPr>
        <w:t xml:space="preserve"> Slovinsk</w:t>
      </w:r>
      <w:r w:rsidR="00516402">
        <w:rPr>
          <w:rFonts w:asciiTheme="minorHAnsi" w:hAnsiTheme="minorHAnsi" w:cstheme="minorHAnsi"/>
        </w:rPr>
        <w:t xml:space="preserve">u, kde </w:t>
      </w:r>
      <w:r w:rsidR="00516402" w:rsidRPr="001D6758">
        <w:rPr>
          <w:rFonts w:asciiTheme="minorHAnsi" w:hAnsiTheme="minorHAnsi" w:cstheme="minorHAnsi"/>
        </w:rPr>
        <w:t xml:space="preserve">při své premiéře </w:t>
      </w:r>
      <w:r w:rsidR="00516402">
        <w:rPr>
          <w:rFonts w:asciiTheme="minorHAnsi" w:hAnsiTheme="minorHAnsi" w:cstheme="minorHAnsi"/>
        </w:rPr>
        <w:t xml:space="preserve">získala </w:t>
      </w:r>
      <w:r w:rsidR="00516402" w:rsidRPr="001D6758">
        <w:rPr>
          <w:rFonts w:asciiTheme="minorHAnsi" w:hAnsiTheme="minorHAnsi" w:cstheme="minorHAnsi"/>
        </w:rPr>
        <w:t>bronzové medaile</w:t>
      </w:r>
      <w:r w:rsidR="00516402">
        <w:rPr>
          <w:rFonts w:asciiTheme="minorHAnsi" w:hAnsiTheme="minorHAnsi" w:cstheme="minorHAnsi"/>
        </w:rPr>
        <w:t xml:space="preserve"> a zaujala natolik, že se hostitelem hned následujícího mistrovství v</w:t>
      </w:r>
      <w:r w:rsidR="00065090">
        <w:rPr>
          <w:rFonts w:asciiTheme="minorHAnsi" w:hAnsiTheme="minorHAnsi" w:cstheme="minorHAnsi"/>
        </w:rPr>
        <w:t> roce 2020 s</w:t>
      </w:r>
      <w:r w:rsidR="00516402">
        <w:rPr>
          <w:rFonts w:asciiTheme="minorHAnsi" w:hAnsiTheme="minorHAnsi" w:cstheme="minorHAnsi"/>
        </w:rPr>
        <w:t>tala</w:t>
      </w:r>
      <w:r w:rsidR="00065090">
        <w:rPr>
          <w:rFonts w:asciiTheme="minorHAnsi" w:hAnsiTheme="minorHAnsi" w:cstheme="minorHAnsi"/>
        </w:rPr>
        <w:t xml:space="preserve"> </w:t>
      </w:r>
      <w:r w:rsidR="0043381B" w:rsidRPr="001D6758">
        <w:rPr>
          <w:rFonts w:asciiTheme="minorHAnsi" w:hAnsiTheme="minorHAnsi" w:cstheme="minorHAnsi"/>
        </w:rPr>
        <w:t>Česká republika.</w:t>
      </w:r>
      <w:r w:rsidR="00F63A50">
        <w:rPr>
          <w:rFonts w:asciiTheme="minorHAnsi" w:hAnsiTheme="minorHAnsi" w:cstheme="minorHAnsi"/>
        </w:rPr>
        <w:t xml:space="preserve"> To bylo ale nakonec posunuto až na rok 2022.</w:t>
      </w:r>
      <w:r w:rsidR="0043381B" w:rsidRPr="001D6758">
        <w:rPr>
          <w:rFonts w:asciiTheme="minorHAnsi" w:hAnsiTheme="minorHAnsi" w:cstheme="minorHAnsi"/>
        </w:rPr>
        <w:t xml:space="preserve"> </w:t>
      </w:r>
    </w:p>
    <w:p w14:paraId="4EB7BA82" w14:textId="77777777" w:rsidR="003D2FD6" w:rsidRDefault="003D2FD6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52BFB6C" w14:textId="67735604" w:rsidR="009A0EC3" w:rsidRPr="00CF4C2B" w:rsidRDefault="009A0EC3" w:rsidP="00632EEC">
      <w:pPr>
        <w:spacing w:line="276" w:lineRule="auto"/>
        <w:jc w:val="both"/>
        <w:rPr>
          <w:rFonts w:asciiTheme="minorHAnsi" w:hAnsiTheme="minorHAnsi" w:cstheme="minorHAnsi"/>
        </w:rPr>
      </w:pPr>
      <w:r w:rsidRPr="00797839">
        <w:rPr>
          <w:rFonts w:asciiTheme="minorHAnsi" w:hAnsiTheme="minorHAnsi" w:cstheme="minorHAnsi"/>
          <w:bCs/>
        </w:rPr>
        <w:t>VINO EURO 2022</w:t>
      </w:r>
      <w:r>
        <w:rPr>
          <w:rFonts w:asciiTheme="minorHAnsi" w:hAnsiTheme="minorHAnsi" w:cstheme="minorHAnsi"/>
          <w:bCs/>
        </w:rPr>
        <w:t xml:space="preserve"> pořádá FC Vinaři České republiky, z. s. ve spolupráci s </w:t>
      </w:r>
      <w:r w:rsidRPr="00E934B8">
        <w:rPr>
          <w:rFonts w:asciiTheme="minorHAnsi" w:hAnsiTheme="minorHAnsi" w:cstheme="minorHAnsi"/>
          <w:bCs/>
        </w:rPr>
        <w:t>UENFW</w:t>
      </w:r>
      <w:r>
        <w:rPr>
          <w:rFonts w:asciiTheme="minorHAnsi" w:hAnsiTheme="minorHAnsi" w:cstheme="minorHAnsi"/>
          <w:bCs/>
        </w:rPr>
        <w:t xml:space="preserve"> – Unií</w:t>
      </w:r>
      <w:r w:rsidRPr="00E934B8">
        <w:rPr>
          <w:rFonts w:asciiTheme="minorHAnsi" w:hAnsiTheme="minorHAnsi" w:cstheme="minorHAnsi"/>
          <w:bCs/>
        </w:rPr>
        <w:t xml:space="preserve"> evropských národních fotbalových týmů vinařů</w:t>
      </w:r>
      <w:r>
        <w:rPr>
          <w:rFonts w:asciiTheme="minorHAnsi" w:hAnsiTheme="minorHAnsi" w:cstheme="minorHAnsi"/>
          <w:bCs/>
        </w:rPr>
        <w:t xml:space="preserve"> a Národního vinařského centra ve Valticích. Generálním partnerem je společnost </w:t>
      </w:r>
      <w:proofErr w:type="spellStart"/>
      <w:r>
        <w:rPr>
          <w:rFonts w:asciiTheme="minorHAnsi" w:hAnsiTheme="minorHAnsi" w:cstheme="minorHAnsi"/>
          <w:bCs/>
        </w:rPr>
        <w:t>Agrotec</w:t>
      </w:r>
      <w:proofErr w:type="spellEnd"/>
      <w:r>
        <w:rPr>
          <w:rFonts w:asciiTheme="minorHAnsi" w:hAnsiTheme="minorHAnsi" w:cstheme="minorHAnsi"/>
          <w:bCs/>
        </w:rPr>
        <w:t xml:space="preserve"> Group. Akce probíhá za podpory Jihomoravského kraje, Vinařského fondu, měst Znojmo, Mikulov a Uherské Hradiště, Svazu vinařů České republiky a </w:t>
      </w:r>
      <w:r w:rsidRPr="00797839">
        <w:rPr>
          <w:rFonts w:asciiTheme="minorHAnsi" w:hAnsiTheme="minorHAnsi" w:cstheme="minorHAnsi"/>
          <w:bCs/>
        </w:rPr>
        <w:t>Centrál</w:t>
      </w:r>
      <w:r>
        <w:rPr>
          <w:rFonts w:asciiTheme="minorHAnsi" w:hAnsiTheme="minorHAnsi" w:cstheme="minorHAnsi"/>
          <w:bCs/>
        </w:rPr>
        <w:t>y</w:t>
      </w:r>
      <w:r w:rsidRPr="00797839">
        <w:rPr>
          <w:rFonts w:asciiTheme="minorHAnsi" w:hAnsiTheme="minorHAnsi" w:cstheme="minorHAnsi"/>
          <w:bCs/>
        </w:rPr>
        <w:t xml:space="preserve"> cestovního ruchu Jižní Morava</w:t>
      </w:r>
      <w:r>
        <w:rPr>
          <w:rFonts w:asciiTheme="minorHAnsi" w:hAnsiTheme="minorHAnsi" w:cstheme="minorHAnsi"/>
          <w:bCs/>
        </w:rPr>
        <w:t>.</w:t>
      </w:r>
    </w:p>
    <w:p w14:paraId="3EC0C856" w14:textId="77777777" w:rsidR="009A0EC3" w:rsidRDefault="009A0EC3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4906FF2" w14:textId="061A6C7E" w:rsidR="00F41D5C" w:rsidRPr="001D6758" w:rsidRDefault="0043381B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D6758">
        <w:rPr>
          <w:rFonts w:asciiTheme="minorHAnsi" w:hAnsiTheme="minorHAnsi" w:cstheme="minorHAnsi"/>
          <w:bCs/>
        </w:rPr>
        <w:t>Více informací naleznete na</w:t>
      </w:r>
      <w:r w:rsidR="000577C7">
        <w:rPr>
          <w:rFonts w:asciiTheme="minorHAnsi" w:hAnsiTheme="minorHAnsi" w:cstheme="minorHAnsi"/>
          <w:bCs/>
        </w:rPr>
        <w:t xml:space="preserve"> </w:t>
      </w:r>
      <w:r w:rsidR="000577C7" w:rsidRPr="000577C7">
        <w:rPr>
          <w:rFonts w:asciiTheme="minorHAnsi" w:hAnsiTheme="minorHAnsi" w:cstheme="minorHAnsi"/>
          <w:bCs/>
        </w:rPr>
        <w:t xml:space="preserve">www.vinoeuro.com/cs </w:t>
      </w:r>
      <w:r w:rsidRPr="001D6758">
        <w:rPr>
          <w:rFonts w:asciiTheme="minorHAnsi" w:hAnsiTheme="minorHAnsi" w:cstheme="minorHAnsi"/>
          <w:bCs/>
        </w:rPr>
        <w:t xml:space="preserve">/ </w:t>
      </w:r>
      <w:hyperlink r:id="rId7" w:history="1">
        <w:r w:rsidR="001D6758" w:rsidRPr="000577C7">
          <w:rPr>
            <w:rStyle w:val="Hypertextovodkaz"/>
            <w:rFonts w:asciiTheme="minorHAnsi" w:hAnsiTheme="minorHAnsi" w:cstheme="minorHAnsi"/>
            <w:bCs/>
          </w:rPr>
          <w:t>Facebook</w:t>
        </w:r>
      </w:hyperlink>
      <w:r w:rsidR="001D6758">
        <w:rPr>
          <w:rFonts w:asciiTheme="minorHAnsi" w:hAnsiTheme="minorHAnsi" w:cstheme="minorHAnsi"/>
          <w:bCs/>
        </w:rPr>
        <w:t xml:space="preserve"> </w:t>
      </w:r>
      <w:r w:rsidRPr="001D6758">
        <w:rPr>
          <w:rFonts w:asciiTheme="minorHAnsi" w:hAnsiTheme="minorHAnsi" w:cstheme="minorHAnsi"/>
          <w:bCs/>
        </w:rPr>
        <w:t xml:space="preserve">/ </w:t>
      </w:r>
      <w:hyperlink r:id="rId8" w:history="1">
        <w:r w:rsidR="001D6758" w:rsidRPr="000577C7">
          <w:rPr>
            <w:rStyle w:val="Hypertextovodkaz"/>
            <w:rFonts w:asciiTheme="minorHAnsi" w:hAnsiTheme="minorHAnsi" w:cstheme="minorHAnsi"/>
            <w:bCs/>
          </w:rPr>
          <w:t>I</w:t>
        </w:r>
        <w:r w:rsidRPr="000577C7">
          <w:rPr>
            <w:rStyle w:val="Hypertextovodkaz"/>
            <w:rFonts w:asciiTheme="minorHAnsi" w:hAnsiTheme="minorHAnsi" w:cstheme="minorHAnsi"/>
            <w:bCs/>
          </w:rPr>
          <w:t>nstagram</w:t>
        </w:r>
      </w:hyperlink>
      <w:r w:rsidR="001D6758">
        <w:rPr>
          <w:rFonts w:asciiTheme="minorHAnsi" w:hAnsiTheme="minorHAnsi" w:cstheme="minorHAnsi"/>
          <w:bCs/>
        </w:rPr>
        <w:t xml:space="preserve"> </w:t>
      </w:r>
    </w:p>
    <w:p w14:paraId="64238296" w14:textId="77777777" w:rsidR="00A820A1" w:rsidRPr="00CF4C2B" w:rsidRDefault="00A820A1" w:rsidP="001D6758">
      <w:pPr>
        <w:spacing w:line="276" w:lineRule="auto"/>
        <w:rPr>
          <w:rFonts w:ascii="Calibri" w:hAnsi="Calibri" w:cs="Calibri"/>
          <w:bCs/>
          <w:sz w:val="20"/>
          <w:szCs w:val="20"/>
        </w:rPr>
      </w:pPr>
    </w:p>
    <w:p w14:paraId="41558F15" w14:textId="77777777" w:rsidR="00A820A1" w:rsidRPr="00CF4C2B" w:rsidRDefault="0043381B" w:rsidP="001D67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4C2B">
        <w:rPr>
          <w:rFonts w:asciiTheme="minorHAnsi" w:hAnsiTheme="minorHAnsi" w:cstheme="minorHAnsi"/>
          <w:b/>
          <w:sz w:val="22"/>
          <w:szCs w:val="22"/>
        </w:rPr>
        <w:t>Kontakt pro media:</w:t>
      </w:r>
    </w:p>
    <w:p w14:paraId="75413184" w14:textId="32D7C66F" w:rsidR="003B14FE" w:rsidRPr="00CF4C2B" w:rsidRDefault="003B14FE" w:rsidP="001D675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Lenka Křivánková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Jiří Bažant</w:t>
      </w:r>
      <w:r w:rsidR="00B25AB7" w:rsidRPr="00CF4C2B">
        <w:rPr>
          <w:rFonts w:asciiTheme="minorHAnsi" w:hAnsiTheme="minorHAnsi" w:cstheme="minorHAnsi"/>
          <w:sz w:val="22"/>
          <w:szCs w:val="22"/>
        </w:rPr>
        <w:tab/>
      </w:r>
    </w:p>
    <w:p w14:paraId="61158D49" w14:textId="2348970E" w:rsidR="003B14FE" w:rsidRPr="00CF4C2B" w:rsidRDefault="003B14FE" w:rsidP="001D675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Organizační manažer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Omnimedia s.r.o.</w:t>
      </w:r>
    </w:p>
    <w:p w14:paraId="08C9F122" w14:textId="5255090A" w:rsidR="00CF4C2B" w:rsidRDefault="003B14FE" w:rsidP="00CF4C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Tel: +420 602 582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> </w:t>
      </w:r>
      <w:r w:rsidRPr="00CF4C2B">
        <w:rPr>
          <w:rFonts w:asciiTheme="minorHAnsi" w:hAnsiTheme="minorHAnsi" w:cstheme="minorHAnsi"/>
          <w:bCs/>
          <w:sz w:val="22"/>
          <w:szCs w:val="22"/>
        </w:rPr>
        <w:t>589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Tel. +420 606 282</w:t>
      </w:r>
      <w:r w:rsidR="00CF4C2B">
        <w:rPr>
          <w:rFonts w:asciiTheme="minorHAnsi" w:hAnsiTheme="minorHAnsi" w:cstheme="minorHAnsi"/>
          <w:sz w:val="22"/>
          <w:szCs w:val="22"/>
        </w:rPr>
        <w:t> </w:t>
      </w:r>
      <w:r w:rsidR="00B25AB7" w:rsidRPr="00CF4C2B">
        <w:rPr>
          <w:rFonts w:asciiTheme="minorHAnsi" w:hAnsiTheme="minorHAnsi" w:cstheme="minorHAnsi"/>
          <w:sz w:val="22"/>
          <w:szCs w:val="22"/>
        </w:rPr>
        <w:t>673</w:t>
      </w:r>
    </w:p>
    <w:p w14:paraId="6D0FAAAA" w14:textId="4BA9A749" w:rsidR="002063F3" w:rsidRPr="002063F3" w:rsidRDefault="003B14FE" w:rsidP="00CF4C2B">
      <w:pPr>
        <w:spacing w:line="276" w:lineRule="auto"/>
        <w:rPr>
          <w:rFonts w:ascii="Calibri" w:hAnsi="Calibri" w:cs="Calibri"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hyperlink r:id="rId9" w:history="1">
        <w:r w:rsidR="001D6758" w:rsidRPr="00CF4C2B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lenka@vinoeuro2020.com</w:t>
        </w:r>
      </w:hyperlink>
      <w:r w:rsidR="001D6758" w:rsidRPr="00CF4C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0" w:history="1">
        <w:r w:rsidR="00B25AB7" w:rsidRPr="00CF4C2B">
          <w:rPr>
            <w:rStyle w:val="Hypertextovodkaz"/>
            <w:rFonts w:asciiTheme="minorHAnsi" w:hAnsiTheme="minorHAnsi" w:cstheme="minorHAnsi"/>
            <w:sz w:val="22"/>
            <w:szCs w:val="22"/>
          </w:rPr>
          <w:t>j.bazant@omnimedia.cz</w:t>
        </w:r>
      </w:hyperlink>
      <w:r w:rsidR="001D6758" w:rsidRPr="001D6758">
        <w:rPr>
          <w:rFonts w:ascii="Calibri" w:hAnsi="Calibri" w:cs="Arial"/>
        </w:rPr>
        <w:tab/>
      </w:r>
    </w:p>
    <w:sectPr w:rsidR="002063F3" w:rsidRPr="002063F3" w:rsidSect="002063F3">
      <w:headerReference w:type="default" r:id="rId11"/>
      <w:footerReference w:type="default" r:id="rId12"/>
      <w:pgSz w:w="11906" w:h="16838"/>
      <w:pgMar w:top="709" w:right="1417" w:bottom="1843" w:left="1417" w:header="708" w:footer="2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2D67" w14:textId="77777777" w:rsidR="00F82F8E" w:rsidRDefault="00F82F8E" w:rsidP="008D1765">
      <w:r>
        <w:separator/>
      </w:r>
    </w:p>
  </w:endnote>
  <w:endnote w:type="continuationSeparator" w:id="0">
    <w:p w14:paraId="51A05BBF" w14:textId="77777777" w:rsidR="00F82F8E" w:rsidRDefault="00F82F8E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EC0B" w14:textId="4BA62815" w:rsidR="00455CEE" w:rsidRDefault="00947F3A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05C9B79" wp14:editId="0E3FA3D9">
          <wp:simplePos x="0" y="0"/>
          <wp:positionH relativeFrom="margin">
            <wp:posOffset>190500</wp:posOffset>
          </wp:positionH>
          <wp:positionV relativeFrom="margin">
            <wp:posOffset>7003415</wp:posOffset>
          </wp:positionV>
          <wp:extent cx="5760720" cy="15278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91B7" w14:textId="77777777" w:rsidR="00F82F8E" w:rsidRDefault="00F82F8E" w:rsidP="008D1765">
      <w:r>
        <w:separator/>
      </w:r>
    </w:p>
  </w:footnote>
  <w:footnote w:type="continuationSeparator" w:id="0">
    <w:p w14:paraId="76D18BE6" w14:textId="77777777" w:rsidR="00F82F8E" w:rsidRDefault="00F82F8E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F0D5" w14:textId="1246E16F" w:rsidR="00065090" w:rsidRDefault="00D25EA5" w:rsidP="00AC12DD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151F" wp14:editId="144A0A2C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466725" cy="1408630"/>
          <wp:effectExtent l="0" t="0" r="0" b="1270"/>
          <wp:wrapTight wrapText="bothSides">
            <wp:wrapPolygon edited="0">
              <wp:start x="5290" y="0"/>
              <wp:lineTo x="0" y="5843"/>
              <wp:lineTo x="0" y="20451"/>
              <wp:lineTo x="1763" y="21327"/>
              <wp:lineTo x="18514" y="21327"/>
              <wp:lineTo x="20278" y="20451"/>
              <wp:lineTo x="20278" y="5843"/>
              <wp:lineTo x="14988" y="0"/>
              <wp:lineTo x="529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140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91B22" w14:textId="77777777" w:rsidR="00065090" w:rsidRDefault="00065090" w:rsidP="00AC12DD">
    <w:pPr>
      <w:pStyle w:val="Zhlav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5CFCC82" wp14:editId="6732ECE4">
          <wp:simplePos x="0" y="0"/>
          <wp:positionH relativeFrom="margin">
            <wp:posOffset>5036820</wp:posOffset>
          </wp:positionH>
          <wp:positionV relativeFrom="paragraph">
            <wp:posOffset>16510</wp:posOffset>
          </wp:positionV>
          <wp:extent cx="847725" cy="847725"/>
          <wp:effectExtent l="0" t="0" r="0" b="9525"/>
          <wp:wrapTight wrapText="bothSides">
            <wp:wrapPolygon edited="0">
              <wp:start x="7281" y="0"/>
              <wp:lineTo x="4854" y="1942"/>
              <wp:lineTo x="0" y="7281"/>
              <wp:lineTo x="0" y="10193"/>
              <wp:lineTo x="1456" y="16503"/>
              <wp:lineTo x="8737" y="21357"/>
              <wp:lineTo x="12135" y="21357"/>
              <wp:lineTo x="14076" y="20387"/>
              <wp:lineTo x="19416" y="16503"/>
              <wp:lineTo x="20872" y="10679"/>
              <wp:lineTo x="20872" y="7281"/>
              <wp:lineTo x="16989" y="2427"/>
              <wp:lineTo x="13591" y="0"/>
              <wp:lineTo x="7281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4" t="16154" r="15385" b="15385"/>
                  <a:stretch/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5802B5A7" w14:textId="77777777" w:rsidR="00065090" w:rsidRDefault="00065090" w:rsidP="00AC12DD">
    <w:pPr>
      <w:pStyle w:val="Zhlav"/>
    </w:pPr>
  </w:p>
  <w:p w14:paraId="7AFF9A63" w14:textId="77777777" w:rsidR="00065090" w:rsidRDefault="00065090" w:rsidP="00AC12DD">
    <w:pPr>
      <w:pStyle w:val="Zhlav"/>
    </w:pPr>
  </w:p>
  <w:p w14:paraId="3AD2B62F" w14:textId="77777777" w:rsidR="00065090" w:rsidRDefault="00065090" w:rsidP="00AC12DD">
    <w:pPr>
      <w:pStyle w:val="Zhlav"/>
    </w:pPr>
  </w:p>
  <w:p w14:paraId="40A40A68" w14:textId="77777777" w:rsidR="00065090" w:rsidRDefault="00065090" w:rsidP="00AC12DD">
    <w:pPr>
      <w:pStyle w:val="Zhlav"/>
    </w:pPr>
  </w:p>
  <w:p w14:paraId="70300FBF" w14:textId="77777777" w:rsidR="00065090" w:rsidRDefault="00065090" w:rsidP="00AC12DD">
    <w:pPr>
      <w:pStyle w:val="Zhlav"/>
    </w:pPr>
  </w:p>
  <w:p w14:paraId="7ED8F5AA" w14:textId="77777777" w:rsidR="00065090" w:rsidRDefault="00065090" w:rsidP="00AC12DD">
    <w:pPr>
      <w:pStyle w:val="Zhlav"/>
    </w:pPr>
  </w:p>
  <w:p w14:paraId="64556E85" w14:textId="77777777" w:rsidR="002108F2" w:rsidRDefault="00AC12DD" w:rsidP="00AC12D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695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5"/>
    <w:rsid w:val="000046F1"/>
    <w:rsid w:val="000134D4"/>
    <w:rsid w:val="000329A9"/>
    <w:rsid w:val="000577C7"/>
    <w:rsid w:val="00065090"/>
    <w:rsid w:val="00084055"/>
    <w:rsid w:val="000929AD"/>
    <w:rsid w:val="00096264"/>
    <w:rsid w:val="00096F12"/>
    <w:rsid w:val="000B520E"/>
    <w:rsid w:val="000D145B"/>
    <w:rsid w:val="000F3011"/>
    <w:rsid w:val="00113A83"/>
    <w:rsid w:val="001306BC"/>
    <w:rsid w:val="00135DB6"/>
    <w:rsid w:val="001A2832"/>
    <w:rsid w:val="001A3F2A"/>
    <w:rsid w:val="001B5901"/>
    <w:rsid w:val="001D03B0"/>
    <w:rsid w:val="001D2BBC"/>
    <w:rsid w:val="001D6758"/>
    <w:rsid w:val="001D700C"/>
    <w:rsid w:val="001E04EE"/>
    <w:rsid w:val="001E4BBF"/>
    <w:rsid w:val="002063F3"/>
    <w:rsid w:val="002108F2"/>
    <w:rsid w:val="00250BE1"/>
    <w:rsid w:val="00290A24"/>
    <w:rsid w:val="002E777B"/>
    <w:rsid w:val="002F4A21"/>
    <w:rsid w:val="002F79C8"/>
    <w:rsid w:val="00305E85"/>
    <w:rsid w:val="00332471"/>
    <w:rsid w:val="003401B6"/>
    <w:rsid w:val="003705E4"/>
    <w:rsid w:val="0037518A"/>
    <w:rsid w:val="003A03BC"/>
    <w:rsid w:val="003A48C2"/>
    <w:rsid w:val="003B14FE"/>
    <w:rsid w:val="003B2F15"/>
    <w:rsid w:val="003B31DB"/>
    <w:rsid w:val="003B75B5"/>
    <w:rsid w:val="003D2FD6"/>
    <w:rsid w:val="003E7A9C"/>
    <w:rsid w:val="003F2E9F"/>
    <w:rsid w:val="003F44A8"/>
    <w:rsid w:val="0043381B"/>
    <w:rsid w:val="00441270"/>
    <w:rsid w:val="0045559C"/>
    <w:rsid w:val="00455CEE"/>
    <w:rsid w:val="00481C95"/>
    <w:rsid w:val="00483D83"/>
    <w:rsid w:val="004877D7"/>
    <w:rsid w:val="004909EB"/>
    <w:rsid w:val="00495336"/>
    <w:rsid w:val="004E6749"/>
    <w:rsid w:val="00500C0A"/>
    <w:rsid w:val="00500E3C"/>
    <w:rsid w:val="00516402"/>
    <w:rsid w:val="005209FE"/>
    <w:rsid w:val="00524446"/>
    <w:rsid w:val="00527B36"/>
    <w:rsid w:val="00531156"/>
    <w:rsid w:val="00570365"/>
    <w:rsid w:val="005924C7"/>
    <w:rsid w:val="005B4BDD"/>
    <w:rsid w:val="005C5757"/>
    <w:rsid w:val="005D02DF"/>
    <w:rsid w:val="00603FC6"/>
    <w:rsid w:val="006222C1"/>
    <w:rsid w:val="00632EEC"/>
    <w:rsid w:val="006664F4"/>
    <w:rsid w:val="00683C31"/>
    <w:rsid w:val="006842B7"/>
    <w:rsid w:val="006C5CF6"/>
    <w:rsid w:val="006F1280"/>
    <w:rsid w:val="00717A4A"/>
    <w:rsid w:val="00720D5D"/>
    <w:rsid w:val="00722442"/>
    <w:rsid w:val="00726BD1"/>
    <w:rsid w:val="00734487"/>
    <w:rsid w:val="00764520"/>
    <w:rsid w:val="0077679E"/>
    <w:rsid w:val="00777CDB"/>
    <w:rsid w:val="007E432D"/>
    <w:rsid w:val="00801D17"/>
    <w:rsid w:val="008052FB"/>
    <w:rsid w:val="00813D40"/>
    <w:rsid w:val="008208F1"/>
    <w:rsid w:val="00840ACB"/>
    <w:rsid w:val="008433A1"/>
    <w:rsid w:val="00851F87"/>
    <w:rsid w:val="00874E15"/>
    <w:rsid w:val="0088064D"/>
    <w:rsid w:val="00887090"/>
    <w:rsid w:val="008D1765"/>
    <w:rsid w:val="008F2F01"/>
    <w:rsid w:val="008F3F8D"/>
    <w:rsid w:val="008F5C94"/>
    <w:rsid w:val="008F5D66"/>
    <w:rsid w:val="008F7557"/>
    <w:rsid w:val="009009F2"/>
    <w:rsid w:val="009123BA"/>
    <w:rsid w:val="00947F3A"/>
    <w:rsid w:val="00972EFA"/>
    <w:rsid w:val="009A0EC3"/>
    <w:rsid w:val="009D04CF"/>
    <w:rsid w:val="009E52E1"/>
    <w:rsid w:val="00A121CB"/>
    <w:rsid w:val="00A14E3D"/>
    <w:rsid w:val="00A4245C"/>
    <w:rsid w:val="00A66BC1"/>
    <w:rsid w:val="00A72ED0"/>
    <w:rsid w:val="00A8199F"/>
    <w:rsid w:val="00A820A1"/>
    <w:rsid w:val="00A91B71"/>
    <w:rsid w:val="00A940E2"/>
    <w:rsid w:val="00AC12DD"/>
    <w:rsid w:val="00AC323F"/>
    <w:rsid w:val="00B25AB7"/>
    <w:rsid w:val="00B3107A"/>
    <w:rsid w:val="00B7501F"/>
    <w:rsid w:val="00BA4D14"/>
    <w:rsid w:val="00BD21E4"/>
    <w:rsid w:val="00BD6270"/>
    <w:rsid w:val="00C64BBE"/>
    <w:rsid w:val="00CB04CF"/>
    <w:rsid w:val="00CB2F38"/>
    <w:rsid w:val="00CC7A6B"/>
    <w:rsid w:val="00CF02BA"/>
    <w:rsid w:val="00CF4C2B"/>
    <w:rsid w:val="00D166D9"/>
    <w:rsid w:val="00D25EA5"/>
    <w:rsid w:val="00D47DA9"/>
    <w:rsid w:val="00D537C2"/>
    <w:rsid w:val="00D90762"/>
    <w:rsid w:val="00DA7604"/>
    <w:rsid w:val="00E10E9A"/>
    <w:rsid w:val="00E44D96"/>
    <w:rsid w:val="00E612CD"/>
    <w:rsid w:val="00E738CE"/>
    <w:rsid w:val="00E80886"/>
    <w:rsid w:val="00EA1D6E"/>
    <w:rsid w:val="00EC75B1"/>
    <w:rsid w:val="00F224B7"/>
    <w:rsid w:val="00F4126C"/>
    <w:rsid w:val="00F41D5C"/>
    <w:rsid w:val="00F47C27"/>
    <w:rsid w:val="00F63A50"/>
    <w:rsid w:val="00F76797"/>
    <w:rsid w:val="00F82F8E"/>
    <w:rsid w:val="00F97846"/>
    <w:rsid w:val="00F97B0B"/>
    <w:rsid w:val="00FB5B7B"/>
    <w:rsid w:val="00FB7453"/>
    <w:rsid w:val="00FC5A1E"/>
    <w:rsid w:val="00FC64EE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D8D490"/>
  <w15:docId w15:val="{997D0CCF-D402-4FE8-807E-F711EDA2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A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AC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D675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577C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vinoeuro202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vinoeuro202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.bazant@omni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ka@vinoeuro2020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Jiří Bažant</cp:lastModifiedBy>
  <cp:revision>3</cp:revision>
  <dcterms:created xsi:type="dcterms:W3CDTF">2022-05-30T07:57:00Z</dcterms:created>
  <dcterms:modified xsi:type="dcterms:W3CDTF">2022-05-30T08:03:00Z</dcterms:modified>
</cp:coreProperties>
</file>