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E892" w14:textId="302861A7" w:rsidR="003A48C2" w:rsidRPr="00D35160" w:rsidRDefault="006E5917" w:rsidP="00D35160">
      <w:pPr>
        <w:spacing w:line="276" w:lineRule="auto"/>
        <w:jc w:val="center"/>
        <w:rPr>
          <w:rFonts w:asciiTheme="minorHAnsi" w:hAnsiTheme="minorHAnsi" w:cstheme="minorHAnsi"/>
          <w:b/>
          <w:sz w:val="40"/>
          <w:szCs w:val="32"/>
          <w:lang w:val="en-GB"/>
        </w:rPr>
      </w:pPr>
      <w:r w:rsidRPr="006E5917">
        <w:rPr>
          <w:rFonts w:asciiTheme="minorHAnsi" w:hAnsiTheme="minorHAnsi" w:cstheme="minorHAnsi"/>
          <w:b/>
          <w:sz w:val="40"/>
          <w:szCs w:val="32"/>
          <w:lang w:val="en-GB"/>
        </w:rPr>
        <w:t xml:space="preserve">The winemakers of the Czech Republic have become European football </w:t>
      </w:r>
      <w:r>
        <w:rPr>
          <w:rFonts w:asciiTheme="minorHAnsi" w:hAnsiTheme="minorHAnsi" w:cstheme="minorHAnsi"/>
          <w:b/>
          <w:sz w:val="40"/>
          <w:szCs w:val="32"/>
          <w:lang w:val="en-GB"/>
        </w:rPr>
        <w:t>C</w:t>
      </w:r>
      <w:r w:rsidRPr="006E5917">
        <w:rPr>
          <w:rFonts w:asciiTheme="minorHAnsi" w:hAnsiTheme="minorHAnsi" w:cstheme="minorHAnsi"/>
          <w:b/>
          <w:sz w:val="40"/>
          <w:szCs w:val="32"/>
          <w:lang w:val="en-GB"/>
        </w:rPr>
        <w:t>hampions!</w:t>
      </w:r>
    </w:p>
    <w:p w14:paraId="79D9E919" w14:textId="6E9D2852" w:rsidR="002108F2" w:rsidRPr="00D35160" w:rsidRDefault="00D35160" w:rsidP="001D6758">
      <w:pPr>
        <w:spacing w:line="276" w:lineRule="auto"/>
        <w:jc w:val="center"/>
        <w:rPr>
          <w:rFonts w:ascii="Calibri" w:hAnsi="Calibri" w:cs="Calibri"/>
          <w:b/>
          <w:sz w:val="48"/>
          <w:szCs w:val="48"/>
          <w:lang w:val="en-GB"/>
        </w:rPr>
      </w:pPr>
      <w:r w:rsidRPr="00D35160">
        <w:rPr>
          <w:rFonts w:ascii="Calibri" w:hAnsi="Calibri" w:cs="Calibri"/>
          <w:i/>
          <w:sz w:val="26"/>
          <w:szCs w:val="26"/>
          <w:lang w:val="en-GB"/>
        </w:rPr>
        <w:t xml:space="preserve">Press release </w:t>
      </w:r>
      <w:r>
        <w:rPr>
          <w:rFonts w:ascii="Calibri" w:hAnsi="Calibri" w:cs="Calibri"/>
          <w:i/>
          <w:sz w:val="26"/>
          <w:szCs w:val="26"/>
          <w:lang w:val="en-GB"/>
        </w:rPr>
        <w:t>of</w:t>
      </w:r>
      <w:r w:rsidRPr="00D35160">
        <w:rPr>
          <w:rFonts w:ascii="Calibri" w:hAnsi="Calibri" w:cs="Calibri"/>
          <w:i/>
          <w:sz w:val="26"/>
          <w:szCs w:val="26"/>
          <w:lang w:val="en-GB"/>
        </w:rPr>
        <w:t xml:space="preserve"> </w:t>
      </w:r>
      <w:r w:rsidR="008F2C0B">
        <w:rPr>
          <w:rFonts w:ascii="Calibri" w:hAnsi="Calibri" w:cs="Calibri"/>
          <w:i/>
          <w:sz w:val="26"/>
          <w:szCs w:val="26"/>
          <w:lang w:val="en-GB"/>
        </w:rPr>
        <w:t>6 June</w:t>
      </w:r>
      <w:r w:rsidRPr="00D35160">
        <w:rPr>
          <w:rFonts w:ascii="Calibri" w:hAnsi="Calibri" w:cs="Calibri"/>
          <w:i/>
          <w:sz w:val="26"/>
          <w:szCs w:val="26"/>
          <w:lang w:val="en-GB"/>
        </w:rPr>
        <w:t xml:space="preserve"> 2022</w:t>
      </w:r>
    </w:p>
    <w:p w14:paraId="37D06FE6" w14:textId="77777777" w:rsidR="002108F2" w:rsidRPr="00D35160" w:rsidRDefault="002108F2" w:rsidP="001D6758">
      <w:pPr>
        <w:spacing w:line="276" w:lineRule="auto"/>
        <w:jc w:val="both"/>
        <w:rPr>
          <w:rFonts w:asciiTheme="minorHAnsi" w:hAnsiTheme="minorHAnsi" w:cstheme="minorHAnsi"/>
          <w:b/>
          <w:lang w:val="en-GB"/>
        </w:rPr>
      </w:pPr>
    </w:p>
    <w:p w14:paraId="5261A24B" w14:textId="2FAD4604" w:rsidR="00CD6A22" w:rsidRPr="00D35160" w:rsidRDefault="00D35160" w:rsidP="00632EEC">
      <w:pPr>
        <w:spacing w:line="276" w:lineRule="auto"/>
        <w:jc w:val="both"/>
        <w:rPr>
          <w:rFonts w:asciiTheme="minorHAnsi" w:hAnsiTheme="minorHAnsi" w:cstheme="minorHAnsi"/>
          <w:b/>
          <w:lang w:val="en-GB"/>
        </w:rPr>
      </w:pPr>
      <w:r w:rsidRPr="00D35160">
        <w:rPr>
          <w:rFonts w:asciiTheme="minorHAnsi" w:hAnsiTheme="minorHAnsi" w:cstheme="minorHAnsi"/>
          <w:b/>
          <w:lang w:val="en-GB"/>
        </w:rPr>
        <w:t xml:space="preserve">Moravian and Czech winemakers managed what our hockey and football representatives </w:t>
      </w:r>
      <w:r>
        <w:rPr>
          <w:rFonts w:asciiTheme="minorHAnsi" w:hAnsiTheme="minorHAnsi" w:cstheme="minorHAnsi"/>
          <w:b/>
          <w:lang w:val="en-GB"/>
        </w:rPr>
        <w:t>have</w:t>
      </w:r>
      <w:r w:rsidRPr="00D35160">
        <w:rPr>
          <w:rFonts w:asciiTheme="minorHAnsi" w:hAnsiTheme="minorHAnsi" w:cstheme="minorHAnsi"/>
          <w:b/>
          <w:lang w:val="en-GB"/>
        </w:rPr>
        <w:t xml:space="preserve"> not succeed</w:t>
      </w:r>
      <w:r>
        <w:rPr>
          <w:rFonts w:asciiTheme="minorHAnsi" w:hAnsiTheme="minorHAnsi" w:cstheme="minorHAnsi"/>
          <w:b/>
          <w:lang w:val="en-GB"/>
        </w:rPr>
        <w:t>ed</w:t>
      </w:r>
      <w:r w:rsidRPr="00D35160">
        <w:rPr>
          <w:rFonts w:asciiTheme="minorHAnsi" w:hAnsiTheme="minorHAnsi" w:cstheme="minorHAnsi"/>
          <w:b/>
          <w:lang w:val="en-GB"/>
        </w:rPr>
        <w:t xml:space="preserve"> </w:t>
      </w:r>
      <w:r>
        <w:rPr>
          <w:rFonts w:asciiTheme="minorHAnsi" w:hAnsiTheme="minorHAnsi" w:cstheme="minorHAnsi"/>
          <w:b/>
          <w:lang w:val="en-GB"/>
        </w:rPr>
        <w:t xml:space="preserve">in doing </w:t>
      </w:r>
      <w:r w:rsidRPr="00D35160">
        <w:rPr>
          <w:rFonts w:asciiTheme="minorHAnsi" w:hAnsiTheme="minorHAnsi" w:cstheme="minorHAnsi"/>
          <w:b/>
          <w:lang w:val="en-GB"/>
        </w:rPr>
        <w:t xml:space="preserve">for a long time. During </w:t>
      </w:r>
      <w:r>
        <w:rPr>
          <w:rFonts w:asciiTheme="minorHAnsi" w:hAnsiTheme="minorHAnsi" w:cstheme="minorHAnsi"/>
          <w:b/>
          <w:lang w:val="en-GB"/>
        </w:rPr>
        <w:t>their</w:t>
      </w:r>
      <w:r w:rsidRPr="00D35160">
        <w:rPr>
          <w:rFonts w:asciiTheme="minorHAnsi" w:hAnsiTheme="minorHAnsi" w:cstheme="minorHAnsi"/>
          <w:b/>
          <w:lang w:val="en-GB"/>
        </w:rPr>
        <w:t xml:space="preserve"> second participation in </w:t>
      </w:r>
      <w:r w:rsidR="00DB3EAF" w:rsidRPr="00DB3EAF">
        <w:rPr>
          <w:rFonts w:asciiTheme="minorHAnsi" w:hAnsiTheme="minorHAnsi" w:cstheme="minorHAnsi"/>
          <w:b/>
          <w:lang w:val="en-GB"/>
        </w:rPr>
        <w:t xml:space="preserve">The </w:t>
      </w:r>
      <w:proofErr w:type="spellStart"/>
      <w:r w:rsidR="00DB3EAF" w:rsidRPr="00DB3EAF">
        <w:rPr>
          <w:rFonts w:asciiTheme="minorHAnsi" w:hAnsiTheme="minorHAnsi" w:cstheme="minorHAnsi"/>
          <w:b/>
          <w:lang w:val="en-GB"/>
        </w:rPr>
        <w:t>Europian</w:t>
      </w:r>
      <w:proofErr w:type="spellEnd"/>
      <w:r w:rsidR="00DB3EAF" w:rsidRPr="00DB3EAF">
        <w:rPr>
          <w:rFonts w:asciiTheme="minorHAnsi" w:hAnsiTheme="minorHAnsi" w:cstheme="minorHAnsi"/>
          <w:b/>
          <w:lang w:val="en-GB"/>
        </w:rPr>
        <w:t xml:space="preserve"> Championship of Wine </w:t>
      </w:r>
      <w:proofErr w:type="spellStart"/>
      <w:r w:rsidR="00DB3EAF" w:rsidRPr="00DB3EAF">
        <w:rPr>
          <w:rFonts w:asciiTheme="minorHAnsi" w:hAnsiTheme="minorHAnsi" w:cstheme="minorHAnsi"/>
          <w:b/>
          <w:lang w:val="en-GB"/>
        </w:rPr>
        <w:t>Fotball</w:t>
      </w:r>
      <w:proofErr w:type="spellEnd"/>
      <w:r w:rsidR="00DB3EAF" w:rsidRPr="00DB3EAF">
        <w:rPr>
          <w:rFonts w:asciiTheme="minorHAnsi" w:hAnsiTheme="minorHAnsi" w:cstheme="minorHAnsi"/>
          <w:b/>
          <w:lang w:val="en-GB"/>
        </w:rPr>
        <w:t xml:space="preserve"> Team</w:t>
      </w:r>
      <w:r w:rsidRPr="00D35160">
        <w:rPr>
          <w:rFonts w:asciiTheme="minorHAnsi" w:hAnsiTheme="minorHAnsi" w:cstheme="minorHAnsi"/>
          <w:b/>
          <w:lang w:val="en-GB"/>
        </w:rPr>
        <w:t xml:space="preserve"> </w:t>
      </w:r>
      <w:r w:rsidR="00AE59D3">
        <w:rPr>
          <w:rFonts w:asciiTheme="minorHAnsi" w:hAnsiTheme="minorHAnsi" w:cstheme="minorHAnsi"/>
          <w:b/>
          <w:lang w:val="en-GB"/>
        </w:rPr>
        <w:t>–</w:t>
      </w:r>
      <w:r w:rsidRPr="00D35160">
        <w:rPr>
          <w:rFonts w:asciiTheme="minorHAnsi" w:hAnsiTheme="minorHAnsi" w:cstheme="minorHAnsi"/>
          <w:b/>
          <w:lang w:val="en-GB"/>
        </w:rPr>
        <w:t xml:space="preserve"> VINO EURO 2022, moreover</w:t>
      </w:r>
      <w:r w:rsidR="00647554">
        <w:rPr>
          <w:rFonts w:asciiTheme="minorHAnsi" w:hAnsiTheme="minorHAnsi" w:cstheme="minorHAnsi"/>
          <w:b/>
          <w:lang w:val="en-GB"/>
        </w:rPr>
        <w:t>,</w:t>
      </w:r>
      <w:r w:rsidRPr="00D35160">
        <w:rPr>
          <w:rFonts w:asciiTheme="minorHAnsi" w:hAnsiTheme="minorHAnsi" w:cstheme="minorHAnsi"/>
          <w:b/>
          <w:lang w:val="en-GB"/>
        </w:rPr>
        <w:t xml:space="preserve"> at home, the FC Czech Wine Team</w:t>
      </w:r>
      <w:r w:rsidR="00647554">
        <w:rPr>
          <w:rFonts w:asciiTheme="minorHAnsi" w:hAnsiTheme="minorHAnsi" w:cstheme="minorHAnsi"/>
          <w:b/>
          <w:lang w:val="en-GB"/>
        </w:rPr>
        <w:t>,</w:t>
      </w:r>
      <w:r w:rsidRPr="00D35160">
        <w:rPr>
          <w:rFonts w:asciiTheme="minorHAnsi" w:hAnsiTheme="minorHAnsi" w:cstheme="minorHAnsi"/>
          <w:b/>
          <w:lang w:val="en-GB"/>
        </w:rPr>
        <w:t xml:space="preserve"> composed of domestic winemakers</w:t>
      </w:r>
      <w:r w:rsidR="00647554">
        <w:rPr>
          <w:rFonts w:asciiTheme="minorHAnsi" w:hAnsiTheme="minorHAnsi" w:cstheme="minorHAnsi"/>
          <w:b/>
          <w:lang w:val="en-GB"/>
        </w:rPr>
        <w:t>,</w:t>
      </w:r>
      <w:r w:rsidRPr="00D35160">
        <w:rPr>
          <w:rFonts w:asciiTheme="minorHAnsi" w:hAnsiTheme="minorHAnsi" w:cstheme="minorHAnsi"/>
          <w:b/>
          <w:lang w:val="en-GB"/>
        </w:rPr>
        <w:t xml:space="preserve"> won. In the final, which took place on Saturday, </w:t>
      </w:r>
      <w:r w:rsidR="008F2C0B">
        <w:rPr>
          <w:rFonts w:asciiTheme="minorHAnsi" w:hAnsiTheme="minorHAnsi" w:cstheme="minorHAnsi"/>
          <w:b/>
          <w:lang w:val="en-GB"/>
        </w:rPr>
        <w:t>4 June</w:t>
      </w:r>
      <w:r w:rsidRPr="00D35160">
        <w:rPr>
          <w:rFonts w:asciiTheme="minorHAnsi" w:hAnsiTheme="minorHAnsi" w:cstheme="minorHAnsi"/>
          <w:b/>
          <w:lang w:val="en-GB"/>
        </w:rPr>
        <w:t xml:space="preserve">, in </w:t>
      </w:r>
      <w:proofErr w:type="spellStart"/>
      <w:r w:rsidRPr="00D35160">
        <w:rPr>
          <w:rFonts w:asciiTheme="minorHAnsi" w:hAnsiTheme="minorHAnsi" w:cstheme="minorHAnsi"/>
          <w:b/>
          <w:lang w:val="en-GB"/>
        </w:rPr>
        <w:t>Uherské</w:t>
      </w:r>
      <w:proofErr w:type="spellEnd"/>
      <w:r w:rsidRPr="00D35160">
        <w:rPr>
          <w:rFonts w:asciiTheme="minorHAnsi" w:hAnsiTheme="minorHAnsi" w:cstheme="minorHAnsi"/>
          <w:b/>
          <w:lang w:val="en-GB"/>
        </w:rPr>
        <w:t xml:space="preserve"> </w:t>
      </w:r>
      <w:proofErr w:type="spellStart"/>
      <w:r w:rsidRPr="00D35160">
        <w:rPr>
          <w:rFonts w:asciiTheme="minorHAnsi" w:hAnsiTheme="minorHAnsi" w:cstheme="minorHAnsi"/>
          <w:b/>
          <w:lang w:val="en-GB"/>
        </w:rPr>
        <w:t>Hradiště</w:t>
      </w:r>
      <w:proofErr w:type="spellEnd"/>
      <w:r w:rsidRPr="00D35160">
        <w:rPr>
          <w:rFonts w:asciiTheme="minorHAnsi" w:hAnsiTheme="minorHAnsi" w:cstheme="minorHAnsi"/>
          <w:b/>
          <w:lang w:val="en-GB"/>
        </w:rPr>
        <w:t xml:space="preserve">, </w:t>
      </w:r>
      <w:r>
        <w:rPr>
          <w:rFonts w:asciiTheme="minorHAnsi" w:hAnsiTheme="minorHAnsi" w:cstheme="minorHAnsi"/>
          <w:b/>
          <w:lang w:val="en-GB"/>
        </w:rPr>
        <w:t>t</w:t>
      </w:r>
      <w:r w:rsidRPr="00D35160">
        <w:rPr>
          <w:rFonts w:asciiTheme="minorHAnsi" w:hAnsiTheme="minorHAnsi" w:cstheme="minorHAnsi"/>
          <w:b/>
          <w:lang w:val="en-GB"/>
        </w:rPr>
        <w:t>he</w:t>
      </w:r>
      <w:r>
        <w:rPr>
          <w:rFonts w:asciiTheme="minorHAnsi" w:hAnsiTheme="minorHAnsi" w:cstheme="minorHAnsi"/>
          <w:b/>
          <w:lang w:val="en-GB"/>
        </w:rPr>
        <w:t>y</w:t>
      </w:r>
      <w:r w:rsidRPr="00D35160">
        <w:rPr>
          <w:rFonts w:asciiTheme="minorHAnsi" w:hAnsiTheme="minorHAnsi" w:cstheme="minorHAnsi"/>
          <w:b/>
          <w:lang w:val="en-GB"/>
        </w:rPr>
        <w:t xml:space="preserve"> defeated </w:t>
      </w:r>
      <w:r>
        <w:rPr>
          <w:rFonts w:asciiTheme="minorHAnsi" w:hAnsiTheme="minorHAnsi" w:cstheme="minorHAnsi"/>
          <w:b/>
          <w:lang w:val="en-GB"/>
        </w:rPr>
        <w:t>their</w:t>
      </w:r>
      <w:r w:rsidRPr="00D35160">
        <w:rPr>
          <w:rFonts w:asciiTheme="minorHAnsi" w:hAnsiTheme="minorHAnsi" w:cstheme="minorHAnsi"/>
          <w:b/>
          <w:lang w:val="en-GB"/>
        </w:rPr>
        <w:t xml:space="preserve"> colleagues from Slovenia 6: 1 and won gold medals and the title of European Champions</w:t>
      </w:r>
      <w:r w:rsidR="000C03FD" w:rsidRPr="00D35160">
        <w:rPr>
          <w:rFonts w:asciiTheme="minorHAnsi" w:hAnsiTheme="minorHAnsi" w:cstheme="minorHAnsi"/>
          <w:b/>
          <w:lang w:val="en-GB"/>
        </w:rPr>
        <w:t>.</w:t>
      </w:r>
    </w:p>
    <w:p w14:paraId="069C0BFD" w14:textId="77777777" w:rsidR="008121B9" w:rsidRPr="00D35160" w:rsidRDefault="008121B9" w:rsidP="00632EEC">
      <w:pPr>
        <w:spacing w:line="276" w:lineRule="auto"/>
        <w:jc w:val="both"/>
        <w:rPr>
          <w:rFonts w:asciiTheme="minorHAnsi" w:hAnsiTheme="minorHAnsi" w:cstheme="minorHAnsi"/>
          <w:b/>
          <w:lang w:val="en-GB"/>
        </w:rPr>
      </w:pPr>
    </w:p>
    <w:p w14:paraId="2B849C3D" w14:textId="42CE8C9F" w:rsidR="00A11309" w:rsidRPr="00D35160" w:rsidRDefault="00D35160" w:rsidP="00777CDB">
      <w:pPr>
        <w:spacing w:line="276" w:lineRule="auto"/>
        <w:jc w:val="both"/>
        <w:rPr>
          <w:rFonts w:asciiTheme="minorHAnsi" w:hAnsiTheme="minorHAnsi" w:cstheme="minorHAnsi"/>
          <w:bCs/>
          <w:lang w:val="en-GB"/>
        </w:rPr>
      </w:pPr>
      <w:r w:rsidRPr="00D35160">
        <w:rPr>
          <w:rFonts w:asciiTheme="minorHAnsi" w:hAnsiTheme="minorHAnsi" w:cstheme="minorHAnsi"/>
          <w:bCs/>
          <w:lang w:val="en-GB"/>
        </w:rPr>
        <w:t xml:space="preserve">The national team went through the tournament without </w:t>
      </w:r>
      <w:r w:rsidR="00FB1770">
        <w:rPr>
          <w:rFonts w:asciiTheme="minorHAnsi" w:hAnsiTheme="minorHAnsi" w:cstheme="minorHAnsi"/>
          <w:bCs/>
          <w:lang w:val="en-GB"/>
        </w:rPr>
        <w:t>hesitation</w:t>
      </w:r>
      <w:r w:rsidRPr="00D35160">
        <w:rPr>
          <w:rFonts w:asciiTheme="minorHAnsi" w:hAnsiTheme="minorHAnsi" w:cstheme="minorHAnsi"/>
          <w:bCs/>
          <w:lang w:val="en-GB"/>
        </w:rPr>
        <w:t xml:space="preserve">. </w:t>
      </w:r>
      <w:r>
        <w:rPr>
          <w:rFonts w:asciiTheme="minorHAnsi" w:hAnsiTheme="minorHAnsi" w:cstheme="minorHAnsi"/>
          <w:bCs/>
          <w:lang w:val="en-GB"/>
        </w:rPr>
        <w:t>T</w:t>
      </w:r>
      <w:r w:rsidRPr="00D35160">
        <w:rPr>
          <w:rFonts w:asciiTheme="minorHAnsi" w:hAnsiTheme="minorHAnsi" w:cstheme="minorHAnsi"/>
          <w:bCs/>
          <w:lang w:val="en-GB"/>
        </w:rPr>
        <w:t>he</w:t>
      </w:r>
      <w:r>
        <w:rPr>
          <w:rFonts w:asciiTheme="minorHAnsi" w:hAnsiTheme="minorHAnsi" w:cstheme="minorHAnsi"/>
          <w:bCs/>
          <w:lang w:val="en-GB"/>
        </w:rPr>
        <w:t>y</w:t>
      </w:r>
      <w:r w:rsidRPr="00D35160">
        <w:rPr>
          <w:rFonts w:asciiTheme="minorHAnsi" w:hAnsiTheme="minorHAnsi" w:cstheme="minorHAnsi"/>
          <w:bCs/>
          <w:lang w:val="en-GB"/>
        </w:rPr>
        <w:t xml:space="preserve"> won </w:t>
      </w:r>
      <w:r>
        <w:rPr>
          <w:rFonts w:asciiTheme="minorHAnsi" w:hAnsiTheme="minorHAnsi" w:cstheme="minorHAnsi"/>
          <w:bCs/>
          <w:lang w:val="en-GB"/>
        </w:rPr>
        <w:t>t</w:t>
      </w:r>
      <w:r w:rsidRPr="00D35160">
        <w:rPr>
          <w:rFonts w:asciiTheme="minorHAnsi" w:hAnsiTheme="minorHAnsi" w:cstheme="minorHAnsi"/>
          <w:bCs/>
          <w:lang w:val="en-GB"/>
        </w:rPr>
        <w:t>he</w:t>
      </w:r>
      <w:r>
        <w:rPr>
          <w:rFonts w:asciiTheme="minorHAnsi" w:hAnsiTheme="minorHAnsi" w:cstheme="minorHAnsi"/>
          <w:bCs/>
          <w:lang w:val="en-GB"/>
        </w:rPr>
        <w:t>i</w:t>
      </w:r>
      <w:r w:rsidRPr="00D35160">
        <w:rPr>
          <w:rFonts w:asciiTheme="minorHAnsi" w:hAnsiTheme="minorHAnsi" w:cstheme="minorHAnsi"/>
          <w:bCs/>
          <w:lang w:val="en-GB"/>
        </w:rPr>
        <w:t xml:space="preserve">r basic group </w:t>
      </w:r>
      <w:r>
        <w:rPr>
          <w:rFonts w:asciiTheme="minorHAnsi" w:hAnsiTheme="minorHAnsi" w:cstheme="minorHAnsi"/>
          <w:bCs/>
          <w:lang w:val="en-GB"/>
        </w:rPr>
        <w:t>by</w:t>
      </w:r>
      <w:r w:rsidRPr="00D35160">
        <w:rPr>
          <w:rFonts w:asciiTheme="minorHAnsi" w:hAnsiTheme="minorHAnsi" w:cstheme="minorHAnsi"/>
          <w:bCs/>
          <w:lang w:val="en-GB"/>
        </w:rPr>
        <w:t xml:space="preserve"> first defeat</w:t>
      </w:r>
      <w:r>
        <w:rPr>
          <w:rFonts w:asciiTheme="minorHAnsi" w:hAnsiTheme="minorHAnsi" w:cstheme="minorHAnsi"/>
          <w:bCs/>
          <w:lang w:val="en-GB"/>
        </w:rPr>
        <w:t>ing</w:t>
      </w:r>
      <w:r w:rsidRPr="00D35160">
        <w:rPr>
          <w:rFonts w:asciiTheme="minorHAnsi" w:hAnsiTheme="minorHAnsi" w:cstheme="minorHAnsi"/>
          <w:bCs/>
          <w:lang w:val="en-GB"/>
        </w:rPr>
        <w:t xml:space="preserve"> Hungary 3:0, then Portugal 3:1 and finally Austria 3:2. Our winemakers, supplemented by two personalities, former Sparta Prague forward David </w:t>
      </w:r>
      <w:proofErr w:type="spellStart"/>
      <w:r w:rsidRPr="00D35160">
        <w:rPr>
          <w:rFonts w:asciiTheme="minorHAnsi" w:hAnsiTheme="minorHAnsi" w:cstheme="minorHAnsi"/>
          <w:bCs/>
          <w:lang w:val="en-GB"/>
        </w:rPr>
        <w:t>Lafata</w:t>
      </w:r>
      <w:proofErr w:type="spellEnd"/>
      <w:r w:rsidRPr="00D35160">
        <w:rPr>
          <w:rFonts w:asciiTheme="minorHAnsi" w:hAnsiTheme="minorHAnsi" w:cstheme="minorHAnsi"/>
          <w:bCs/>
          <w:lang w:val="en-GB"/>
        </w:rPr>
        <w:t xml:space="preserve"> and commentator Jaromír </w:t>
      </w:r>
      <w:proofErr w:type="spellStart"/>
      <w:r w:rsidRPr="00D35160">
        <w:rPr>
          <w:rFonts w:asciiTheme="minorHAnsi" w:hAnsiTheme="minorHAnsi" w:cstheme="minorHAnsi"/>
          <w:bCs/>
          <w:lang w:val="en-GB"/>
        </w:rPr>
        <w:t>Bosák</w:t>
      </w:r>
      <w:proofErr w:type="spellEnd"/>
      <w:r w:rsidRPr="00D35160">
        <w:rPr>
          <w:rFonts w:asciiTheme="minorHAnsi" w:hAnsiTheme="minorHAnsi" w:cstheme="minorHAnsi"/>
          <w:bCs/>
          <w:lang w:val="en-GB"/>
        </w:rPr>
        <w:t xml:space="preserve">, advanced from first place and competed with winemakers from Germany. They fought the most balanced duel with them when after the </w:t>
      </w:r>
      <w:r>
        <w:rPr>
          <w:rFonts w:asciiTheme="minorHAnsi" w:hAnsiTheme="minorHAnsi" w:cstheme="minorHAnsi"/>
          <w:bCs/>
          <w:lang w:val="en-GB"/>
        </w:rPr>
        <w:t>standard</w:t>
      </w:r>
      <w:r w:rsidRPr="00D35160">
        <w:rPr>
          <w:rFonts w:asciiTheme="minorHAnsi" w:hAnsiTheme="minorHAnsi" w:cstheme="minorHAnsi"/>
          <w:bCs/>
          <w:lang w:val="en-GB"/>
        </w:rPr>
        <w:t xml:space="preserve"> playing time at 0:0 it was the turn of the penalties. The Czech team managed them better and won </w:t>
      </w:r>
      <w:r>
        <w:rPr>
          <w:rFonts w:asciiTheme="minorHAnsi" w:hAnsiTheme="minorHAnsi" w:cstheme="minorHAnsi"/>
          <w:bCs/>
          <w:lang w:val="en-GB"/>
        </w:rPr>
        <w:t>with</w:t>
      </w:r>
      <w:r w:rsidRPr="00D35160">
        <w:rPr>
          <w:rFonts w:asciiTheme="minorHAnsi" w:hAnsiTheme="minorHAnsi" w:cstheme="minorHAnsi"/>
          <w:bCs/>
          <w:lang w:val="en-GB"/>
        </w:rPr>
        <w:t xml:space="preserve"> a ratio of 5:3. In the final, the team defeated Slovenia 6:1, when </w:t>
      </w:r>
      <w:r>
        <w:rPr>
          <w:rFonts w:asciiTheme="minorHAnsi" w:hAnsiTheme="minorHAnsi" w:cstheme="minorHAnsi"/>
          <w:bCs/>
          <w:lang w:val="en-GB"/>
        </w:rPr>
        <w:t xml:space="preserve">the </w:t>
      </w:r>
      <w:r w:rsidRPr="00D35160">
        <w:rPr>
          <w:rFonts w:asciiTheme="minorHAnsi" w:hAnsiTheme="minorHAnsi" w:cstheme="minorHAnsi"/>
          <w:bCs/>
          <w:lang w:val="en-GB"/>
        </w:rPr>
        <w:t xml:space="preserve">player David </w:t>
      </w:r>
      <w:proofErr w:type="spellStart"/>
      <w:r w:rsidRPr="00D35160">
        <w:rPr>
          <w:rFonts w:asciiTheme="minorHAnsi" w:hAnsiTheme="minorHAnsi" w:cstheme="minorHAnsi"/>
          <w:bCs/>
          <w:lang w:val="en-GB"/>
        </w:rPr>
        <w:t>Michna</w:t>
      </w:r>
      <w:proofErr w:type="spellEnd"/>
      <w:r w:rsidRPr="00D35160">
        <w:rPr>
          <w:rFonts w:asciiTheme="minorHAnsi" w:hAnsiTheme="minorHAnsi" w:cstheme="minorHAnsi"/>
          <w:bCs/>
          <w:lang w:val="en-GB"/>
        </w:rPr>
        <w:t xml:space="preserve"> scored </w:t>
      </w:r>
      <w:r>
        <w:rPr>
          <w:rFonts w:asciiTheme="minorHAnsi" w:hAnsiTheme="minorHAnsi" w:cstheme="minorHAnsi"/>
          <w:bCs/>
          <w:lang w:val="en-GB"/>
        </w:rPr>
        <w:t xml:space="preserve">a </w:t>
      </w:r>
      <w:r w:rsidRPr="00D35160">
        <w:rPr>
          <w:rFonts w:asciiTheme="minorHAnsi" w:hAnsiTheme="minorHAnsi" w:cstheme="minorHAnsi"/>
          <w:bCs/>
          <w:lang w:val="en-GB"/>
        </w:rPr>
        <w:t>hat-trick</w:t>
      </w:r>
      <w:r>
        <w:rPr>
          <w:rFonts w:asciiTheme="minorHAnsi" w:hAnsiTheme="minorHAnsi" w:cstheme="minorHAnsi"/>
          <w:bCs/>
          <w:lang w:val="en-GB"/>
        </w:rPr>
        <w:t xml:space="preserve"> and</w:t>
      </w:r>
      <w:r w:rsidRPr="00D35160">
        <w:rPr>
          <w:rFonts w:asciiTheme="minorHAnsi" w:hAnsiTheme="minorHAnsi" w:cstheme="minorHAnsi"/>
          <w:bCs/>
          <w:lang w:val="en-GB"/>
        </w:rPr>
        <w:t xml:space="preserve"> also became the best scorer of the tournament with 5 goals.</w:t>
      </w:r>
      <w:r w:rsidR="00E36635" w:rsidRPr="00D35160">
        <w:rPr>
          <w:rFonts w:asciiTheme="minorHAnsi" w:hAnsiTheme="minorHAnsi" w:cstheme="minorHAnsi"/>
          <w:bCs/>
          <w:lang w:val="en-GB"/>
        </w:rPr>
        <w:t xml:space="preserve"> </w:t>
      </w:r>
    </w:p>
    <w:p w14:paraId="196A93E6" w14:textId="77777777" w:rsidR="00CF6A66" w:rsidRPr="00D35160" w:rsidRDefault="00CF6A66" w:rsidP="00777CDB">
      <w:pPr>
        <w:spacing w:line="276" w:lineRule="auto"/>
        <w:jc w:val="both"/>
        <w:rPr>
          <w:rFonts w:asciiTheme="minorHAnsi" w:hAnsiTheme="minorHAnsi" w:cstheme="minorHAnsi"/>
          <w:bCs/>
          <w:lang w:val="en-GB"/>
        </w:rPr>
      </w:pPr>
    </w:p>
    <w:p w14:paraId="28B899D3" w14:textId="2563DD66" w:rsidR="00740187" w:rsidRDefault="00D35160" w:rsidP="00777CDB">
      <w:pPr>
        <w:spacing w:line="276" w:lineRule="auto"/>
        <w:jc w:val="both"/>
        <w:rPr>
          <w:rFonts w:asciiTheme="minorHAnsi" w:hAnsiTheme="minorHAnsi" w:cstheme="minorHAnsi"/>
          <w:i/>
          <w:iCs/>
          <w:lang w:val="en-GB"/>
        </w:rPr>
      </w:pPr>
      <w:r w:rsidRPr="00D35160">
        <w:rPr>
          <w:rFonts w:asciiTheme="minorHAnsi" w:hAnsiTheme="minorHAnsi" w:cstheme="minorHAnsi"/>
          <w:bCs/>
          <w:i/>
          <w:iCs/>
          <w:lang w:val="en-GB"/>
        </w:rPr>
        <w:t xml:space="preserve">"We managed to organize a great sporting and social event, thanks to which </w:t>
      </w:r>
      <w:r w:rsidR="00527EA4">
        <w:rPr>
          <w:rFonts w:asciiTheme="minorHAnsi" w:hAnsiTheme="minorHAnsi" w:cstheme="minorHAnsi"/>
          <w:bCs/>
          <w:i/>
          <w:iCs/>
          <w:lang w:val="en-GB"/>
        </w:rPr>
        <w:t xml:space="preserve">the </w:t>
      </w:r>
      <w:r w:rsidR="00527EA4" w:rsidRPr="00527EA4">
        <w:rPr>
          <w:rFonts w:asciiTheme="minorHAnsi" w:hAnsiTheme="minorHAnsi" w:cstheme="minorHAnsi"/>
          <w:bCs/>
          <w:i/>
          <w:iCs/>
          <w:lang w:val="en-GB"/>
        </w:rPr>
        <w:t>professional and occupational</w:t>
      </w:r>
      <w:r w:rsidRPr="00D35160">
        <w:rPr>
          <w:rFonts w:asciiTheme="minorHAnsi" w:hAnsiTheme="minorHAnsi" w:cstheme="minorHAnsi"/>
          <w:bCs/>
          <w:i/>
          <w:iCs/>
          <w:lang w:val="en-GB"/>
        </w:rPr>
        <w:t xml:space="preserve"> ties between the winemakers of the individual states were strengthened. All this in a fun way, i</w:t>
      </w:r>
      <w:r>
        <w:rPr>
          <w:rFonts w:asciiTheme="minorHAnsi" w:hAnsiTheme="minorHAnsi" w:cstheme="minorHAnsi"/>
          <w:bCs/>
          <w:i/>
          <w:iCs/>
          <w:lang w:val="en-GB"/>
        </w:rPr>
        <w:t>.</w:t>
      </w:r>
      <w:r w:rsidRPr="00D35160">
        <w:rPr>
          <w:rFonts w:asciiTheme="minorHAnsi" w:hAnsiTheme="minorHAnsi" w:cstheme="minorHAnsi"/>
          <w:bCs/>
          <w:i/>
          <w:iCs/>
          <w:lang w:val="en-GB"/>
        </w:rPr>
        <w:t>e</w:t>
      </w:r>
      <w:r>
        <w:rPr>
          <w:rFonts w:asciiTheme="minorHAnsi" w:hAnsiTheme="minorHAnsi" w:cstheme="minorHAnsi"/>
          <w:bCs/>
          <w:i/>
          <w:iCs/>
          <w:lang w:val="en-GB"/>
        </w:rPr>
        <w:t>.</w:t>
      </w:r>
      <w:r w:rsidRPr="00D35160">
        <w:rPr>
          <w:rFonts w:asciiTheme="minorHAnsi" w:hAnsiTheme="minorHAnsi" w:cstheme="minorHAnsi"/>
          <w:bCs/>
          <w:i/>
          <w:iCs/>
          <w:lang w:val="en-GB"/>
        </w:rPr>
        <w:t xml:space="preserve"> a combination of wine and football, which may be a little surprising for some. But as it turned out, it works </w:t>
      </w:r>
      <w:r w:rsidR="00FB1770">
        <w:rPr>
          <w:rFonts w:asciiTheme="minorHAnsi" w:hAnsiTheme="minorHAnsi" w:cstheme="minorHAnsi"/>
          <w:bCs/>
          <w:i/>
          <w:iCs/>
          <w:lang w:val="en-GB"/>
        </w:rPr>
        <w:t>really well</w:t>
      </w:r>
      <w:r w:rsidRPr="00D35160">
        <w:rPr>
          <w:rFonts w:asciiTheme="minorHAnsi" w:hAnsiTheme="minorHAnsi" w:cstheme="minorHAnsi"/>
          <w:bCs/>
          <w:i/>
          <w:iCs/>
          <w:lang w:val="en-GB"/>
        </w:rPr>
        <w:t>. Everyone had a good time and is already looking forward to the next year. The icing on the cake is, of course, the victory of our team, which pleased us all</w:t>
      </w:r>
      <w:r w:rsidR="009F3219">
        <w:rPr>
          <w:rFonts w:asciiTheme="minorHAnsi" w:hAnsiTheme="minorHAnsi" w:cstheme="minorHAnsi"/>
          <w:bCs/>
          <w:i/>
          <w:iCs/>
          <w:lang w:val="en-GB"/>
        </w:rPr>
        <w:t>,</w:t>
      </w:r>
      <w:r w:rsidRPr="00D35160">
        <w:rPr>
          <w:rFonts w:asciiTheme="minorHAnsi" w:hAnsiTheme="minorHAnsi" w:cstheme="minorHAnsi"/>
          <w:bCs/>
          <w:i/>
          <w:iCs/>
          <w:lang w:val="en-GB"/>
        </w:rPr>
        <w:t xml:space="preserve"> and I personally believe that next time we will defend it,"</w:t>
      </w:r>
      <w:r>
        <w:rPr>
          <w:rFonts w:asciiTheme="minorHAnsi" w:hAnsiTheme="minorHAnsi" w:cstheme="minorHAnsi"/>
          <w:bCs/>
          <w:i/>
          <w:iCs/>
          <w:lang w:val="en-GB"/>
        </w:rPr>
        <w:t xml:space="preserve"> </w:t>
      </w:r>
      <w:r w:rsidRPr="00D35160">
        <w:rPr>
          <w:rFonts w:asciiTheme="minorHAnsi" w:hAnsiTheme="minorHAnsi" w:cstheme="minorHAnsi"/>
          <w:bCs/>
          <w:i/>
          <w:iCs/>
          <w:lang w:val="en-GB"/>
        </w:rPr>
        <w:t xml:space="preserve">said </w:t>
      </w:r>
      <w:r w:rsidRPr="00D35160">
        <w:rPr>
          <w:rFonts w:asciiTheme="minorHAnsi" w:hAnsiTheme="minorHAnsi" w:cstheme="minorHAnsi"/>
          <w:bCs/>
          <w:iCs/>
          <w:lang w:val="en-GB"/>
        </w:rPr>
        <w:t xml:space="preserve">Stanislav </w:t>
      </w:r>
      <w:proofErr w:type="spellStart"/>
      <w:r w:rsidRPr="00D35160">
        <w:rPr>
          <w:rFonts w:asciiTheme="minorHAnsi" w:hAnsiTheme="minorHAnsi" w:cstheme="minorHAnsi"/>
          <w:bCs/>
          <w:iCs/>
          <w:lang w:val="en-GB"/>
        </w:rPr>
        <w:t>Tkadlec</w:t>
      </w:r>
      <w:proofErr w:type="spellEnd"/>
      <w:r w:rsidRPr="00D35160">
        <w:rPr>
          <w:rFonts w:asciiTheme="minorHAnsi" w:hAnsiTheme="minorHAnsi" w:cstheme="minorHAnsi"/>
          <w:bCs/>
          <w:iCs/>
          <w:lang w:val="en-GB"/>
        </w:rPr>
        <w:t>, president of the FC Czech Wine Team national team and organizer VINO EURO 2022</w:t>
      </w:r>
      <w:r w:rsidRPr="00D35160">
        <w:rPr>
          <w:rFonts w:asciiTheme="minorHAnsi" w:hAnsiTheme="minorHAnsi" w:cstheme="minorHAnsi"/>
          <w:bCs/>
          <w:i/>
          <w:iCs/>
          <w:lang w:val="en-GB"/>
        </w:rPr>
        <w:t>, adding:</w:t>
      </w:r>
      <w:r w:rsidR="00527EA4">
        <w:rPr>
          <w:rFonts w:asciiTheme="minorHAnsi" w:hAnsiTheme="minorHAnsi" w:cstheme="minorHAnsi"/>
          <w:bCs/>
          <w:i/>
          <w:iCs/>
          <w:lang w:val="en-GB"/>
        </w:rPr>
        <w:t xml:space="preserve"> </w:t>
      </w:r>
      <w:r w:rsidRPr="00D35160">
        <w:rPr>
          <w:rFonts w:asciiTheme="minorHAnsi" w:hAnsiTheme="minorHAnsi" w:cstheme="minorHAnsi"/>
          <w:bCs/>
          <w:i/>
          <w:iCs/>
          <w:lang w:val="en-GB"/>
        </w:rPr>
        <w:t xml:space="preserve">"not only skilled winemakers with great wines but also other experts in the field, especially teachers and also 40 students from European universities, specifically from the faculties focusing on </w:t>
      </w:r>
      <w:r w:rsidR="00527EA4" w:rsidRPr="00527EA4">
        <w:rPr>
          <w:rFonts w:asciiTheme="minorHAnsi" w:hAnsiTheme="minorHAnsi" w:cstheme="minorHAnsi"/>
          <w:bCs/>
          <w:i/>
          <w:iCs/>
          <w:lang w:val="en-GB"/>
        </w:rPr>
        <w:t>viticulture and winemaking</w:t>
      </w:r>
      <w:r w:rsidR="00281D9E" w:rsidRPr="00D35160">
        <w:rPr>
          <w:rFonts w:asciiTheme="minorHAnsi" w:hAnsiTheme="minorHAnsi" w:cstheme="minorHAnsi"/>
          <w:i/>
          <w:iCs/>
          <w:lang w:val="en-GB"/>
        </w:rPr>
        <w:t xml:space="preserve">. </w:t>
      </w:r>
      <w:r w:rsidR="00527EA4" w:rsidRPr="00527EA4">
        <w:rPr>
          <w:rFonts w:asciiTheme="minorHAnsi" w:hAnsiTheme="minorHAnsi" w:cstheme="minorHAnsi"/>
          <w:i/>
          <w:iCs/>
          <w:lang w:val="en-GB"/>
        </w:rPr>
        <w:t xml:space="preserve">Many new and direct contacts for our future activities </w:t>
      </w:r>
      <w:r w:rsidR="00527EA4" w:rsidRPr="00527EA4">
        <w:rPr>
          <w:rFonts w:asciiTheme="minorHAnsi" w:hAnsiTheme="minorHAnsi" w:cstheme="minorHAnsi"/>
          <w:i/>
          <w:iCs/>
          <w:lang w:val="en-GB"/>
        </w:rPr>
        <w:lastRenderedPageBreak/>
        <w:t>were created. Overall, it was also a great presentation and promotion of Moravian and Czech wines."</w:t>
      </w:r>
    </w:p>
    <w:p w14:paraId="033152A6" w14:textId="77777777" w:rsidR="00DB3EAF" w:rsidRPr="00D35160" w:rsidRDefault="00DB3EAF" w:rsidP="00777CDB">
      <w:pPr>
        <w:spacing w:line="276" w:lineRule="auto"/>
        <w:jc w:val="both"/>
        <w:rPr>
          <w:rFonts w:asciiTheme="minorHAnsi" w:hAnsiTheme="minorHAnsi" w:cstheme="minorHAnsi"/>
          <w:i/>
          <w:iCs/>
          <w:lang w:val="en-GB"/>
        </w:rPr>
      </w:pPr>
    </w:p>
    <w:p w14:paraId="4CF20121" w14:textId="2018A64A" w:rsidR="00527EA4" w:rsidRPr="00527EA4" w:rsidRDefault="00527EA4" w:rsidP="00527EA4">
      <w:pPr>
        <w:spacing w:line="276" w:lineRule="auto"/>
        <w:jc w:val="both"/>
        <w:rPr>
          <w:rFonts w:asciiTheme="minorHAnsi" w:hAnsiTheme="minorHAnsi" w:cstheme="minorHAnsi"/>
          <w:bCs/>
          <w:lang w:val="en-GB"/>
        </w:rPr>
      </w:pPr>
      <w:r w:rsidRPr="00527EA4">
        <w:rPr>
          <w:rFonts w:asciiTheme="minorHAnsi" w:hAnsiTheme="minorHAnsi" w:cstheme="minorHAnsi"/>
          <w:bCs/>
          <w:lang w:val="en-GB"/>
        </w:rPr>
        <w:t>The third place went to the German team, which performed a sensational turnaround in the bronze medal match against Portugal. After the first half</w:t>
      </w:r>
      <w:r w:rsidR="00331C79">
        <w:rPr>
          <w:rFonts w:asciiTheme="minorHAnsi" w:hAnsiTheme="minorHAnsi" w:cstheme="minorHAnsi"/>
          <w:bCs/>
          <w:lang w:val="en-GB"/>
        </w:rPr>
        <w:t>,</w:t>
      </w:r>
      <w:r w:rsidRPr="00527EA4">
        <w:rPr>
          <w:rFonts w:asciiTheme="minorHAnsi" w:hAnsiTheme="minorHAnsi" w:cstheme="minorHAnsi"/>
          <w:bCs/>
          <w:lang w:val="en-GB"/>
        </w:rPr>
        <w:t xml:space="preserve"> they were 0:2 down, but Mario </w:t>
      </w:r>
      <w:proofErr w:type="spellStart"/>
      <w:r w:rsidRPr="00527EA4">
        <w:rPr>
          <w:rFonts w:asciiTheme="minorHAnsi" w:hAnsiTheme="minorHAnsi" w:cstheme="minorHAnsi"/>
          <w:bCs/>
          <w:lang w:val="en-GB"/>
        </w:rPr>
        <w:t>Görgen</w:t>
      </w:r>
      <w:proofErr w:type="spellEnd"/>
      <w:r w:rsidRPr="00527EA4">
        <w:rPr>
          <w:rFonts w:asciiTheme="minorHAnsi" w:hAnsiTheme="minorHAnsi" w:cstheme="minorHAnsi"/>
          <w:bCs/>
          <w:lang w:val="en-GB"/>
        </w:rPr>
        <w:t xml:space="preserve"> scored four goals after the break to secure the medal </w:t>
      </w:r>
      <w:r>
        <w:rPr>
          <w:rFonts w:asciiTheme="minorHAnsi" w:hAnsiTheme="minorHAnsi" w:cstheme="minorHAnsi"/>
          <w:bCs/>
          <w:lang w:val="en-GB"/>
        </w:rPr>
        <w:t xml:space="preserve">for </w:t>
      </w:r>
      <w:r w:rsidRPr="00527EA4">
        <w:rPr>
          <w:rFonts w:asciiTheme="minorHAnsi" w:hAnsiTheme="minorHAnsi" w:cstheme="minorHAnsi"/>
          <w:bCs/>
          <w:lang w:val="en-GB"/>
        </w:rPr>
        <w:t xml:space="preserve">his team. Italy finished fifth, Austria sixth, Hungary seventh and Switzerland last. In addition to the gold, silver and bronze medals, other awards were also presented. Portugal's Duarte Salazar </w:t>
      </w:r>
      <w:proofErr w:type="spellStart"/>
      <w:r w:rsidRPr="00527EA4">
        <w:rPr>
          <w:rFonts w:asciiTheme="minorHAnsi" w:hAnsiTheme="minorHAnsi" w:cstheme="minorHAnsi"/>
          <w:bCs/>
          <w:lang w:val="en-GB"/>
        </w:rPr>
        <w:t>Leite</w:t>
      </w:r>
      <w:proofErr w:type="spellEnd"/>
      <w:r w:rsidRPr="00527EA4">
        <w:rPr>
          <w:rFonts w:asciiTheme="minorHAnsi" w:hAnsiTheme="minorHAnsi" w:cstheme="minorHAnsi"/>
          <w:bCs/>
          <w:lang w:val="en-GB"/>
        </w:rPr>
        <w:t xml:space="preserve"> was voted the best player of the tournament, while Italy's Nicolo </w:t>
      </w:r>
      <w:proofErr w:type="spellStart"/>
      <w:r w:rsidRPr="00527EA4">
        <w:rPr>
          <w:rFonts w:asciiTheme="minorHAnsi" w:hAnsiTheme="minorHAnsi" w:cstheme="minorHAnsi"/>
          <w:bCs/>
          <w:lang w:val="en-GB"/>
        </w:rPr>
        <w:t>Frongillo</w:t>
      </w:r>
      <w:proofErr w:type="spellEnd"/>
      <w:r w:rsidRPr="00527EA4">
        <w:rPr>
          <w:rFonts w:asciiTheme="minorHAnsi" w:hAnsiTheme="minorHAnsi" w:cstheme="minorHAnsi"/>
          <w:bCs/>
          <w:lang w:val="en-GB"/>
        </w:rPr>
        <w:t xml:space="preserve"> was the best goalkeeper for the fewest goals scored </w:t>
      </w:r>
      <w:r w:rsidR="00FB1770">
        <w:rPr>
          <w:rFonts w:asciiTheme="minorHAnsi" w:hAnsiTheme="minorHAnsi" w:cstheme="minorHAnsi"/>
          <w:bCs/>
          <w:lang w:val="en-GB"/>
        </w:rPr>
        <w:t xml:space="preserve">against him </w:t>
      </w:r>
      <w:r w:rsidRPr="00527EA4">
        <w:rPr>
          <w:rFonts w:asciiTheme="minorHAnsi" w:hAnsiTheme="minorHAnsi" w:cstheme="minorHAnsi"/>
          <w:bCs/>
          <w:lang w:val="en-GB"/>
        </w:rPr>
        <w:t>in the tournament (2). The Fair Play Award for the fewest yellow cards in the tournament also went to the home team FC Czech Wine Team</w:t>
      </w:r>
      <w:r w:rsidR="0094523F">
        <w:rPr>
          <w:rFonts w:asciiTheme="minorHAnsi" w:hAnsiTheme="minorHAnsi" w:cstheme="minorHAnsi"/>
          <w:bCs/>
          <w:lang w:val="en-GB"/>
        </w:rPr>
        <w:t>,</w:t>
      </w:r>
      <w:r w:rsidRPr="00527EA4">
        <w:rPr>
          <w:rFonts w:asciiTheme="minorHAnsi" w:hAnsiTheme="minorHAnsi" w:cstheme="minorHAnsi"/>
          <w:bCs/>
          <w:lang w:val="en-GB"/>
        </w:rPr>
        <w:t xml:space="preserve"> and a special Fair Play Award was given to the team from Switzerland who showed solidarity and sportsmanship</w:t>
      </w:r>
    </w:p>
    <w:p w14:paraId="581C3D9A" w14:textId="77777777" w:rsidR="008121B9" w:rsidRPr="00D35160" w:rsidRDefault="008121B9" w:rsidP="00777CDB">
      <w:pPr>
        <w:spacing w:line="276" w:lineRule="auto"/>
        <w:jc w:val="both"/>
        <w:rPr>
          <w:rFonts w:asciiTheme="minorHAnsi" w:hAnsiTheme="minorHAnsi" w:cstheme="minorHAnsi"/>
          <w:bCs/>
          <w:lang w:val="en-GB"/>
        </w:rPr>
      </w:pPr>
    </w:p>
    <w:p w14:paraId="4E7434AE" w14:textId="06713EB3" w:rsidR="00527EA4" w:rsidRPr="00527EA4" w:rsidRDefault="00DB3EAF" w:rsidP="00527EA4">
      <w:pPr>
        <w:spacing w:line="276" w:lineRule="auto"/>
        <w:jc w:val="both"/>
        <w:rPr>
          <w:rFonts w:asciiTheme="minorHAnsi" w:hAnsiTheme="minorHAnsi" w:cstheme="minorHAnsi"/>
          <w:bCs/>
          <w:lang w:val="en-GB"/>
        </w:rPr>
      </w:pPr>
      <w:r w:rsidRPr="00DB3EAF">
        <w:rPr>
          <w:rFonts w:asciiTheme="minorHAnsi" w:hAnsiTheme="minorHAnsi" w:cstheme="minorHAnsi"/>
          <w:bCs/>
          <w:lang w:val="en-GB"/>
        </w:rPr>
        <w:t xml:space="preserve">The </w:t>
      </w:r>
      <w:proofErr w:type="spellStart"/>
      <w:r w:rsidRPr="00DB3EAF">
        <w:rPr>
          <w:rFonts w:asciiTheme="minorHAnsi" w:hAnsiTheme="minorHAnsi" w:cstheme="minorHAnsi"/>
          <w:bCs/>
          <w:lang w:val="en-GB"/>
        </w:rPr>
        <w:t>Europian</w:t>
      </w:r>
      <w:proofErr w:type="spellEnd"/>
      <w:r w:rsidRPr="00DB3EAF">
        <w:rPr>
          <w:rFonts w:asciiTheme="minorHAnsi" w:hAnsiTheme="minorHAnsi" w:cstheme="minorHAnsi"/>
          <w:bCs/>
          <w:lang w:val="en-GB"/>
        </w:rPr>
        <w:t xml:space="preserve"> Championship of Wine </w:t>
      </w:r>
      <w:proofErr w:type="spellStart"/>
      <w:r w:rsidRPr="00DB3EAF">
        <w:rPr>
          <w:rFonts w:asciiTheme="minorHAnsi" w:hAnsiTheme="minorHAnsi" w:cstheme="minorHAnsi"/>
          <w:bCs/>
          <w:lang w:val="en-GB"/>
        </w:rPr>
        <w:t>Fotball</w:t>
      </w:r>
      <w:proofErr w:type="spellEnd"/>
      <w:r w:rsidRPr="00DB3EAF">
        <w:rPr>
          <w:rFonts w:asciiTheme="minorHAnsi" w:hAnsiTheme="minorHAnsi" w:cstheme="minorHAnsi"/>
          <w:bCs/>
          <w:lang w:val="en-GB"/>
        </w:rPr>
        <w:t xml:space="preserve"> Team</w:t>
      </w:r>
      <w:r w:rsidR="00527EA4" w:rsidRPr="00527EA4">
        <w:rPr>
          <w:rFonts w:asciiTheme="minorHAnsi" w:hAnsiTheme="minorHAnsi" w:cstheme="minorHAnsi"/>
          <w:bCs/>
          <w:lang w:val="en-GB"/>
        </w:rPr>
        <w:t xml:space="preserve"> is held every two years and involves eight teams from Europe. The seventh edition was hosted by the Czech Republic from 1 to 4 June. The preliminary group matches were played in </w:t>
      </w:r>
      <w:proofErr w:type="spellStart"/>
      <w:r w:rsidR="00527EA4" w:rsidRPr="00527EA4">
        <w:rPr>
          <w:rFonts w:asciiTheme="minorHAnsi" w:hAnsiTheme="minorHAnsi" w:cstheme="minorHAnsi"/>
          <w:bCs/>
          <w:lang w:val="en-GB"/>
        </w:rPr>
        <w:t>Znojmo</w:t>
      </w:r>
      <w:proofErr w:type="spellEnd"/>
      <w:r w:rsidR="00527EA4" w:rsidRPr="00527EA4">
        <w:rPr>
          <w:rFonts w:asciiTheme="minorHAnsi" w:hAnsiTheme="minorHAnsi" w:cstheme="minorHAnsi"/>
          <w:bCs/>
          <w:lang w:val="en-GB"/>
        </w:rPr>
        <w:t xml:space="preserve">, while the final matches, including the final, were played in </w:t>
      </w:r>
      <w:proofErr w:type="spellStart"/>
      <w:r w:rsidR="00527EA4" w:rsidRPr="00527EA4">
        <w:rPr>
          <w:rFonts w:asciiTheme="minorHAnsi" w:hAnsiTheme="minorHAnsi" w:cstheme="minorHAnsi"/>
          <w:bCs/>
          <w:lang w:val="en-GB"/>
        </w:rPr>
        <w:t>Uherské</w:t>
      </w:r>
      <w:proofErr w:type="spellEnd"/>
      <w:r w:rsidR="00527EA4" w:rsidRPr="00527EA4">
        <w:rPr>
          <w:rFonts w:asciiTheme="minorHAnsi" w:hAnsiTheme="minorHAnsi" w:cstheme="minorHAnsi"/>
          <w:bCs/>
          <w:lang w:val="en-GB"/>
        </w:rPr>
        <w:t xml:space="preserve"> </w:t>
      </w:r>
      <w:proofErr w:type="spellStart"/>
      <w:r w:rsidR="00527EA4" w:rsidRPr="00527EA4">
        <w:rPr>
          <w:rFonts w:asciiTheme="minorHAnsi" w:hAnsiTheme="minorHAnsi" w:cstheme="minorHAnsi"/>
          <w:bCs/>
          <w:lang w:val="en-GB"/>
        </w:rPr>
        <w:t>Hradiště</w:t>
      </w:r>
      <w:proofErr w:type="spellEnd"/>
      <w:r w:rsidR="00527EA4" w:rsidRPr="00527EA4">
        <w:rPr>
          <w:rFonts w:asciiTheme="minorHAnsi" w:hAnsiTheme="minorHAnsi" w:cstheme="minorHAnsi"/>
          <w:bCs/>
          <w:lang w:val="en-GB"/>
        </w:rPr>
        <w:t xml:space="preserve">. The tournament also included an international conference </w:t>
      </w:r>
      <w:r w:rsidR="00AE59D3">
        <w:rPr>
          <w:rFonts w:asciiTheme="minorHAnsi" w:hAnsiTheme="minorHAnsi" w:cstheme="minorHAnsi"/>
          <w:bCs/>
          <w:lang w:val="en-GB"/>
        </w:rPr>
        <w:t>–</w:t>
      </w:r>
      <w:r w:rsidR="00527EA4" w:rsidRPr="00527EA4">
        <w:rPr>
          <w:rFonts w:asciiTheme="minorHAnsi" w:hAnsiTheme="minorHAnsi" w:cstheme="minorHAnsi"/>
          <w:bCs/>
          <w:lang w:val="en-GB"/>
        </w:rPr>
        <w:t xml:space="preserve"> </w:t>
      </w:r>
      <w:r w:rsidR="00527EA4" w:rsidRPr="00527EA4">
        <w:rPr>
          <w:rFonts w:asciiTheme="minorHAnsi" w:hAnsiTheme="minorHAnsi" w:cstheme="minorHAnsi"/>
          <w:b/>
          <w:bCs/>
          <w:lang w:val="en-GB"/>
        </w:rPr>
        <w:t>VINO EDUCA</w:t>
      </w:r>
      <w:r w:rsidR="00527EA4" w:rsidRPr="00527EA4">
        <w:rPr>
          <w:rFonts w:asciiTheme="minorHAnsi" w:hAnsiTheme="minorHAnsi" w:cstheme="minorHAnsi"/>
          <w:bCs/>
          <w:lang w:val="en-GB"/>
        </w:rPr>
        <w:t xml:space="preserve"> </w:t>
      </w:r>
      <w:r w:rsidR="00AE59D3">
        <w:rPr>
          <w:rFonts w:asciiTheme="minorHAnsi" w:hAnsiTheme="minorHAnsi" w:cstheme="minorHAnsi"/>
          <w:bCs/>
          <w:lang w:val="en-GB"/>
        </w:rPr>
        <w:t>–</w:t>
      </w:r>
      <w:r w:rsidR="00527EA4" w:rsidRPr="00527EA4">
        <w:rPr>
          <w:rFonts w:asciiTheme="minorHAnsi" w:hAnsiTheme="minorHAnsi" w:cstheme="minorHAnsi"/>
          <w:bCs/>
          <w:lang w:val="en-GB"/>
        </w:rPr>
        <w:t xml:space="preserve"> held on 2 June in </w:t>
      </w:r>
      <w:proofErr w:type="spellStart"/>
      <w:r w:rsidR="00527EA4" w:rsidRPr="00527EA4">
        <w:rPr>
          <w:rFonts w:asciiTheme="minorHAnsi" w:hAnsiTheme="minorHAnsi" w:cstheme="minorHAnsi"/>
          <w:bCs/>
          <w:lang w:val="en-GB"/>
        </w:rPr>
        <w:t>Mikulov</w:t>
      </w:r>
      <w:proofErr w:type="spellEnd"/>
      <w:r w:rsidR="00527EA4" w:rsidRPr="00527EA4">
        <w:rPr>
          <w:rFonts w:asciiTheme="minorHAnsi" w:hAnsiTheme="minorHAnsi" w:cstheme="minorHAnsi"/>
          <w:bCs/>
          <w:lang w:val="en-GB"/>
        </w:rPr>
        <w:t>, which brought together experts from various European countries, both from partner wine or viticulture universities and experts from other disciplines. The thematic focus of the conference was on the issue of self-regulation</w:t>
      </w:r>
    </w:p>
    <w:p w14:paraId="7082E010" w14:textId="77777777" w:rsidR="003D2FD6" w:rsidRPr="00D35160" w:rsidRDefault="003D2FD6" w:rsidP="00632EEC">
      <w:pPr>
        <w:spacing w:line="276" w:lineRule="auto"/>
        <w:jc w:val="both"/>
        <w:rPr>
          <w:rFonts w:asciiTheme="minorHAnsi" w:hAnsiTheme="minorHAnsi" w:cstheme="minorHAnsi"/>
          <w:bCs/>
          <w:lang w:val="en-GB"/>
        </w:rPr>
      </w:pPr>
    </w:p>
    <w:p w14:paraId="67DAB66D" w14:textId="66A2679E" w:rsidR="00944C10" w:rsidRPr="00944C10" w:rsidRDefault="00944C10" w:rsidP="00944C10">
      <w:pPr>
        <w:spacing w:line="276" w:lineRule="auto"/>
        <w:jc w:val="both"/>
        <w:rPr>
          <w:rFonts w:asciiTheme="minorHAnsi" w:hAnsiTheme="minorHAnsi" w:cstheme="minorHAnsi"/>
          <w:bCs/>
          <w:lang w:val="en-GB"/>
        </w:rPr>
      </w:pPr>
      <w:r w:rsidRPr="00944C10">
        <w:rPr>
          <w:rFonts w:asciiTheme="minorHAnsi" w:hAnsiTheme="minorHAnsi" w:cstheme="minorHAnsi"/>
          <w:b/>
          <w:bCs/>
          <w:lang w:val="en-GB"/>
        </w:rPr>
        <w:t xml:space="preserve">VINO EURO 2022 </w:t>
      </w:r>
      <w:r w:rsidRPr="00944C10">
        <w:rPr>
          <w:rFonts w:asciiTheme="minorHAnsi" w:hAnsiTheme="minorHAnsi" w:cstheme="minorHAnsi"/>
          <w:bCs/>
          <w:lang w:val="en-GB"/>
        </w:rPr>
        <w:t xml:space="preserve">was organized by FC </w:t>
      </w:r>
      <w:proofErr w:type="spellStart"/>
      <w:r w:rsidRPr="00944C10">
        <w:rPr>
          <w:rFonts w:asciiTheme="minorHAnsi" w:hAnsiTheme="minorHAnsi" w:cstheme="minorHAnsi"/>
          <w:bCs/>
          <w:lang w:val="en-GB"/>
        </w:rPr>
        <w:t>Vinaři</w:t>
      </w:r>
      <w:proofErr w:type="spellEnd"/>
      <w:r w:rsidRPr="00944C10">
        <w:rPr>
          <w:rFonts w:asciiTheme="minorHAnsi" w:hAnsiTheme="minorHAnsi" w:cstheme="minorHAnsi"/>
          <w:bCs/>
          <w:lang w:val="en-GB"/>
        </w:rPr>
        <w:t xml:space="preserve"> České republiky, z. s. </w:t>
      </w:r>
      <w:r>
        <w:rPr>
          <w:rFonts w:asciiTheme="minorHAnsi" w:hAnsiTheme="minorHAnsi" w:cstheme="minorHAnsi"/>
          <w:bCs/>
          <w:lang w:val="en-GB"/>
        </w:rPr>
        <w:t>together</w:t>
      </w:r>
      <w:r w:rsidRPr="00944C10">
        <w:rPr>
          <w:rFonts w:asciiTheme="minorHAnsi" w:hAnsiTheme="minorHAnsi" w:cstheme="minorHAnsi"/>
          <w:bCs/>
          <w:lang w:val="en-GB"/>
        </w:rPr>
        <w:t xml:space="preserve"> with UENFW </w:t>
      </w:r>
      <w:r w:rsidR="00AE59D3">
        <w:rPr>
          <w:rFonts w:asciiTheme="minorHAnsi" w:hAnsiTheme="minorHAnsi" w:cstheme="minorHAnsi"/>
          <w:bCs/>
          <w:lang w:val="en-GB"/>
        </w:rPr>
        <w:t>–</w:t>
      </w:r>
      <w:r w:rsidRPr="00944C10">
        <w:rPr>
          <w:rFonts w:asciiTheme="minorHAnsi" w:hAnsiTheme="minorHAnsi" w:cstheme="minorHAnsi"/>
          <w:bCs/>
          <w:lang w:val="en-GB"/>
        </w:rPr>
        <w:t xml:space="preserve"> Union of European National Football Teams of Winemakers and the National Wine Centre in Valtice. The general partner is </w:t>
      </w:r>
      <w:r>
        <w:rPr>
          <w:rFonts w:asciiTheme="minorHAnsi" w:hAnsiTheme="minorHAnsi" w:cstheme="minorHAnsi"/>
          <w:bCs/>
          <w:lang w:val="en-GB"/>
        </w:rPr>
        <w:t xml:space="preserve">the </w:t>
      </w:r>
      <w:proofErr w:type="spellStart"/>
      <w:r w:rsidRPr="00944C10">
        <w:rPr>
          <w:rFonts w:asciiTheme="minorHAnsi" w:hAnsiTheme="minorHAnsi" w:cstheme="minorHAnsi"/>
          <w:bCs/>
          <w:lang w:val="en-GB"/>
        </w:rPr>
        <w:t>Agrotec</w:t>
      </w:r>
      <w:proofErr w:type="spellEnd"/>
      <w:r w:rsidRPr="00944C10">
        <w:rPr>
          <w:rFonts w:asciiTheme="minorHAnsi" w:hAnsiTheme="minorHAnsi" w:cstheme="minorHAnsi"/>
          <w:bCs/>
          <w:lang w:val="en-GB"/>
        </w:rPr>
        <w:t xml:space="preserve"> Group. The event was held with the support of the South Moravian Region, the Wine Fund, the towns of </w:t>
      </w:r>
      <w:proofErr w:type="spellStart"/>
      <w:r w:rsidRPr="00944C10">
        <w:rPr>
          <w:rFonts w:asciiTheme="minorHAnsi" w:hAnsiTheme="minorHAnsi" w:cstheme="minorHAnsi"/>
          <w:bCs/>
          <w:lang w:val="en-GB"/>
        </w:rPr>
        <w:t>Znojmo</w:t>
      </w:r>
      <w:proofErr w:type="spellEnd"/>
      <w:r w:rsidRPr="00944C10">
        <w:rPr>
          <w:rFonts w:asciiTheme="minorHAnsi" w:hAnsiTheme="minorHAnsi" w:cstheme="minorHAnsi"/>
          <w:bCs/>
          <w:lang w:val="en-GB"/>
        </w:rPr>
        <w:t xml:space="preserve">, </w:t>
      </w:r>
      <w:proofErr w:type="spellStart"/>
      <w:r w:rsidRPr="00944C10">
        <w:rPr>
          <w:rFonts w:asciiTheme="minorHAnsi" w:hAnsiTheme="minorHAnsi" w:cstheme="minorHAnsi"/>
          <w:bCs/>
          <w:lang w:val="en-GB"/>
        </w:rPr>
        <w:t>Mikulov</w:t>
      </w:r>
      <w:proofErr w:type="spellEnd"/>
      <w:r w:rsidRPr="00944C10">
        <w:rPr>
          <w:rFonts w:asciiTheme="minorHAnsi" w:hAnsiTheme="minorHAnsi" w:cstheme="minorHAnsi"/>
          <w:bCs/>
          <w:lang w:val="en-GB"/>
        </w:rPr>
        <w:t xml:space="preserve"> and </w:t>
      </w:r>
      <w:proofErr w:type="spellStart"/>
      <w:r w:rsidRPr="00944C10">
        <w:rPr>
          <w:rFonts w:asciiTheme="minorHAnsi" w:hAnsiTheme="minorHAnsi" w:cstheme="minorHAnsi"/>
          <w:bCs/>
          <w:lang w:val="en-GB"/>
        </w:rPr>
        <w:t>Uherské</w:t>
      </w:r>
      <w:proofErr w:type="spellEnd"/>
      <w:r w:rsidRPr="00944C10">
        <w:rPr>
          <w:rFonts w:asciiTheme="minorHAnsi" w:hAnsiTheme="minorHAnsi" w:cstheme="minorHAnsi"/>
          <w:bCs/>
          <w:lang w:val="en-GB"/>
        </w:rPr>
        <w:t xml:space="preserve"> </w:t>
      </w:r>
      <w:proofErr w:type="spellStart"/>
      <w:r w:rsidRPr="00944C10">
        <w:rPr>
          <w:rFonts w:asciiTheme="minorHAnsi" w:hAnsiTheme="minorHAnsi" w:cstheme="minorHAnsi"/>
          <w:bCs/>
          <w:lang w:val="en-GB"/>
        </w:rPr>
        <w:t>Hradiště</w:t>
      </w:r>
      <w:proofErr w:type="spellEnd"/>
      <w:r w:rsidRPr="00944C10">
        <w:rPr>
          <w:rFonts w:asciiTheme="minorHAnsi" w:hAnsiTheme="minorHAnsi" w:cstheme="minorHAnsi"/>
          <w:bCs/>
          <w:lang w:val="en-GB"/>
        </w:rPr>
        <w:t>, the Union of Winegrowers of the Czech Republic and the South Moravia Tourism Centre</w:t>
      </w:r>
      <w:r>
        <w:rPr>
          <w:rFonts w:asciiTheme="minorHAnsi" w:hAnsiTheme="minorHAnsi" w:cstheme="minorHAnsi"/>
          <w:bCs/>
          <w:lang w:val="en-GB"/>
        </w:rPr>
        <w:t>.</w:t>
      </w:r>
      <w:r w:rsidR="00DB3EAF">
        <w:rPr>
          <w:rFonts w:asciiTheme="minorHAnsi" w:hAnsiTheme="minorHAnsi" w:cstheme="minorHAnsi"/>
          <w:bCs/>
          <w:lang w:val="en-GB"/>
        </w:rPr>
        <w:t xml:space="preserve"> </w:t>
      </w:r>
      <w:r w:rsidR="00DB3EAF" w:rsidRPr="00DB3EAF">
        <w:rPr>
          <w:rFonts w:asciiTheme="minorHAnsi" w:hAnsiTheme="minorHAnsi" w:cstheme="minorHAnsi"/>
          <w:bCs/>
          <w:lang w:val="en-GB"/>
        </w:rPr>
        <w:t>The guarantor of the rules of the tournament and the legitimacy of international player registrations under the UENFW organization was the general secretary of the organization, Ms. Erica Fischbach, who deserves a huge thank you for her long-term work.</w:t>
      </w:r>
    </w:p>
    <w:p w14:paraId="4C957419" w14:textId="77777777" w:rsidR="00944C10" w:rsidRPr="00944C10" w:rsidRDefault="00944C10" w:rsidP="00944C10">
      <w:pPr>
        <w:spacing w:line="276" w:lineRule="auto"/>
        <w:jc w:val="both"/>
        <w:rPr>
          <w:rFonts w:asciiTheme="minorHAnsi" w:hAnsiTheme="minorHAnsi" w:cstheme="minorHAnsi"/>
          <w:bCs/>
          <w:lang w:val="en-GB"/>
        </w:rPr>
      </w:pPr>
    </w:p>
    <w:p w14:paraId="6DB77964" w14:textId="77777777" w:rsidR="00F41D5C" w:rsidRPr="00D35160" w:rsidRDefault="00944C10" w:rsidP="00632EEC">
      <w:pPr>
        <w:spacing w:line="276" w:lineRule="auto"/>
        <w:jc w:val="both"/>
        <w:rPr>
          <w:rFonts w:asciiTheme="minorHAnsi" w:hAnsiTheme="minorHAnsi" w:cstheme="minorHAnsi"/>
          <w:bCs/>
          <w:lang w:val="en-GB"/>
        </w:rPr>
      </w:pPr>
      <w:r w:rsidRPr="00944C10">
        <w:rPr>
          <w:rFonts w:asciiTheme="minorHAnsi" w:hAnsiTheme="minorHAnsi" w:cstheme="minorHAnsi"/>
          <w:bCs/>
          <w:lang w:val="en-GB"/>
        </w:rPr>
        <w:t xml:space="preserve">More information can be found at </w:t>
      </w:r>
      <w:r w:rsidR="000577C7" w:rsidRPr="00D35160">
        <w:rPr>
          <w:rFonts w:asciiTheme="minorHAnsi" w:hAnsiTheme="minorHAnsi" w:cstheme="minorHAnsi"/>
          <w:bCs/>
          <w:lang w:val="en-GB"/>
        </w:rPr>
        <w:t xml:space="preserve">www.vinoeuro.com/cs </w:t>
      </w:r>
      <w:r w:rsidR="0043381B" w:rsidRPr="00D35160">
        <w:rPr>
          <w:rFonts w:asciiTheme="minorHAnsi" w:hAnsiTheme="minorHAnsi" w:cstheme="minorHAnsi"/>
          <w:bCs/>
          <w:lang w:val="en-GB"/>
        </w:rPr>
        <w:t xml:space="preserve">/ </w:t>
      </w:r>
      <w:hyperlink r:id="rId7" w:history="1">
        <w:r w:rsidR="001D6758" w:rsidRPr="00D35160">
          <w:rPr>
            <w:rStyle w:val="Hypertextovodkaz"/>
            <w:rFonts w:asciiTheme="minorHAnsi" w:hAnsiTheme="minorHAnsi" w:cstheme="minorHAnsi"/>
            <w:bCs/>
            <w:lang w:val="en-GB"/>
          </w:rPr>
          <w:t>Facebook</w:t>
        </w:r>
      </w:hyperlink>
      <w:r w:rsidR="001D6758" w:rsidRPr="00D35160">
        <w:rPr>
          <w:rFonts w:asciiTheme="minorHAnsi" w:hAnsiTheme="minorHAnsi" w:cstheme="minorHAnsi"/>
          <w:bCs/>
          <w:lang w:val="en-GB"/>
        </w:rPr>
        <w:t xml:space="preserve"> </w:t>
      </w:r>
      <w:r w:rsidR="0043381B" w:rsidRPr="00D35160">
        <w:rPr>
          <w:rFonts w:asciiTheme="minorHAnsi" w:hAnsiTheme="minorHAnsi" w:cstheme="minorHAnsi"/>
          <w:bCs/>
          <w:lang w:val="en-GB"/>
        </w:rPr>
        <w:t xml:space="preserve">/ </w:t>
      </w:r>
      <w:hyperlink r:id="rId8" w:history="1">
        <w:r w:rsidR="001D6758" w:rsidRPr="00D35160">
          <w:rPr>
            <w:rStyle w:val="Hypertextovodkaz"/>
            <w:rFonts w:asciiTheme="minorHAnsi" w:hAnsiTheme="minorHAnsi" w:cstheme="minorHAnsi"/>
            <w:bCs/>
            <w:lang w:val="en-GB"/>
          </w:rPr>
          <w:t>I</w:t>
        </w:r>
        <w:r w:rsidR="0043381B" w:rsidRPr="00D35160">
          <w:rPr>
            <w:rStyle w:val="Hypertextovodkaz"/>
            <w:rFonts w:asciiTheme="minorHAnsi" w:hAnsiTheme="minorHAnsi" w:cstheme="minorHAnsi"/>
            <w:bCs/>
            <w:lang w:val="en-GB"/>
          </w:rPr>
          <w:t>nstagram</w:t>
        </w:r>
      </w:hyperlink>
      <w:r w:rsidR="001D6758" w:rsidRPr="00D35160">
        <w:rPr>
          <w:rFonts w:asciiTheme="minorHAnsi" w:hAnsiTheme="minorHAnsi" w:cstheme="minorHAnsi"/>
          <w:bCs/>
          <w:lang w:val="en-GB"/>
        </w:rPr>
        <w:t xml:space="preserve"> </w:t>
      </w:r>
    </w:p>
    <w:p w14:paraId="7A92B189" w14:textId="77777777" w:rsidR="00A820A1" w:rsidRPr="00D35160" w:rsidRDefault="00944C10" w:rsidP="001D6758">
      <w:pPr>
        <w:spacing w:line="276" w:lineRule="auto"/>
        <w:rPr>
          <w:rFonts w:asciiTheme="minorHAnsi" w:hAnsiTheme="minorHAnsi" w:cstheme="minorHAnsi"/>
          <w:b/>
          <w:sz w:val="22"/>
          <w:szCs w:val="22"/>
          <w:lang w:val="en-GB"/>
        </w:rPr>
      </w:pPr>
      <w:r w:rsidRPr="00944C10">
        <w:rPr>
          <w:rFonts w:asciiTheme="minorHAnsi" w:hAnsiTheme="minorHAnsi" w:cstheme="minorHAnsi"/>
          <w:b/>
          <w:sz w:val="22"/>
          <w:szCs w:val="22"/>
          <w:lang w:val="en-GB"/>
        </w:rPr>
        <w:lastRenderedPageBreak/>
        <w:t>Media contact</w:t>
      </w:r>
      <w:r w:rsidR="0043381B" w:rsidRPr="00D35160">
        <w:rPr>
          <w:rFonts w:asciiTheme="minorHAnsi" w:hAnsiTheme="minorHAnsi" w:cstheme="minorHAnsi"/>
          <w:b/>
          <w:sz w:val="22"/>
          <w:szCs w:val="22"/>
          <w:lang w:val="en-GB"/>
        </w:rPr>
        <w:t>:</w:t>
      </w:r>
    </w:p>
    <w:p w14:paraId="68B1C16A" w14:textId="77777777" w:rsidR="003B14FE" w:rsidRPr="00D35160" w:rsidRDefault="003B14FE" w:rsidP="001D6758">
      <w:pPr>
        <w:spacing w:line="276" w:lineRule="auto"/>
        <w:rPr>
          <w:rFonts w:asciiTheme="minorHAnsi" w:hAnsiTheme="minorHAnsi" w:cstheme="minorHAnsi"/>
          <w:bCs/>
          <w:sz w:val="22"/>
          <w:szCs w:val="22"/>
          <w:lang w:val="en-GB"/>
        </w:rPr>
      </w:pPr>
      <w:r w:rsidRPr="00D35160">
        <w:rPr>
          <w:rFonts w:asciiTheme="minorHAnsi" w:hAnsiTheme="minorHAnsi" w:cstheme="minorHAnsi"/>
          <w:bCs/>
          <w:sz w:val="22"/>
          <w:szCs w:val="22"/>
          <w:lang w:val="en-GB"/>
        </w:rPr>
        <w:t>Lenka Křivánková</w:t>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sz w:val="22"/>
          <w:szCs w:val="22"/>
          <w:lang w:val="en-GB"/>
        </w:rPr>
        <w:t>Jiří Bažant</w:t>
      </w:r>
      <w:r w:rsidR="00B25AB7" w:rsidRPr="00D35160">
        <w:rPr>
          <w:rFonts w:asciiTheme="minorHAnsi" w:hAnsiTheme="minorHAnsi" w:cstheme="minorHAnsi"/>
          <w:sz w:val="22"/>
          <w:szCs w:val="22"/>
          <w:lang w:val="en-GB"/>
        </w:rPr>
        <w:tab/>
      </w:r>
    </w:p>
    <w:p w14:paraId="0655E809" w14:textId="77777777" w:rsidR="003B14FE" w:rsidRPr="00D35160" w:rsidRDefault="00944C10" w:rsidP="001D6758">
      <w:pPr>
        <w:spacing w:line="276" w:lineRule="auto"/>
        <w:rPr>
          <w:rFonts w:asciiTheme="minorHAnsi" w:hAnsiTheme="minorHAnsi" w:cstheme="minorHAnsi"/>
          <w:bCs/>
          <w:sz w:val="22"/>
          <w:szCs w:val="22"/>
          <w:lang w:val="en-GB"/>
        </w:rPr>
      </w:pPr>
      <w:r w:rsidRPr="00944C10">
        <w:rPr>
          <w:rFonts w:asciiTheme="minorHAnsi" w:hAnsiTheme="minorHAnsi" w:cstheme="minorHAnsi"/>
          <w:bCs/>
          <w:sz w:val="22"/>
          <w:szCs w:val="22"/>
          <w:lang w:val="en-GB"/>
        </w:rPr>
        <w:t>Organizational Manager</w:t>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sidR="00B25AB7" w:rsidRPr="00D35160">
        <w:rPr>
          <w:rFonts w:asciiTheme="minorHAnsi" w:hAnsiTheme="minorHAnsi" w:cstheme="minorHAnsi"/>
          <w:sz w:val="22"/>
          <w:szCs w:val="22"/>
          <w:lang w:val="en-GB"/>
        </w:rPr>
        <w:t xml:space="preserve">Omnimedia </w:t>
      </w:r>
      <w:proofErr w:type="spellStart"/>
      <w:r w:rsidR="00B25AB7" w:rsidRPr="00D35160">
        <w:rPr>
          <w:rFonts w:asciiTheme="minorHAnsi" w:hAnsiTheme="minorHAnsi" w:cstheme="minorHAnsi"/>
          <w:sz w:val="22"/>
          <w:szCs w:val="22"/>
          <w:lang w:val="en-GB"/>
        </w:rPr>
        <w:t>s.r.o.</w:t>
      </w:r>
      <w:proofErr w:type="spellEnd"/>
    </w:p>
    <w:p w14:paraId="3612A4F1" w14:textId="77777777" w:rsidR="005C3834" w:rsidRDefault="003B14FE" w:rsidP="00CF4C2B">
      <w:pPr>
        <w:spacing w:line="276" w:lineRule="auto"/>
        <w:rPr>
          <w:rFonts w:asciiTheme="minorHAnsi" w:hAnsiTheme="minorHAnsi" w:cstheme="minorHAnsi"/>
          <w:bCs/>
          <w:sz w:val="22"/>
          <w:szCs w:val="22"/>
          <w:lang w:val="en-GB"/>
        </w:rPr>
      </w:pPr>
      <w:r w:rsidRPr="00D35160">
        <w:rPr>
          <w:rFonts w:asciiTheme="minorHAnsi" w:hAnsiTheme="minorHAnsi" w:cstheme="minorHAnsi"/>
          <w:bCs/>
          <w:sz w:val="22"/>
          <w:szCs w:val="22"/>
          <w:lang w:val="en-GB"/>
        </w:rPr>
        <w:t xml:space="preserve">Tel: </w:t>
      </w:r>
    </w:p>
    <w:p w14:paraId="28B363A8" w14:textId="7185D393" w:rsidR="00CF4C2B" w:rsidRPr="00D35160" w:rsidRDefault="003B14FE" w:rsidP="00CF4C2B">
      <w:pPr>
        <w:spacing w:line="276" w:lineRule="auto"/>
        <w:rPr>
          <w:rFonts w:asciiTheme="minorHAnsi" w:hAnsiTheme="minorHAnsi" w:cstheme="minorHAnsi"/>
          <w:sz w:val="22"/>
          <w:szCs w:val="22"/>
          <w:lang w:val="en-GB"/>
        </w:rPr>
      </w:pPr>
      <w:r w:rsidRPr="00D35160">
        <w:rPr>
          <w:rFonts w:asciiTheme="minorHAnsi" w:hAnsiTheme="minorHAnsi" w:cstheme="minorHAnsi"/>
          <w:bCs/>
          <w:sz w:val="22"/>
          <w:szCs w:val="22"/>
          <w:lang w:val="en-GB"/>
        </w:rPr>
        <w:t>+420 602 582</w:t>
      </w:r>
      <w:r w:rsidR="00B25AB7" w:rsidRPr="00D35160">
        <w:rPr>
          <w:rFonts w:asciiTheme="minorHAnsi" w:hAnsiTheme="minorHAnsi" w:cstheme="minorHAnsi"/>
          <w:bCs/>
          <w:sz w:val="22"/>
          <w:szCs w:val="22"/>
          <w:lang w:val="en-GB"/>
        </w:rPr>
        <w:t> </w:t>
      </w:r>
      <w:r w:rsidRPr="00D35160">
        <w:rPr>
          <w:rFonts w:asciiTheme="minorHAnsi" w:hAnsiTheme="minorHAnsi" w:cstheme="minorHAnsi"/>
          <w:bCs/>
          <w:sz w:val="22"/>
          <w:szCs w:val="22"/>
          <w:lang w:val="en-GB"/>
        </w:rPr>
        <w:t>589</w:t>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sz w:val="22"/>
          <w:szCs w:val="22"/>
          <w:lang w:val="en-GB"/>
        </w:rPr>
        <w:t>Tel. +420 606 282</w:t>
      </w:r>
      <w:r w:rsidR="00CF4C2B" w:rsidRPr="00D35160">
        <w:rPr>
          <w:rFonts w:asciiTheme="minorHAnsi" w:hAnsiTheme="minorHAnsi" w:cstheme="minorHAnsi"/>
          <w:sz w:val="22"/>
          <w:szCs w:val="22"/>
          <w:lang w:val="en-GB"/>
        </w:rPr>
        <w:t> </w:t>
      </w:r>
      <w:r w:rsidR="00B25AB7" w:rsidRPr="00D35160">
        <w:rPr>
          <w:rFonts w:asciiTheme="minorHAnsi" w:hAnsiTheme="minorHAnsi" w:cstheme="minorHAnsi"/>
          <w:sz w:val="22"/>
          <w:szCs w:val="22"/>
          <w:lang w:val="en-GB"/>
        </w:rPr>
        <w:t>673</w:t>
      </w:r>
    </w:p>
    <w:p w14:paraId="0502FB54" w14:textId="77777777" w:rsidR="002063F3" w:rsidRPr="00D35160" w:rsidRDefault="003B14FE" w:rsidP="00CF4C2B">
      <w:pPr>
        <w:spacing w:line="276" w:lineRule="auto"/>
        <w:rPr>
          <w:rFonts w:ascii="Calibri" w:hAnsi="Calibri" w:cs="Calibri"/>
          <w:sz w:val="22"/>
          <w:szCs w:val="22"/>
          <w:lang w:val="en-GB"/>
        </w:rPr>
      </w:pPr>
      <w:r w:rsidRPr="00D35160">
        <w:rPr>
          <w:rFonts w:asciiTheme="minorHAnsi" w:hAnsiTheme="minorHAnsi" w:cstheme="minorHAnsi"/>
          <w:bCs/>
          <w:sz w:val="22"/>
          <w:szCs w:val="22"/>
          <w:lang w:val="en-GB"/>
        </w:rPr>
        <w:t xml:space="preserve">E-mail: </w:t>
      </w:r>
      <w:hyperlink r:id="rId9" w:history="1">
        <w:r w:rsidR="001D6758" w:rsidRPr="00D35160">
          <w:rPr>
            <w:rStyle w:val="Hypertextovodkaz"/>
            <w:rFonts w:asciiTheme="minorHAnsi" w:hAnsiTheme="minorHAnsi" w:cstheme="minorHAnsi"/>
            <w:bCs/>
            <w:sz w:val="22"/>
            <w:szCs w:val="22"/>
            <w:lang w:val="en-GB"/>
          </w:rPr>
          <w:t>lenka@vinoeuro2020.com</w:t>
        </w:r>
      </w:hyperlink>
      <w:r w:rsidR="001D6758" w:rsidRPr="00D35160">
        <w:rPr>
          <w:rFonts w:asciiTheme="minorHAnsi" w:hAnsiTheme="minorHAnsi" w:cstheme="minorHAnsi"/>
          <w:bCs/>
          <w:sz w:val="22"/>
          <w:szCs w:val="22"/>
          <w:lang w:val="en-GB"/>
        </w:rPr>
        <w:t xml:space="preserve"> </w:t>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bCs/>
          <w:sz w:val="22"/>
          <w:szCs w:val="22"/>
          <w:lang w:val="en-GB"/>
        </w:rPr>
        <w:tab/>
      </w:r>
      <w:r w:rsidR="00B25AB7" w:rsidRPr="00D35160">
        <w:rPr>
          <w:rFonts w:asciiTheme="minorHAnsi" w:hAnsiTheme="minorHAnsi" w:cstheme="minorHAnsi"/>
          <w:sz w:val="22"/>
          <w:szCs w:val="22"/>
          <w:lang w:val="en-GB"/>
        </w:rPr>
        <w:t xml:space="preserve">E-mail: </w:t>
      </w:r>
      <w:hyperlink r:id="rId10" w:history="1">
        <w:r w:rsidR="00B25AB7" w:rsidRPr="00D35160">
          <w:rPr>
            <w:rStyle w:val="Hypertextovodkaz"/>
            <w:rFonts w:asciiTheme="minorHAnsi" w:hAnsiTheme="minorHAnsi" w:cstheme="minorHAnsi"/>
            <w:sz w:val="22"/>
            <w:szCs w:val="22"/>
            <w:lang w:val="en-GB"/>
          </w:rPr>
          <w:t>j.bazant@omnimedia.cz</w:t>
        </w:r>
      </w:hyperlink>
      <w:r w:rsidR="001D6758" w:rsidRPr="00D35160">
        <w:rPr>
          <w:rFonts w:ascii="Calibri" w:hAnsi="Calibri" w:cs="Arial"/>
          <w:lang w:val="en-GB"/>
        </w:rPr>
        <w:tab/>
      </w:r>
    </w:p>
    <w:sectPr w:rsidR="002063F3" w:rsidRPr="00D35160" w:rsidSect="002063F3">
      <w:headerReference w:type="default" r:id="rId11"/>
      <w:footerReference w:type="default" r:id="rId12"/>
      <w:pgSz w:w="11906" w:h="16838"/>
      <w:pgMar w:top="709" w:right="1417" w:bottom="1843" w:left="1417" w:header="708" w:footer="2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7888" w14:textId="77777777" w:rsidR="00FD214D" w:rsidRDefault="00FD214D" w:rsidP="008D1765">
      <w:r>
        <w:separator/>
      </w:r>
    </w:p>
  </w:endnote>
  <w:endnote w:type="continuationSeparator" w:id="0">
    <w:p w14:paraId="5FE36A05" w14:textId="77777777" w:rsidR="00FD214D" w:rsidRDefault="00FD214D" w:rsidP="008D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B81A" w14:textId="77777777" w:rsidR="00455CEE" w:rsidRDefault="00947F3A" w:rsidP="00A820A1">
    <w:pPr>
      <w:spacing w:after="120"/>
      <w:jc w:val="both"/>
      <w:rPr>
        <w:rFonts w:ascii="Calibri" w:hAnsi="Calibri" w:cs="Calibri"/>
        <w:b/>
        <w:sz w:val="22"/>
        <w:szCs w:val="22"/>
      </w:rPr>
    </w:pPr>
    <w:r>
      <w:rPr>
        <w:rFonts w:ascii="Calibri" w:hAnsi="Calibri" w:cs="Calibri"/>
        <w:b/>
        <w:noProof/>
        <w:sz w:val="22"/>
        <w:szCs w:val="22"/>
        <w:lang w:val="en-GB" w:eastAsia="en-GB"/>
      </w:rPr>
      <w:drawing>
        <wp:anchor distT="0" distB="0" distL="114300" distR="114300" simplePos="0" relativeHeight="251662336" behindDoc="1" locked="0" layoutInCell="1" allowOverlap="1" wp14:anchorId="3BFF65D8" wp14:editId="4FF2E38A">
          <wp:simplePos x="0" y="0"/>
          <wp:positionH relativeFrom="margin">
            <wp:posOffset>190500</wp:posOffset>
          </wp:positionH>
          <wp:positionV relativeFrom="margin">
            <wp:posOffset>7003415</wp:posOffset>
          </wp:positionV>
          <wp:extent cx="5760720" cy="15278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1"/>
                  <a:stretch>
                    <a:fillRect/>
                  </a:stretch>
                </pic:blipFill>
                <pic:spPr>
                  <a:xfrm>
                    <a:off x="0" y="0"/>
                    <a:ext cx="5760720" cy="15278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F94E" w14:textId="77777777" w:rsidR="00FD214D" w:rsidRDefault="00FD214D" w:rsidP="008D1765">
      <w:r>
        <w:separator/>
      </w:r>
    </w:p>
  </w:footnote>
  <w:footnote w:type="continuationSeparator" w:id="0">
    <w:p w14:paraId="66503611" w14:textId="77777777" w:rsidR="00FD214D" w:rsidRDefault="00FD214D" w:rsidP="008D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8A67" w14:textId="77777777" w:rsidR="00065090" w:rsidRDefault="00D25EA5" w:rsidP="00AC12DD">
    <w:pPr>
      <w:pStyle w:val="Zhlav"/>
    </w:pPr>
    <w:r>
      <w:rPr>
        <w:noProof/>
        <w:lang w:val="en-GB" w:eastAsia="en-GB"/>
      </w:rPr>
      <w:drawing>
        <wp:anchor distT="0" distB="0" distL="114300" distR="114300" simplePos="0" relativeHeight="251663360" behindDoc="1" locked="0" layoutInCell="1" allowOverlap="1" wp14:anchorId="1EB7D636" wp14:editId="0DA18DD1">
          <wp:simplePos x="0" y="0"/>
          <wp:positionH relativeFrom="column">
            <wp:posOffset>-4445</wp:posOffset>
          </wp:positionH>
          <wp:positionV relativeFrom="paragraph">
            <wp:posOffset>-211455</wp:posOffset>
          </wp:positionV>
          <wp:extent cx="466725" cy="1408630"/>
          <wp:effectExtent l="0" t="0" r="0" b="1270"/>
          <wp:wrapTight wrapText="bothSides">
            <wp:wrapPolygon edited="0">
              <wp:start x="5290" y="0"/>
              <wp:lineTo x="0" y="5843"/>
              <wp:lineTo x="0" y="20451"/>
              <wp:lineTo x="1763" y="21327"/>
              <wp:lineTo x="18514" y="21327"/>
              <wp:lineTo x="20278" y="20451"/>
              <wp:lineTo x="20278" y="5843"/>
              <wp:lineTo x="14988" y="0"/>
              <wp:lineTo x="529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stretch>
                    <a:fillRect/>
                  </a:stretch>
                </pic:blipFill>
                <pic:spPr>
                  <a:xfrm>
                    <a:off x="0" y="0"/>
                    <a:ext cx="466725" cy="1408630"/>
                  </a:xfrm>
                  <a:prstGeom prst="rect">
                    <a:avLst/>
                  </a:prstGeom>
                </pic:spPr>
              </pic:pic>
            </a:graphicData>
          </a:graphic>
        </wp:anchor>
      </w:drawing>
    </w:r>
  </w:p>
  <w:p w14:paraId="326E4618" w14:textId="77777777" w:rsidR="00065090" w:rsidRDefault="00065090" w:rsidP="00AC12DD">
    <w:pPr>
      <w:pStyle w:val="Zhlav"/>
    </w:pPr>
    <w:r>
      <w:rPr>
        <w:noProof/>
        <w:lang w:val="en-GB" w:eastAsia="en-GB"/>
      </w:rPr>
      <w:drawing>
        <wp:anchor distT="0" distB="0" distL="114300" distR="114300" simplePos="0" relativeHeight="251660288" behindDoc="1" locked="0" layoutInCell="1" allowOverlap="1" wp14:anchorId="09CA473F" wp14:editId="301BF7D5">
          <wp:simplePos x="0" y="0"/>
          <wp:positionH relativeFrom="margin">
            <wp:posOffset>5036820</wp:posOffset>
          </wp:positionH>
          <wp:positionV relativeFrom="paragraph">
            <wp:posOffset>16510</wp:posOffset>
          </wp:positionV>
          <wp:extent cx="847725" cy="847725"/>
          <wp:effectExtent l="0" t="0" r="0" b="9525"/>
          <wp:wrapTight wrapText="bothSides">
            <wp:wrapPolygon edited="0">
              <wp:start x="7281" y="0"/>
              <wp:lineTo x="4854" y="1942"/>
              <wp:lineTo x="0" y="7281"/>
              <wp:lineTo x="0" y="10193"/>
              <wp:lineTo x="1456" y="16503"/>
              <wp:lineTo x="8737" y="21357"/>
              <wp:lineTo x="12135" y="21357"/>
              <wp:lineTo x="14076" y="20387"/>
              <wp:lineTo x="19416" y="16503"/>
              <wp:lineTo x="20872" y="10679"/>
              <wp:lineTo x="20872" y="7281"/>
              <wp:lineTo x="16989" y="2427"/>
              <wp:lineTo x="13591" y="0"/>
              <wp:lineTo x="7281"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ng"/>
                  <pic:cNvPicPr/>
                </pic:nvPicPr>
                <pic:blipFill rotWithShape="1">
                  <a:blip r:embed="rId2">
                    <a:extLst>
                      <a:ext uri="{28A0092B-C50C-407E-A947-70E740481C1C}">
                        <a14:useLocalDpi xmlns:a14="http://schemas.microsoft.com/office/drawing/2010/main" val="0"/>
                      </a:ext>
                    </a:extLst>
                  </a:blip>
                  <a:srcRect l="16154" t="16154" r="15385" b="15385"/>
                  <a:stretch/>
                </pic:blipFill>
                <pic:spPr bwMode="auto">
                  <a:xfrm>
                    <a:off x="0" y="0"/>
                    <a:ext cx="847725" cy="847725"/>
                  </a:xfrm>
                  <a:prstGeom prst="rect">
                    <a:avLst/>
                  </a:prstGeom>
                  <a:ln>
                    <a:noFill/>
                  </a:ln>
                  <a:extLst>
                    <a:ext uri="{53640926-AAD7-44D8-BBD7-CCE9431645EC}">
                      <a14:shadowObscured xmlns:a14="http://schemas.microsoft.com/office/drawing/2010/main"/>
                    </a:ext>
                  </a:extLst>
                </pic:spPr>
              </pic:pic>
            </a:graphicData>
          </a:graphic>
        </wp:anchor>
      </w:drawing>
    </w:r>
  </w:p>
  <w:p w14:paraId="4B83D4CB" w14:textId="77777777" w:rsidR="00065090" w:rsidRDefault="00065090" w:rsidP="00AC12DD">
    <w:pPr>
      <w:pStyle w:val="Zhlav"/>
    </w:pPr>
  </w:p>
  <w:p w14:paraId="1B8753EE" w14:textId="77777777" w:rsidR="00065090" w:rsidRDefault="00065090" w:rsidP="00AC12DD">
    <w:pPr>
      <w:pStyle w:val="Zhlav"/>
    </w:pPr>
  </w:p>
  <w:p w14:paraId="31AB7F51" w14:textId="77777777" w:rsidR="00065090" w:rsidRDefault="00065090" w:rsidP="00AC12DD">
    <w:pPr>
      <w:pStyle w:val="Zhlav"/>
    </w:pPr>
  </w:p>
  <w:p w14:paraId="1B402690" w14:textId="77777777" w:rsidR="00065090" w:rsidRDefault="00065090" w:rsidP="00AC12DD">
    <w:pPr>
      <w:pStyle w:val="Zhlav"/>
    </w:pPr>
  </w:p>
  <w:p w14:paraId="07141784" w14:textId="77777777" w:rsidR="00065090" w:rsidRDefault="00065090" w:rsidP="00AC12DD">
    <w:pPr>
      <w:pStyle w:val="Zhlav"/>
    </w:pPr>
  </w:p>
  <w:p w14:paraId="28D6D515" w14:textId="77777777" w:rsidR="00065090" w:rsidRDefault="00065090" w:rsidP="00AC12DD">
    <w:pPr>
      <w:pStyle w:val="Zhlav"/>
    </w:pPr>
  </w:p>
  <w:p w14:paraId="54B94DF6" w14:textId="77777777" w:rsidR="002108F2" w:rsidRDefault="00AC12DD" w:rsidP="00AC12DD">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36D2"/>
    <w:multiLevelType w:val="hybridMultilevel"/>
    <w:tmpl w:val="A42249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6883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TEzNDc2MjE1sDRW0lEKTi0uzszPAykwrAUAgzEO0ywAAAA="/>
  </w:docVars>
  <w:rsids>
    <w:rsidRoot w:val="008D1765"/>
    <w:rsid w:val="000046F1"/>
    <w:rsid w:val="000134D4"/>
    <w:rsid w:val="000329A9"/>
    <w:rsid w:val="000577C7"/>
    <w:rsid w:val="00065090"/>
    <w:rsid w:val="00084055"/>
    <w:rsid w:val="000929AD"/>
    <w:rsid w:val="00096264"/>
    <w:rsid w:val="00096F12"/>
    <w:rsid w:val="000B520E"/>
    <w:rsid w:val="000C03FD"/>
    <w:rsid w:val="000D145B"/>
    <w:rsid w:val="000F3011"/>
    <w:rsid w:val="00113A83"/>
    <w:rsid w:val="001306BC"/>
    <w:rsid w:val="00135DB6"/>
    <w:rsid w:val="001A2832"/>
    <w:rsid w:val="001A3F2A"/>
    <w:rsid w:val="001B5901"/>
    <w:rsid w:val="001C408B"/>
    <w:rsid w:val="001D03B0"/>
    <w:rsid w:val="001D2BBC"/>
    <w:rsid w:val="001D4218"/>
    <w:rsid w:val="001D6758"/>
    <w:rsid w:val="001D700C"/>
    <w:rsid w:val="001E04EE"/>
    <w:rsid w:val="001E4BBF"/>
    <w:rsid w:val="002063F3"/>
    <w:rsid w:val="002108F2"/>
    <w:rsid w:val="00250BE1"/>
    <w:rsid w:val="00281D9E"/>
    <w:rsid w:val="00290A24"/>
    <w:rsid w:val="002A015F"/>
    <w:rsid w:val="002E777B"/>
    <w:rsid w:val="002F4A21"/>
    <w:rsid w:val="002F79C8"/>
    <w:rsid w:val="00305E85"/>
    <w:rsid w:val="00331C79"/>
    <w:rsid w:val="00332471"/>
    <w:rsid w:val="003401B6"/>
    <w:rsid w:val="003705DA"/>
    <w:rsid w:val="003705E4"/>
    <w:rsid w:val="0037518A"/>
    <w:rsid w:val="0037663A"/>
    <w:rsid w:val="003A03BC"/>
    <w:rsid w:val="003A48C2"/>
    <w:rsid w:val="003B14FE"/>
    <w:rsid w:val="003B2F15"/>
    <w:rsid w:val="003B31DB"/>
    <w:rsid w:val="003B6013"/>
    <w:rsid w:val="003B75B5"/>
    <w:rsid w:val="003D2FD6"/>
    <w:rsid w:val="003E7A9C"/>
    <w:rsid w:val="003F2E9F"/>
    <w:rsid w:val="003F44A8"/>
    <w:rsid w:val="0043381B"/>
    <w:rsid w:val="00441270"/>
    <w:rsid w:val="004467AE"/>
    <w:rsid w:val="0045559C"/>
    <w:rsid w:val="00455CEE"/>
    <w:rsid w:val="00467C24"/>
    <w:rsid w:val="00481C95"/>
    <w:rsid w:val="00483D83"/>
    <w:rsid w:val="004877D7"/>
    <w:rsid w:val="004909EB"/>
    <w:rsid w:val="00495336"/>
    <w:rsid w:val="004E6749"/>
    <w:rsid w:val="00500C0A"/>
    <w:rsid w:val="00500E3C"/>
    <w:rsid w:val="00512AAE"/>
    <w:rsid w:val="00516402"/>
    <w:rsid w:val="005209FE"/>
    <w:rsid w:val="00524446"/>
    <w:rsid w:val="00527B36"/>
    <w:rsid w:val="00527EA4"/>
    <w:rsid w:val="00531156"/>
    <w:rsid w:val="00546DE5"/>
    <w:rsid w:val="00570365"/>
    <w:rsid w:val="005924C7"/>
    <w:rsid w:val="00595A3A"/>
    <w:rsid w:val="005B4BDD"/>
    <w:rsid w:val="005C3834"/>
    <w:rsid w:val="005C5757"/>
    <w:rsid w:val="005D02DF"/>
    <w:rsid w:val="00603FC6"/>
    <w:rsid w:val="006073F1"/>
    <w:rsid w:val="006222C1"/>
    <w:rsid w:val="00632EEC"/>
    <w:rsid w:val="00634ABE"/>
    <w:rsid w:val="00647554"/>
    <w:rsid w:val="006664F4"/>
    <w:rsid w:val="00683C31"/>
    <w:rsid w:val="006842B7"/>
    <w:rsid w:val="0069378F"/>
    <w:rsid w:val="006C5CF6"/>
    <w:rsid w:val="006E5917"/>
    <w:rsid w:val="006F1280"/>
    <w:rsid w:val="00717A4A"/>
    <w:rsid w:val="00720D5D"/>
    <w:rsid w:val="00722442"/>
    <w:rsid w:val="00726BD1"/>
    <w:rsid w:val="00734487"/>
    <w:rsid w:val="00740187"/>
    <w:rsid w:val="00754C13"/>
    <w:rsid w:val="00764520"/>
    <w:rsid w:val="0077679E"/>
    <w:rsid w:val="00777CDB"/>
    <w:rsid w:val="007E432D"/>
    <w:rsid w:val="00801D17"/>
    <w:rsid w:val="008047D6"/>
    <w:rsid w:val="008052FB"/>
    <w:rsid w:val="008121B9"/>
    <w:rsid w:val="00813D40"/>
    <w:rsid w:val="008208F1"/>
    <w:rsid w:val="00840ACB"/>
    <w:rsid w:val="008433A1"/>
    <w:rsid w:val="00851F87"/>
    <w:rsid w:val="0085402D"/>
    <w:rsid w:val="00874E15"/>
    <w:rsid w:val="0088064D"/>
    <w:rsid w:val="00887090"/>
    <w:rsid w:val="008D1765"/>
    <w:rsid w:val="008F2C0B"/>
    <w:rsid w:val="008F2F01"/>
    <w:rsid w:val="008F3F8D"/>
    <w:rsid w:val="008F5C94"/>
    <w:rsid w:val="008F5D66"/>
    <w:rsid w:val="008F7557"/>
    <w:rsid w:val="009009F2"/>
    <w:rsid w:val="009123BA"/>
    <w:rsid w:val="00944C10"/>
    <w:rsid w:val="0094523F"/>
    <w:rsid w:val="00947F3A"/>
    <w:rsid w:val="00972EFA"/>
    <w:rsid w:val="00973210"/>
    <w:rsid w:val="009A0EC3"/>
    <w:rsid w:val="009D04CF"/>
    <w:rsid w:val="009E52E1"/>
    <w:rsid w:val="009E6823"/>
    <w:rsid w:val="009F3219"/>
    <w:rsid w:val="00A11309"/>
    <w:rsid w:val="00A121CB"/>
    <w:rsid w:val="00A14E3D"/>
    <w:rsid w:val="00A15B73"/>
    <w:rsid w:val="00A34D57"/>
    <w:rsid w:val="00A4245C"/>
    <w:rsid w:val="00A66BC1"/>
    <w:rsid w:val="00A72ED0"/>
    <w:rsid w:val="00A8199F"/>
    <w:rsid w:val="00A820A1"/>
    <w:rsid w:val="00A91B71"/>
    <w:rsid w:val="00A940E2"/>
    <w:rsid w:val="00AC12DD"/>
    <w:rsid w:val="00AC323F"/>
    <w:rsid w:val="00AE59D3"/>
    <w:rsid w:val="00B25306"/>
    <w:rsid w:val="00B25AB7"/>
    <w:rsid w:val="00B3107A"/>
    <w:rsid w:val="00B62C68"/>
    <w:rsid w:val="00B7501F"/>
    <w:rsid w:val="00BA4D14"/>
    <w:rsid w:val="00BD21E4"/>
    <w:rsid w:val="00BD6270"/>
    <w:rsid w:val="00BD76CB"/>
    <w:rsid w:val="00C15112"/>
    <w:rsid w:val="00C21D1B"/>
    <w:rsid w:val="00C64BBE"/>
    <w:rsid w:val="00CB04CF"/>
    <w:rsid w:val="00CB2F38"/>
    <w:rsid w:val="00CC7A6B"/>
    <w:rsid w:val="00CD6A22"/>
    <w:rsid w:val="00CE0AC0"/>
    <w:rsid w:val="00CF02BA"/>
    <w:rsid w:val="00CF4C2B"/>
    <w:rsid w:val="00CF6A66"/>
    <w:rsid w:val="00D166D9"/>
    <w:rsid w:val="00D25EA5"/>
    <w:rsid w:val="00D35160"/>
    <w:rsid w:val="00D47DA9"/>
    <w:rsid w:val="00D537C2"/>
    <w:rsid w:val="00D90762"/>
    <w:rsid w:val="00DA7604"/>
    <w:rsid w:val="00DB3EAF"/>
    <w:rsid w:val="00E10E9A"/>
    <w:rsid w:val="00E36635"/>
    <w:rsid w:val="00E44D96"/>
    <w:rsid w:val="00E612CD"/>
    <w:rsid w:val="00E738CE"/>
    <w:rsid w:val="00E80886"/>
    <w:rsid w:val="00EA1D6E"/>
    <w:rsid w:val="00EC75B1"/>
    <w:rsid w:val="00F224B7"/>
    <w:rsid w:val="00F4126C"/>
    <w:rsid w:val="00F41D20"/>
    <w:rsid w:val="00F41D5C"/>
    <w:rsid w:val="00F47C27"/>
    <w:rsid w:val="00F529CF"/>
    <w:rsid w:val="00F63A50"/>
    <w:rsid w:val="00F76797"/>
    <w:rsid w:val="00F82F8E"/>
    <w:rsid w:val="00F857FC"/>
    <w:rsid w:val="00F97846"/>
    <w:rsid w:val="00F97B0B"/>
    <w:rsid w:val="00FB1770"/>
    <w:rsid w:val="00FB5B7B"/>
    <w:rsid w:val="00FB7453"/>
    <w:rsid w:val="00FC5A1E"/>
    <w:rsid w:val="00FC64EE"/>
    <w:rsid w:val="00FC754E"/>
    <w:rsid w:val="00FD21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03551"/>
  <w15:docId w15:val="{79E452C2-EBB1-4DA1-B7C4-607487F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17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D1765"/>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8D1765"/>
  </w:style>
  <w:style w:type="paragraph" w:styleId="Zpat">
    <w:name w:val="footer"/>
    <w:basedOn w:val="Normln"/>
    <w:link w:val="ZpatChar"/>
    <w:uiPriority w:val="99"/>
    <w:unhideWhenUsed/>
    <w:rsid w:val="008D1765"/>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D1765"/>
  </w:style>
  <w:style w:type="paragraph" w:styleId="Bezmezer">
    <w:name w:val="No Spacing"/>
    <w:uiPriority w:val="1"/>
    <w:qFormat/>
    <w:rsid w:val="008D1765"/>
    <w:pPr>
      <w:spacing w:after="0" w:line="240" w:lineRule="auto"/>
    </w:pPr>
  </w:style>
  <w:style w:type="character" w:styleId="Hypertextovodkaz">
    <w:name w:val="Hyperlink"/>
    <w:rsid w:val="00A66BC1"/>
    <w:rPr>
      <w:color w:val="0000FF"/>
      <w:u w:val="single"/>
    </w:rPr>
  </w:style>
  <w:style w:type="character" w:customStyle="1" w:styleId="Nevyeenzmnka1">
    <w:name w:val="Nevyřešená zmínka1"/>
    <w:basedOn w:val="Standardnpsmoodstavce"/>
    <w:uiPriority w:val="99"/>
    <w:semiHidden/>
    <w:unhideWhenUsed/>
    <w:rsid w:val="003B2F15"/>
    <w:rPr>
      <w:color w:val="605E5C"/>
      <w:shd w:val="clear" w:color="auto" w:fill="E1DFDD"/>
    </w:rPr>
  </w:style>
  <w:style w:type="table" w:styleId="Mkatabulky">
    <w:name w:val="Table Grid"/>
    <w:basedOn w:val="Normlntabulka"/>
    <w:uiPriority w:val="39"/>
    <w:rsid w:val="0068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2442"/>
    <w:pPr>
      <w:ind w:left="720"/>
      <w:contextualSpacing/>
    </w:pPr>
  </w:style>
  <w:style w:type="paragraph" w:styleId="Textbubliny">
    <w:name w:val="Balloon Text"/>
    <w:basedOn w:val="Normln"/>
    <w:link w:val="TextbublinyChar"/>
    <w:uiPriority w:val="99"/>
    <w:semiHidden/>
    <w:unhideWhenUsed/>
    <w:rsid w:val="00840ACB"/>
    <w:rPr>
      <w:rFonts w:ascii="Tahoma" w:hAnsi="Tahoma" w:cs="Tahoma"/>
      <w:sz w:val="16"/>
      <w:szCs w:val="16"/>
    </w:rPr>
  </w:style>
  <w:style w:type="character" w:customStyle="1" w:styleId="TextbublinyChar">
    <w:name w:val="Text bubliny Char"/>
    <w:basedOn w:val="Standardnpsmoodstavce"/>
    <w:link w:val="Textbubliny"/>
    <w:uiPriority w:val="99"/>
    <w:semiHidden/>
    <w:rsid w:val="00840ACB"/>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sid w:val="001D6758"/>
    <w:rPr>
      <w:color w:val="605E5C"/>
      <w:shd w:val="clear" w:color="auto" w:fill="E1DFDD"/>
    </w:rPr>
  </w:style>
  <w:style w:type="character" w:customStyle="1" w:styleId="Nevyeenzmnka3">
    <w:name w:val="Nevyřešená zmínka3"/>
    <w:basedOn w:val="Standardnpsmoodstavce"/>
    <w:uiPriority w:val="99"/>
    <w:semiHidden/>
    <w:unhideWhenUsed/>
    <w:rsid w:val="000577C7"/>
    <w:rPr>
      <w:color w:val="605E5C"/>
      <w:shd w:val="clear" w:color="auto" w:fill="E1DFDD"/>
    </w:rPr>
  </w:style>
  <w:style w:type="paragraph" w:styleId="Revize">
    <w:name w:val="Revision"/>
    <w:hidden/>
    <w:uiPriority w:val="99"/>
    <w:semiHidden/>
    <w:rsid w:val="00F4126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76">
      <w:bodyDiv w:val="1"/>
      <w:marLeft w:val="0"/>
      <w:marRight w:val="0"/>
      <w:marTop w:val="0"/>
      <w:marBottom w:val="0"/>
      <w:divBdr>
        <w:top w:val="none" w:sz="0" w:space="0" w:color="auto"/>
        <w:left w:val="none" w:sz="0" w:space="0" w:color="auto"/>
        <w:bottom w:val="none" w:sz="0" w:space="0" w:color="auto"/>
        <w:right w:val="none" w:sz="0" w:space="0" w:color="auto"/>
      </w:divBdr>
    </w:div>
    <w:div w:id="1349673647">
      <w:bodyDiv w:val="1"/>
      <w:marLeft w:val="0"/>
      <w:marRight w:val="0"/>
      <w:marTop w:val="0"/>
      <w:marBottom w:val="0"/>
      <w:divBdr>
        <w:top w:val="none" w:sz="0" w:space="0" w:color="auto"/>
        <w:left w:val="none" w:sz="0" w:space="0" w:color="auto"/>
        <w:bottom w:val="none" w:sz="0" w:space="0" w:color="auto"/>
        <w:right w:val="none" w:sz="0" w:space="0" w:color="auto"/>
      </w:divBdr>
    </w:div>
    <w:div w:id="1452090886">
      <w:bodyDiv w:val="1"/>
      <w:marLeft w:val="0"/>
      <w:marRight w:val="0"/>
      <w:marTop w:val="0"/>
      <w:marBottom w:val="0"/>
      <w:divBdr>
        <w:top w:val="none" w:sz="0" w:space="0" w:color="auto"/>
        <w:left w:val="none" w:sz="0" w:space="0" w:color="auto"/>
        <w:bottom w:val="none" w:sz="0" w:space="0" w:color="auto"/>
        <w:right w:val="none" w:sz="0" w:space="0" w:color="auto"/>
      </w:divBdr>
    </w:div>
    <w:div w:id="1519270618">
      <w:bodyDiv w:val="1"/>
      <w:marLeft w:val="0"/>
      <w:marRight w:val="0"/>
      <w:marTop w:val="0"/>
      <w:marBottom w:val="0"/>
      <w:divBdr>
        <w:top w:val="none" w:sz="0" w:space="0" w:color="auto"/>
        <w:left w:val="none" w:sz="0" w:space="0" w:color="auto"/>
        <w:bottom w:val="none" w:sz="0" w:space="0" w:color="auto"/>
        <w:right w:val="none" w:sz="0" w:space="0" w:color="auto"/>
      </w:divBdr>
    </w:div>
    <w:div w:id="20029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vinoeur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vinoeuro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bazant@omnimedia.cz" TargetMode="External"/><Relationship Id="rId4" Type="http://schemas.openxmlformats.org/officeDocument/2006/relationships/webSettings" Target="webSettings.xml"/><Relationship Id="rId9" Type="http://schemas.openxmlformats.org/officeDocument/2006/relationships/hyperlink" Target="mailto:lenka@vinoeuro2020.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724</Words>
  <Characters>4274</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Melišová</dc:creator>
  <cp:lastModifiedBy>Jiří Bažant</cp:lastModifiedBy>
  <cp:revision>14</cp:revision>
  <dcterms:created xsi:type="dcterms:W3CDTF">2022-06-08T06:57:00Z</dcterms:created>
  <dcterms:modified xsi:type="dcterms:W3CDTF">2022-06-08T07:54:00Z</dcterms:modified>
</cp:coreProperties>
</file>