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9583" w14:textId="6C447B9F" w:rsidR="00B62326" w:rsidRDefault="00B62326" w:rsidP="008D1765">
      <w:pPr>
        <w:jc w:val="center"/>
        <w:rPr>
          <w:rFonts w:ascii="Calibri" w:hAnsi="Calibri" w:cs="Calibri"/>
          <w:b/>
          <w:sz w:val="36"/>
          <w:szCs w:val="32"/>
        </w:rPr>
      </w:pPr>
    </w:p>
    <w:p w14:paraId="2F2FACEC" w14:textId="2127635B" w:rsidR="005B595D" w:rsidRPr="005B595D" w:rsidRDefault="006F4CE7" w:rsidP="005B595D">
      <w:pPr>
        <w:spacing w:after="120"/>
        <w:jc w:val="center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sz w:val="36"/>
          <w:szCs w:val="32"/>
        </w:rPr>
        <w:t xml:space="preserve">Už v pátek otevřeme první lahve </w:t>
      </w:r>
      <w:r w:rsidR="005B595D" w:rsidRPr="005B595D">
        <w:rPr>
          <w:rFonts w:ascii="Calibri" w:hAnsi="Calibri" w:cs="Calibri"/>
          <w:b/>
          <w:sz w:val="36"/>
          <w:szCs w:val="32"/>
        </w:rPr>
        <w:t>Svatomartinsk</w:t>
      </w:r>
      <w:r w:rsidR="009930A2">
        <w:rPr>
          <w:rFonts w:ascii="Calibri" w:hAnsi="Calibri" w:cs="Calibri"/>
          <w:b/>
          <w:sz w:val="36"/>
          <w:szCs w:val="32"/>
        </w:rPr>
        <w:t>ých vín</w:t>
      </w:r>
      <w:r>
        <w:rPr>
          <w:rFonts w:ascii="Calibri" w:hAnsi="Calibri" w:cs="Calibri"/>
          <w:b/>
          <w:sz w:val="36"/>
          <w:szCs w:val="32"/>
        </w:rPr>
        <w:t xml:space="preserve"> 2022.</w:t>
      </w:r>
      <w:r w:rsidR="009930A2">
        <w:rPr>
          <w:rFonts w:ascii="Calibri" w:hAnsi="Calibri" w:cs="Calibri"/>
          <w:b/>
          <w:sz w:val="36"/>
          <w:szCs w:val="32"/>
        </w:rPr>
        <w:t xml:space="preserve"> </w:t>
      </w:r>
      <w:r>
        <w:rPr>
          <w:rFonts w:ascii="Calibri" w:hAnsi="Calibri" w:cs="Calibri"/>
          <w:b/>
          <w:sz w:val="36"/>
          <w:szCs w:val="32"/>
        </w:rPr>
        <w:t>Budou lehčí a bude jich rekordní množství</w:t>
      </w:r>
      <w:r w:rsidR="005B595D" w:rsidRPr="005B595D">
        <w:rPr>
          <w:rFonts w:ascii="Calibri" w:hAnsi="Calibri" w:cs="Calibri"/>
          <w:b/>
          <w:sz w:val="36"/>
          <w:szCs w:val="32"/>
        </w:rPr>
        <w:t>!</w:t>
      </w:r>
    </w:p>
    <w:p w14:paraId="6BBEAEDE" w14:textId="77777777" w:rsidR="008D1765" w:rsidRPr="0054335F" w:rsidRDefault="008D1765" w:rsidP="008D1765">
      <w:pPr>
        <w:rPr>
          <w:rFonts w:ascii="Calibri" w:hAnsi="Calibri" w:cs="Calibri"/>
        </w:rPr>
      </w:pPr>
    </w:p>
    <w:p w14:paraId="0D476D4B" w14:textId="75C84BC1" w:rsidR="008D1765" w:rsidRPr="0054335F" w:rsidRDefault="008D1765" w:rsidP="008D1765">
      <w:pPr>
        <w:jc w:val="center"/>
        <w:rPr>
          <w:rFonts w:ascii="Calibri" w:hAnsi="Calibri" w:cs="Calibri"/>
          <w:i/>
          <w:spacing w:val="50"/>
          <w:sz w:val="28"/>
          <w:szCs w:val="28"/>
        </w:rPr>
      </w:pPr>
      <w:r w:rsidRPr="0054335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6F79D3">
        <w:rPr>
          <w:rFonts w:ascii="Calibri" w:hAnsi="Calibri" w:cs="Calibri"/>
          <w:i/>
          <w:spacing w:val="50"/>
          <w:sz w:val="28"/>
          <w:szCs w:val="28"/>
        </w:rPr>
        <w:t>9</w:t>
      </w:r>
      <w:r w:rsidRPr="0054335F">
        <w:rPr>
          <w:rFonts w:ascii="Calibri" w:hAnsi="Calibri" w:cs="Calibri"/>
          <w:i/>
          <w:spacing w:val="50"/>
          <w:sz w:val="28"/>
          <w:szCs w:val="28"/>
        </w:rPr>
        <w:t xml:space="preserve">. </w:t>
      </w:r>
      <w:r w:rsidR="005B595D">
        <w:rPr>
          <w:rFonts w:ascii="Calibri" w:hAnsi="Calibri" w:cs="Calibri"/>
          <w:i/>
          <w:spacing w:val="50"/>
          <w:sz w:val="28"/>
          <w:szCs w:val="28"/>
        </w:rPr>
        <w:t>listopadu</w:t>
      </w:r>
      <w:r w:rsidRPr="0054335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4153B9" w:rsidRPr="0054335F">
        <w:rPr>
          <w:rFonts w:ascii="Calibri" w:hAnsi="Calibri" w:cs="Calibri"/>
          <w:i/>
          <w:spacing w:val="50"/>
          <w:sz w:val="28"/>
          <w:szCs w:val="28"/>
        </w:rPr>
        <w:t>20</w:t>
      </w:r>
      <w:r w:rsidR="004153B9">
        <w:rPr>
          <w:rFonts w:ascii="Calibri" w:hAnsi="Calibri" w:cs="Calibri"/>
          <w:i/>
          <w:spacing w:val="50"/>
          <w:sz w:val="28"/>
          <w:szCs w:val="28"/>
        </w:rPr>
        <w:t>2</w:t>
      </w:r>
      <w:r w:rsidR="008B6112">
        <w:rPr>
          <w:rFonts w:ascii="Calibri" w:hAnsi="Calibri" w:cs="Calibri"/>
          <w:i/>
          <w:spacing w:val="50"/>
          <w:sz w:val="28"/>
          <w:szCs w:val="28"/>
        </w:rPr>
        <w:t>2</w:t>
      </w:r>
    </w:p>
    <w:p w14:paraId="0838866E" w14:textId="77777777" w:rsidR="00C64BBE" w:rsidRDefault="00C64BBE"/>
    <w:p w14:paraId="7B89D591" w14:textId="754B3854" w:rsidR="006D4F28" w:rsidRPr="006A16D0" w:rsidRDefault="004C6EE3" w:rsidP="006A16D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Oblíben</w:t>
      </w:r>
      <w:r w:rsidR="00206D34">
        <w:rPr>
          <w:rFonts w:ascii="Calibri" w:hAnsi="Calibri" w:cs="Calibri"/>
          <w:b/>
        </w:rPr>
        <w:t>ý</w:t>
      </w:r>
      <w:r>
        <w:rPr>
          <w:rFonts w:ascii="Calibri" w:hAnsi="Calibri" w:cs="Calibri"/>
          <w:b/>
        </w:rPr>
        <w:t xml:space="preserve"> vinařsk</w:t>
      </w:r>
      <w:r w:rsidR="00206D34">
        <w:rPr>
          <w:rFonts w:ascii="Calibri" w:hAnsi="Calibri" w:cs="Calibri"/>
          <w:b/>
        </w:rPr>
        <w:t>ý</w:t>
      </w:r>
      <w:r>
        <w:rPr>
          <w:rFonts w:ascii="Calibri" w:hAnsi="Calibri" w:cs="Calibri"/>
          <w:b/>
        </w:rPr>
        <w:t xml:space="preserve"> </w:t>
      </w:r>
      <w:r w:rsidR="00206D34">
        <w:rPr>
          <w:rFonts w:ascii="Calibri" w:hAnsi="Calibri" w:cs="Calibri"/>
          <w:b/>
        </w:rPr>
        <w:t>svátek</w:t>
      </w:r>
      <w:r>
        <w:rPr>
          <w:rFonts w:ascii="Calibri" w:hAnsi="Calibri" w:cs="Calibri"/>
          <w:b/>
        </w:rPr>
        <w:t xml:space="preserve">, tedy sv. Martin a </w:t>
      </w:r>
      <w:r w:rsidR="00206D34">
        <w:rPr>
          <w:rFonts w:ascii="Calibri" w:hAnsi="Calibri" w:cs="Calibri"/>
          <w:b/>
        </w:rPr>
        <w:t xml:space="preserve">s ním </w:t>
      </w:r>
      <w:r>
        <w:rPr>
          <w:rFonts w:ascii="Calibri" w:hAnsi="Calibri" w:cs="Calibri"/>
          <w:b/>
        </w:rPr>
        <w:t>př</w:t>
      </w:r>
      <w:r w:rsidR="00206D34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ch</w:t>
      </w:r>
      <w:r w:rsidR="00206D34">
        <w:rPr>
          <w:rFonts w:ascii="Calibri" w:hAnsi="Calibri" w:cs="Calibri"/>
          <w:b/>
        </w:rPr>
        <w:t>ázející</w:t>
      </w:r>
      <w:r>
        <w:rPr>
          <w:rFonts w:ascii="Calibri" w:hAnsi="Calibri" w:cs="Calibri"/>
          <w:b/>
        </w:rPr>
        <w:t xml:space="preserve"> aktuální ročník </w:t>
      </w:r>
      <w:r w:rsidR="00206D34">
        <w:rPr>
          <w:rFonts w:ascii="Calibri" w:hAnsi="Calibri" w:cs="Calibri"/>
          <w:b/>
        </w:rPr>
        <w:t>je tu</w:t>
      </w:r>
      <w:r>
        <w:rPr>
          <w:rFonts w:ascii="Calibri" w:hAnsi="Calibri" w:cs="Calibri"/>
          <w:b/>
        </w:rPr>
        <w:t xml:space="preserve">. </w:t>
      </w:r>
      <w:r w:rsidR="00C719DE">
        <w:rPr>
          <w:rFonts w:ascii="Calibri" w:hAnsi="Calibri" w:cs="Calibri"/>
          <w:b/>
        </w:rPr>
        <w:t>U</w:t>
      </w:r>
      <w:r w:rsidR="009930A2">
        <w:rPr>
          <w:rFonts w:ascii="Calibri" w:hAnsi="Calibri" w:cs="Calibri"/>
          <w:b/>
        </w:rPr>
        <w:t xml:space="preserve">ž </w:t>
      </w:r>
      <w:r>
        <w:rPr>
          <w:rFonts w:ascii="Calibri" w:hAnsi="Calibri" w:cs="Calibri"/>
          <w:b/>
        </w:rPr>
        <w:t>v pátek si otevřeme první lahve těchto svěžích a ovocitých mladých vín. A je určitě na co se těšit</w:t>
      </w:r>
      <w:r w:rsidR="00F8344F">
        <w:rPr>
          <w:rFonts w:ascii="Calibri" w:hAnsi="Calibri" w:cs="Calibri"/>
          <w:b/>
        </w:rPr>
        <w:t>!</w:t>
      </w:r>
      <w:r>
        <w:rPr>
          <w:rFonts w:ascii="Calibri" w:hAnsi="Calibri" w:cs="Calibri"/>
          <w:b/>
        </w:rPr>
        <w:t xml:space="preserve"> Letošní vína budou </w:t>
      </w:r>
      <w:r w:rsidR="00206D34">
        <w:rPr>
          <w:rFonts w:ascii="Calibri" w:hAnsi="Calibri" w:cs="Calibri"/>
          <w:b/>
        </w:rPr>
        <w:t xml:space="preserve">díky slunnému srpnu </w:t>
      </w:r>
      <w:r>
        <w:rPr>
          <w:rFonts w:ascii="Calibri" w:hAnsi="Calibri" w:cs="Calibri"/>
          <w:b/>
        </w:rPr>
        <w:t>kvalitní, lehčí</w:t>
      </w:r>
      <w:r w:rsidR="00206D34">
        <w:rPr>
          <w:rFonts w:ascii="Calibri" w:hAnsi="Calibri" w:cs="Calibri"/>
          <w:b/>
        </w:rPr>
        <w:t xml:space="preserve"> a</w:t>
      </w:r>
      <w:r>
        <w:rPr>
          <w:rFonts w:ascii="Calibri" w:hAnsi="Calibri" w:cs="Calibri"/>
          <w:b/>
        </w:rPr>
        <w:t xml:space="preserve"> s nižším obsahem alkoholu, ale hlavně jich na trh přijde rekordní množství, tedy cca 2,35 mil. lahví. </w:t>
      </w:r>
      <w:r w:rsidR="00787025">
        <w:rPr>
          <w:rFonts w:ascii="Calibri" w:hAnsi="Calibri" w:cs="Calibri"/>
          <w:b/>
        </w:rPr>
        <w:t>Více než 2 mil.</w:t>
      </w:r>
      <w:r>
        <w:rPr>
          <w:rFonts w:ascii="Calibri" w:hAnsi="Calibri" w:cs="Calibri"/>
          <w:b/>
        </w:rPr>
        <w:t xml:space="preserve"> z nich pak bude mít šroubový uzávěr, což je </w:t>
      </w:r>
      <w:r w:rsidR="00787025">
        <w:rPr>
          <w:rFonts w:ascii="Calibri" w:hAnsi="Calibri" w:cs="Calibri"/>
          <w:b/>
        </w:rPr>
        <w:t>další</w:t>
      </w:r>
      <w:r>
        <w:rPr>
          <w:rFonts w:ascii="Calibri" w:hAnsi="Calibri" w:cs="Calibri"/>
          <w:b/>
        </w:rPr>
        <w:t xml:space="preserve"> historické maximum.</w:t>
      </w:r>
    </w:p>
    <w:p w14:paraId="71D310F0" w14:textId="77777777" w:rsidR="006D4F28" w:rsidRPr="006A16D0" w:rsidRDefault="006D4F28" w:rsidP="006A16D0">
      <w:pPr>
        <w:jc w:val="both"/>
        <w:rPr>
          <w:rFonts w:ascii="Calibri" w:hAnsi="Calibri" w:cs="Calibri"/>
          <w:b/>
        </w:rPr>
      </w:pPr>
    </w:p>
    <w:p w14:paraId="41D8BB90" w14:textId="536BBCA5" w:rsidR="004C6EE3" w:rsidRDefault="004C6EE3" w:rsidP="006A16D0">
      <w:pPr>
        <w:jc w:val="both"/>
        <w:rPr>
          <w:rFonts w:ascii="Calibri" w:hAnsi="Calibri" w:cs="Calibri"/>
        </w:rPr>
      </w:pPr>
      <w:r w:rsidRPr="004C6EE3">
        <w:rPr>
          <w:rFonts w:ascii="Calibri" w:hAnsi="Calibri" w:cs="Calibri"/>
        </w:rPr>
        <w:t>Možnost nést společné označení Svatomartinské 202</w:t>
      </w:r>
      <w:r w:rsidR="00994670">
        <w:rPr>
          <w:rFonts w:ascii="Calibri" w:hAnsi="Calibri" w:cs="Calibri"/>
        </w:rPr>
        <w:t>2</w:t>
      </w:r>
      <w:r w:rsidRPr="004C6EE3">
        <w:rPr>
          <w:rFonts w:ascii="Calibri" w:hAnsi="Calibri" w:cs="Calibri"/>
        </w:rPr>
        <w:t xml:space="preserve"> získalo </w:t>
      </w:r>
      <w:r w:rsidR="00994670">
        <w:rPr>
          <w:rFonts w:ascii="Calibri" w:hAnsi="Calibri" w:cs="Calibri"/>
        </w:rPr>
        <w:t>304</w:t>
      </w:r>
      <w:r w:rsidRPr="004C6EE3">
        <w:rPr>
          <w:rFonts w:ascii="Calibri" w:hAnsi="Calibri" w:cs="Calibri"/>
        </w:rPr>
        <w:t xml:space="preserve"> vín od </w:t>
      </w:r>
      <w:r w:rsidR="00994670">
        <w:rPr>
          <w:rFonts w:ascii="Calibri" w:hAnsi="Calibri" w:cs="Calibri"/>
        </w:rPr>
        <w:t>74 vinařů a</w:t>
      </w:r>
      <w:r w:rsidRPr="004C6EE3">
        <w:rPr>
          <w:rFonts w:ascii="Calibri" w:hAnsi="Calibri" w:cs="Calibri"/>
        </w:rPr>
        <w:t xml:space="preserve"> vinařských firem, převážně pak z jižní Moravy. Nejvíce zastoupena budou tradičně bílá vína (1</w:t>
      </w:r>
      <w:r w:rsidR="00994670">
        <w:rPr>
          <w:rFonts w:ascii="Calibri" w:hAnsi="Calibri" w:cs="Calibri"/>
        </w:rPr>
        <w:t>43</w:t>
      </w:r>
      <w:r w:rsidRPr="004C6EE3">
        <w:rPr>
          <w:rFonts w:ascii="Calibri" w:hAnsi="Calibri" w:cs="Calibri"/>
        </w:rPr>
        <w:t>), následována růžovými a klarety (9</w:t>
      </w:r>
      <w:r w:rsidR="00994670">
        <w:rPr>
          <w:rFonts w:ascii="Calibri" w:hAnsi="Calibri" w:cs="Calibri"/>
        </w:rPr>
        <w:t>1</w:t>
      </w:r>
      <w:r w:rsidRPr="004C6EE3">
        <w:rPr>
          <w:rFonts w:ascii="Calibri" w:hAnsi="Calibri" w:cs="Calibri"/>
        </w:rPr>
        <w:t>) a červenými víny (7</w:t>
      </w:r>
      <w:r w:rsidR="00994670">
        <w:rPr>
          <w:rFonts w:ascii="Calibri" w:hAnsi="Calibri" w:cs="Calibri"/>
        </w:rPr>
        <w:t>0</w:t>
      </w:r>
      <w:r w:rsidRPr="004C6EE3">
        <w:rPr>
          <w:rFonts w:ascii="Calibri" w:hAnsi="Calibri" w:cs="Calibri"/>
        </w:rPr>
        <w:t>).</w:t>
      </w:r>
      <w:r w:rsidR="00994670">
        <w:rPr>
          <w:rFonts w:ascii="Calibri" w:hAnsi="Calibri" w:cs="Calibri"/>
        </w:rPr>
        <w:t xml:space="preserve"> </w:t>
      </w:r>
      <w:r w:rsidR="00994670" w:rsidRPr="00A1362F">
        <w:rPr>
          <w:rFonts w:ascii="Calibri" w:hAnsi="Calibri" w:cs="Calibri"/>
        </w:rPr>
        <w:t>Pod značkou Svatomartinské lze vyrábět pouze vína povolených odrůd a jejich cuvée. U bílých vín se jedná o Müller Thurgau (78), Veltlínské červené rané (20), Muškát moravský (45), u růžových o Modrý Portugal (6), Svatovavřinecké (34) a Zweigeltrebe (51), u červených o Svatovavřinecké (16) a Modrý Portugal (54).</w:t>
      </w:r>
    </w:p>
    <w:p w14:paraId="4B1D0A1E" w14:textId="77777777" w:rsidR="004C6EE3" w:rsidRDefault="004C6EE3" w:rsidP="006A16D0">
      <w:pPr>
        <w:jc w:val="both"/>
        <w:rPr>
          <w:rFonts w:ascii="Calibri" w:hAnsi="Calibri" w:cs="Calibri"/>
        </w:rPr>
      </w:pPr>
    </w:p>
    <w:p w14:paraId="051ACEDA" w14:textId="1E7DD8C1" w:rsidR="00070668" w:rsidRDefault="00F84A3F" w:rsidP="00B723C1">
      <w:pPr>
        <w:jc w:val="both"/>
        <w:rPr>
          <w:rFonts w:ascii="Calibri" w:hAnsi="Calibri" w:cs="Calibri"/>
          <w:i/>
        </w:rPr>
      </w:pPr>
      <w:r w:rsidRPr="00DF0D84">
        <w:rPr>
          <w:rFonts w:ascii="Calibri" w:hAnsi="Calibri" w:cs="Calibri"/>
          <w:i/>
        </w:rPr>
        <w:t>„</w:t>
      </w:r>
      <w:r w:rsidR="00066A18">
        <w:rPr>
          <w:rFonts w:ascii="Calibri" w:hAnsi="Calibri" w:cs="Calibri"/>
          <w:i/>
        </w:rPr>
        <w:t xml:space="preserve">V pátek odstartuje letošní sezóna Svatomartinských vín a já </w:t>
      </w:r>
      <w:r w:rsidR="00F8344F">
        <w:rPr>
          <w:rFonts w:ascii="Calibri" w:hAnsi="Calibri" w:cs="Calibri"/>
          <w:i/>
        </w:rPr>
        <w:t>si troufám říct</w:t>
      </w:r>
      <w:r w:rsidR="00066A18">
        <w:rPr>
          <w:rFonts w:ascii="Calibri" w:hAnsi="Calibri" w:cs="Calibri"/>
          <w:i/>
        </w:rPr>
        <w:t xml:space="preserve">, že se letos tato vína opravdu mimořádně povedla. </w:t>
      </w:r>
      <w:r w:rsidR="00070668">
        <w:rPr>
          <w:rFonts w:ascii="Calibri" w:hAnsi="Calibri" w:cs="Calibri"/>
          <w:i/>
        </w:rPr>
        <w:t>V</w:t>
      </w:r>
      <w:r w:rsidR="00070668" w:rsidRPr="00070668">
        <w:rPr>
          <w:rFonts w:ascii="Calibri" w:hAnsi="Calibri" w:cs="Calibri"/>
          <w:i/>
        </w:rPr>
        <w:t>zhledem k příznivému průběhu sezóny budou lehčí s nižším obsahem alkoholu</w:t>
      </w:r>
      <w:r w:rsidR="00070668">
        <w:rPr>
          <w:rFonts w:ascii="Calibri" w:hAnsi="Calibri" w:cs="Calibri"/>
          <w:i/>
        </w:rPr>
        <w:t xml:space="preserve"> a tradičně svěží, aromatická a ovocitá, prostě taková, jaká mají být a jaké je máme rádi. Známku Svatomartinské mohou nést pouze vína, která splní </w:t>
      </w:r>
      <w:r w:rsidR="00070668" w:rsidRPr="00070668">
        <w:rPr>
          <w:rFonts w:ascii="Calibri" w:hAnsi="Calibri" w:cs="Calibri"/>
          <w:i/>
        </w:rPr>
        <w:t>požadované senzorické parametry</w:t>
      </w:r>
      <w:r w:rsidR="00F8344F">
        <w:rPr>
          <w:rFonts w:ascii="Calibri" w:hAnsi="Calibri" w:cs="Calibri"/>
          <w:i/>
        </w:rPr>
        <w:t>,</w:t>
      </w:r>
      <w:r w:rsidR="00070668" w:rsidRPr="00070668">
        <w:rPr>
          <w:rFonts w:ascii="Calibri" w:hAnsi="Calibri" w:cs="Calibri"/>
          <w:i/>
        </w:rPr>
        <w:t xml:space="preserve"> </w:t>
      </w:r>
      <w:r w:rsidR="00070668">
        <w:rPr>
          <w:rFonts w:ascii="Calibri" w:hAnsi="Calibri" w:cs="Calibri"/>
          <w:i/>
        </w:rPr>
        <w:t xml:space="preserve">speciálně </w:t>
      </w:r>
      <w:r w:rsidR="00070668" w:rsidRPr="00070668">
        <w:rPr>
          <w:rFonts w:ascii="Calibri" w:hAnsi="Calibri" w:cs="Calibri"/>
          <w:i/>
        </w:rPr>
        <w:t xml:space="preserve">pro </w:t>
      </w:r>
      <w:r w:rsidR="00F8344F">
        <w:rPr>
          <w:rFonts w:ascii="Calibri" w:hAnsi="Calibri" w:cs="Calibri"/>
          <w:i/>
        </w:rPr>
        <w:t>ně nastavené</w:t>
      </w:r>
      <w:r w:rsidR="00070668">
        <w:rPr>
          <w:rFonts w:ascii="Calibri" w:hAnsi="Calibri" w:cs="Calibri"/>
          <w:i/>
        </w:rPr>
        <w:t xml:space="preserve">. Na to dohlíží hodnotící komise a </w:t>
      </w:r>
      <w:r w:rsidR="00F8344F">
        <w:rPr>
          <w:rFonts w:ascii="Calibri" w:hAnsi="Calibri" w:cs="Calibri"/>
          <w:i/>
        </w:rPr>
        <w:t>tím</w:t>
      </w:r>
      <w:r w:rsidR="00070668">
        <w:rPr>
          <w:rFonts w:ascii="Calibri" w:hAnsi="Calibri" w:cs="Calibri"/>
          <w:i/>
        </w:rPr>
        <w:t xml:space="preserve"> je také </w:t>
      </w:r>
      <w:r w:rsidR="00F8344F">
        <w:rPr>
          <w:rFonts w:ascii="Calibri" w:hAnsi="Calibri" w:cs="Calibri"/>
          <w:i/>
        </w:rPr>
        <w:t xml:space="preserve">dána </w:t>
      </w:r>
      <w:r w:rsidR="00070668">
        <w:rPr>
          <w:rFonts w:ascii="Calibri" w:hAnsi="Calibri" w:cs="Calibri"/>
          <w:i/>
        </w:rPr>
        <w:t xml:space="preserve">záruka jejich mimořádné kvality. Na trh jich letos opět dorazí rekordní množství, takže </w:t>
      </w:r>
      <w:r w:rsidR="00206D34">
        <w:rPr>
          <w:rFonts w:ascii="Calibri" w:hAnsi="Calibri" w:cs="Calibri"/>
          <w:i/>
        </w:rPr>
        <w:t>vín letošního velmi podařeného ročníku bude pro všechny dostatek</w:t>
      </w:r>
      <w:r w:rsidR="00070668" w:rsidRPr="00DF0D84">
        <w:rPr>
          <w:rFonts w:ascii="Calibri" w:hAnsi="Calibri" w:cs="Calibri"/>
          <w:i/>
        </w:rPr>
        <w:t xml:space="preserve">,“ </w:t>
      </w:r>
      <w:r w:rsidR="00070668" w:rsidRPr="00DF0D84">
        <w:rPr>
          <w:rFonts w:ascii="Calibri" w:hAnsi="Calibri" w:cs="Calibri"/>
        </w:rPr>
        <w:t>sdělil Ing. Jaroslav Machovec, ředitel Vinařského fondu, který ochrannou známku Svatomartinské vlastní a každoročně ji propůjčuje vinařům</w:t>
      </w:r>
      <w:r w:rsidR="00206D34">
        <w:rPr>
          <w:rFonts w:ascii="Calibri" w:hAnsi="Calibri" w:cs="Calibri"/>
        </w:rPr>
        <w:t>.</w:t>
      </w:r>
    </w:p>
    <w:p w14:paraId="33D7463F" w14:textId="77777777" w:rsidR="00070668" w:rsidRDefault="00070668" w:rsidP="00B723C1">
      <w:pPr>
        <w:jc w:val="both"/>
        <w:rPr>
          <w:rFonts w:ascii="Calibri" w:hAnsi="Calibri" w:cs="Calibri"/>
          <w:i/>
        </w:rPr>
      </w:pPr>
    </w:p>
    <w:p w14:paraId="19CEFF8A" w14:textId="4CB1AADE" w:rsidR="008B344B" w:rsidRDefault="00994670" w:rsidP="006A16D0">
      <w:pPr>
        <w:jc w:val="both"/>
        <w:rPr>
          <w:rFonts w:ascii="Calibri" w:hAnsi="Calibri" w:cs="Calibri"/>
        </w:rPr>
      </w:pPr>
      <w:r w:rsidRPr="00994670">
        <w:rPr>
          <w:rFonts w:ascii="Calibri" w:hAnsi="Calibri" w:cs="Calibri"/>
        </w:rPr>
        <w:t>Ne</w:t>
      </w:r>
      <w:r w:rsidRPr="007D0680">
        <w:rPr>
          <w:rFonts w:ascii="Calibri" w:hAnsi="Calibri" w:cs="Calibri"/>
        </w:rPr>
        <w:t xml:space="preserve">jvětší ochutnávkou </w:t>
      </w:r>
      <w:r w:rsidRPr="002464E5">
        <w:rPr>
          <w:rFonts w:ascii="Calibri" w:hAnsi="Calibri" w:cs="Calibri"/>
        </w:rPr>
        <w:t xml:space="preserve">Svatomartinských vín </w:t>
      </w:r>
      <w:r>
        <w:rPr>
          <w:rFonts w:ascii="Calibri" w:hAnsi="Calibri" w:cs="Calibri"/>
        </w:rPr>
        <w:t>je tradiční</w:t>
      </w:r>
      <w:r w:rsidRPr="002464E5">
        <w:rPr>
          <w:rFonts w:ascii="Calibri" w:hAnsi="Calibri" w:cs="Calibri"/>
        </w:rPr>
        <w:t xml:space="preserve"> </w:t>
      </w:r>
      <w:r w:rsidRPr="002464E5">
        <w:rPr>
          <w:rFonts w:ascii="Calibri" w:hAnsi="Calibri" w:cs="Calibri"/>
          <w:b/>
          <w:bCs/>
        </w:rPr>
        <w:t>Svatomartinský košt v Brně</w:t>
      </w:r>
      <w:r w:rsidRPr="002464E5">
        <w:rPr>
          <w:rFonts w:ascii="Calibri" w:hAnsi="Calibri" w:cs="Calibri"/>
        </w:rPr>
        <w:t xml:space="preserve">, který </w:t>
      </w:r>
      <w:r>
        <w:rPr>
          <w:rFonts w:ascii="Calibri" w:hAnsi="Calibri" w:cs="Calibri"/>
        </w:rPr>
        <w:t xml:space="preserve">vždy </w:t>
      </w:r>
      <w:r w:rsidRPr="002464E5">
        <w:rPr>
          <w:rFonts w:ascii="Calibri" w:hAnsi="Calibri" w:cs="Calibri"/>
        </w:rPr>
        <w:t xml:space="preserve">11. 11. </w:t>
      </w:r>
      <w:r>
        <w:rPr>
          <w:rFonts w:ascii="Calibri" w:hAnsi="Calibri" w:cs="Calibri"/>
        </w:rPr>
        <w:t>pravidel</w:t>
      </w:r>
      <w:r w:rsidRPr="002464E5">
        <w:rPr>
          <w:rFonts w:ascii="Calibri" w:hAnsi="Calibri" w:cs="Calibri"/>
        </w:rPr>
        <w:t>ně organizuje Vinařský fond.</w:t>
      </w:r>
      <w:r>
        <w:rPr>
          <w:rFonts w:ascii="Calibri" w:hAnsi="Calibri" w:cs="Calibri"/>
        </w:rPr>
        <w:t xml:space="preserve"> </w:t>
      </w:r>
      <w:r w:rsidR="003D7803">
        <w:rPr>
          <w:rFonts w:ascii="Calibri" w:hAnsi="Calibri" w:cs="Calibri"/>
        </w:rPr>
        <w:t xml:space="preserve">Ten odstartuje </w:t>
      </w:r>
      <w:r w:rsidR="009D7964">
        <w:rPr>
          <w:rFonts w:ascii="Calibri" w:hAnsi="Calibri" w:cs="Calibri"/>
        </w:rPr>
        <w:t xml:space="preserve">již </w:t>
      </w:r>
      <w:r w:rsidR="003D7803">
        <w:rPr>
          <w:rFonts w:ascii="Calibri" w:hAnsi="Calibri" w:cs="Calibri"/>
        </w:rPr>
        <w:t xml:space="preserve">od 9:30 hod. </w:t>
      </w:r>
      <w:r w:rsidR="003D7803" w:rsidRPr="003D7803">
        <w:rPr>
          <w:rFonts w:ascii="Calibri" w:hAnsi="Calibri" w:cs="Calibri"/>
        </w:rPr>
        <w:t>slavnostní</w:t>
      </w:r>
      <w:r w:rsidR="009D7964">
        <w:rPr>
          <w:rFonts w:ascii="Calibri" w:hAnsi="Calibri" w:cs="Calibri"/>
        </w:rPr>
        <w:t>m</w:t>
      </w:r>
      <w:r w:rsidR="003D7803" w:rsidRPr="003D7803">
        <w:rPr>
          <w:rFonts w:ascii="Calibri" w:hAnsi="Calibri" w:cs="Calibri"/>
        </w:rPr>
        <w:t xml:space="preserve"> požehnání nového ročníku Svatomartinských vín</w:t>
      </w:r>
      <w:r w:rsidR="003D7803">
        <w:rPr>
          <w:rFonts w:ascii="Calibri" w:hAnsi="Calibri" w:cs="Calibri"/>
        </w:rPr>
        <w:t xml:space="preserve"> v </w:t>
      </w:r>
      <w:r w:rsidR="003D7803" w:rsidRPr="003D7803">
        <w:rPr>
          <w:rFonts w:ascii="Calibri" w:hAnsi="Calibri" w:cs="Calibri"/>
        </w:rPr>
        <w:t>katedrále sv. Petra a Pavla</w:t>
      </w:r>
      <w:r w:rsidR="003D7803">
        <w:rPr>
          <w:rFonts w:ascii="Calibri" w:hAnsi="Calibri" w:cs="Calibri"/>
        </w:rPr>
        <w:t xml:space="preserve"> na Petrově. </w:t>
      </w:r>
      <w:r w:rsidR="009D7964">
        <w:rPr>
          <w:rFonts w:ascii="Calibri" w:hAnsi="Calibri" w:cs="Calibri"/>
        </w:rPr>
        <w:t xml:space="preserve">Následovat bude </w:t>
      </w:r>
      <w:r w:rsidR="009D7964" w:rsidRPr="00994670">
        <w:rPr>
          <w:rFonts w:ascii="Calibri" w:hAnsi="Calibri" w:cs="Calibri"/>
        </w:rPr>
        <w:t>početný průvod</w:t>
      </w:r>
      <w:r w:rsidR="009D7964">
        <w:rPr>
          <w:rFonts w:ascii="Calibri" w:hAnsi="Calibri" w:cs="Calibri"/>
        </w:rPr>
        <w:t xml:space="preserve"> včetně </w:t>
      </w:r>
      <w:r w:rsidR="009D7964" w:rsidRPr="00994670">
        <w:rPr>
          <w:rFonts w:ascii="Calibri" w:hAnsi="Calibri" w:cs="Calibri"/>
        </w:rPr>
        <w:t xml:space="preserve">sv. Martin </w:t>
      </w:r>
      <w:r w:rsidR="009D7964">
        <w:rPr>
          <w:rFonts w:ascii="Calibri" w:hAnsi="Calibri" w:cs="Calibri"/>
        </w:rPr>
        <w:t>na bílém koni</w:t>
      </w:r>
      <w:r w:rsidR="009D7964" w:rsidRPr="00994670">
        <w:rPr>
          <w:rFonts w:ascii="Calibri" w:hAnsi="Calibri" w:cs="Calibri"/>
        </w:rPr>
        <w:t>, který projde centrem</w:t>
      </w:r>
      <w:r w:rsidR="009D7964">
        <w:rPr>
          <w:rFonts w:ascii="Calibri" w:hAnsi="Calibri" w:cs="Calibri"/>
        </w:rPr>
        <w:t xml:space="preserve"> města a</w:t>
      </w:r>
      <w:r w:rsidR="009D7964" w:rsidRPr="00994670">
        <w:rPr>
          <w:rFonts w:ascii="Calibri" w:hAnsi="Calibri" w:cs="Calibri"/>
        </w:rPr>
        <w:t xml:space="preserve"> </w:t>
      </w:r>
      <w:r w:rsidR="009D7964" w:rsidRPr="00994670">
        <w:rPr>
          <w:rFonts w:ascii="Calibri" w:hAnsi="Calibri" w:cs="Calibri"/>
        </w:rPr>
        <w:t xml:space="preserve">přiveze na náměstí Svobody </w:t>
      </w:r>
      <w:r w:rsidR="009D7964">
        <w:rPr>
          <w:rFonts w:ascii="Calibri" w:hAnsi="Calibri" w:cs="Calibri"/>
        </w:rPr>
        <w:t>p</w:t>
      </w:r>
      <w:r w:rsidRPr="00994670">
        <w:rPr>
          <w:rFonts w:ascii="Calibri" w:hAnsi="Calibri" w:cs="Calibri"/>
        </w:rPr>
        <w:t>rvní láhv</w:t>
      </w:r>
      <w:r w:rsidR="009D7964">
        <w:rPr>
          <w:rFonts w:ascii="Calibri" w:hAnsi="Calibri" w:cs="Calibri"/>
        </w:rPr>
        <w:t>e</w:t>
      </w:r>
      <w:r w:rsidRPr="00994670">
        <w:rPr>
          <w:rFonts w:ascii="Calibri" w:hAnsi="Calibri" w:cs="Calibri"/>
        </w:rPr>
        <w:t xml:space="preserve"> na slavnostní přípitek v 11 hod. Po přípitku náměstí rozezní cimbálová muzika a ochutnávání Svatomartinských vín od mnoha vinařů bude pokračovat až do 1</w:t>
      </w:r>
      <w:r w:rsidR="0031178E">
        <w:rPr>
          <w:rFonts w:ascii="Calibri" w:hAnsi="Calibri" w:cs="Calibri"/>
        </w:rPr>
        <w:t>8</w:t>
      </w:r>
      <w:r w:rsidRPr="00994670">
        <w:rPr>
          <w:rFonts w:ascii="Calibri" w:hAnsi="Calibri" w:cs="Calibri"/>
        </w:rPr>
        <w:t xml:space="preserve"> hodin.</w:t>
      </w:r>
      <w:r>
        <w:rPr>
          <w:rFonts w:ascii="Calibri" w:hAnsi="Calibri" w:cs="Calibri"/>
        </w:rPr>
        <w:t xml:space="preserve"> </w:t>
      </w:r>
      <w:r w:rsidR="003F0A9D">
        <w:rPr>
          <w:rFonts w:ascii="Calibri" w:hAnsi="Calibri" w:cs="Calibri"/>
        </w:rPr>
        <w:t>P</w:t>
      </w:r>
      <w:r>
        <w:rPr>
          <w:rFonts w:ascii="Calibri" w:hAnsi="Calibri" w:cs="Calibri"/>
        </w:rPr>
        <w:t>o celé republice</w:t>
      </w:r>
      <w:r w:rsidRPr="002464E5">
        <w:rPr>
          <w:rFonts w:ascii="Calibri" w:hAnsi="Calibri" w:cs="Calibri"/>
        </w:rPr>
        <w:t xml:space="preserve"> </w:t>
      </w:r>
      <w:r w:rsidR="003F0A9D">
        <w:rPr>
          <w:rFonts w:ascii="Calibri" w:hAnsi="Calibri" w:cs="Calibri"/>
        </w:rPr>
        <w:t xml:space="preserve">se ale </w:t>
      </w:r>
      <w:r w:rsidR="003F0A9D" w:rsidRPr="002464E5">
        <w:rPr>
          <w:rFonts w:ascii="Calibri" w:hAnsi="Calibri" w:cs="Calibri"/>
        </w:rPr>
        <w:t xml:space="preserve">minimálně do konce listopadu </w:t>
      </w:r>
      <w:r w:rsidR="003F0A9D">
        <w:rPr>
          <w:rFonts w:ascii="Calibri" w:hAnsi="Calibri" w:cs="Calibri"/>
        </w:rPr>
        <w:t xml:space="preserve">koná </w:t>
      </w:r>
      <w:r w:rsidRPr="002464E5">
        <w:rPr>
          <w:rFonts w:ascii="Calibri" w:hAnsi="Calibri" w:cs="Calibri"/>
        </w:rPr>
        <w:t xml:space="preserve">celá řada </w:t>
      </w:r>
      <w:r w:rsidR="003F0A9D">
        <w:rPr>
          <w:rFonts w:ascii="Calibri" w:hAnsi="Calibri" w:cs="Calibri"/>
        </w:rPr>
        <w:t xml:space="preserve">dalších </w:t>
      </w:r>
      <w:r w:rsidRPr="002464E5">
        <w:rPr>
          <w:rFonts w:ascii="Calibri" w:hAnsi="Calibri" w:cs="Calibri"/>
        </w:rPr>
        <w:t>různých svatomartinských akcí a slavností</w:t>
      </w:r>
      <w:r w:rsidR="003F0A9D">
        <w:rPr>
          <w:rFonts w:ascii="Calibri" w:hAnsi="Calibri" w:cs="Calibri"/>
        </w:rPr>
        <w:t>.</w:t>
      </w:r>
    </w:p>
    <w:p w14:paraId="497B82C6" w14:textId="26DDA331" w:rsidR="00A820A1" w:rsidRDefault="00A820A1" w:rsidP="006A16D0">
      <w:pPr>
        <w:pStyle w:val="Bezmezer"/>
        <w:jc w:val="both"/>
        <w:rPr>
          <w:rFonts w:ascii="Calibri" w:hAnsi="Calibri" w:cs="Calibri"/>
          <w:sz w:val="24"/>
          <w:szCs w:val="24"/>
        </w:rPr>
      </w:pPr>
      <w:r w:rsidRPr="006A16D0">
        <w:rPr>
          <w:rFonts w:ascii="Calibri" w:hAnsi="Calibri" w:cs="Calibri"/>
          <w:b/>
          <w:sz w:val="24"/>
        </w:rPr>
        <w:lastRenderedPageBreak/>
        <w:t>Značka „Svatomartinské“</w:t>
      </w:r>
      <w:r w:rsidRPr="006A16D0">
        <w:rPr>
          <w:rFonts w:ascii="Calibri" w:hAnsi="Calibri" w:cs="Calibri"/>
          <w:sz w:val="24"/>
        </w:rPr>
        <w:t xml:space="preserve"> byla registrována v roce 1995 a od roku 2005 je jejím vlastníkem Vinařský fond. Ten v letošním roce již po</w:t>
      </w:r>
      <w:r w:rsidR="008B6112">
        <w:rPr>
          <w:rFonts w:ascii="Calibri" w:hAnsi="Calibri" w:cs="Calibri"/>
          <w:sz w:val="24"/>
        </w:rPr>
        <w:t>os</w:t>
      </w:r>
      <w:r w:rsidR="00A3153A">
        <w:rPr>
          <w:rFonts w:ascii="Calibri" w:hAnsi="Calibri" w:cs="Calibri"/>
          <w:sz w:val="24"/>
        </w:rPr>
        <w:t>mnácté</w:t>
      </w:r>
      <w:r w:rsidRPr="006A16D0">
        <w:rPr>
          <w:rFonts w:ascii="Calibri" w:hAnsi="Calibri" w:cs="Calibri"/>
          <w:sz w:val="24"/>
        </w:rPr>
        <w:t xml:space="preserve"> </w:t>
      </w:r>
      <w:r w:rsidR="00C60B70">
        <w:rPr>
          <w:rFonts w:ascii="Calibri" w:hAnsi="Calibri" w:cs="Calibri"/>
          <w:sz w:val="24"/>
        </w:rPr>
        <w:t xml:space="preserve">ve spolupráci s Národním vinařským centrem </w:t>
      </w:r>
      <w:r w:rsidRPr="006A16D0">
        <w:rPr>
          <w:rFonts w:ascii="Calibri" w:hAnsi="Calibri" w:cs="Calibri"/>
          <w:sz w:val="24"/>
        </w:rPr>
        <w:t>organizuje propagaci těchto vín pod jednotným logem</w:t>
      </w:r>
      <w:r w:rsidR="00A3153A">
        <w:rPr>
          <w:rFonts w:ascii="Calibri" w:hAnsi="Calibri" w:cs="Calibri"/>
          <w:sz w:val="24"/>
        </w:rPr>
        <w:t>. S</w:t>
      </w:r>
      <w:r w:rsidRPr="006A16D0">
        <w:rPr>
          <w:rFonts w:ascii="Calibri" w:hAnsi="Calibri" w:cs="Calibri"/>
          <w:sz w:val="24"/>
        </w:rPr>
        <w:t xml:space="preserve">vatomartinská vína jsou tak označena na etiketě známým symbolem </w:t>
      </w:r>
      <w:r w:rsidR="00943364">
        <w:rPr>
          <w:rFonts w:ascii="Calibri" w:hAnsi="Calibri" w:cs="Calibri"/>
          <w:sz w:val="24"/>
        </w:rPr>
        <w:t xml:space="preserve">sv. </w:t>
      </w:r>
      <w:r w:rsidRPr="006A16D0">
        <w:rPr>
          <w:rFonts w:ascii="Calibri" w:hAnsi="Calibri" w:cs="Calibri"/>
          <w:sz w:val="24"/>
          <w:szCs w:val="24"/>
        </w:rPr>
        <w:t>Martina na koni.</w:t>
      </w:r>
    </w:p>
    <w:p w14:paraId="1FCA498C" w14:textId="2E7442EC" w:rsidR="00FC2A9B" w:rsidRDefault="00FC2A9B" w:rsidP="006A16D0">
      <w:pPr>
        <w:pStyle w:val="Bezmezer"/>
        <w:jc w:val="both"/>
        <w:rPr>
          <w:rFonts w:ascii="Calibri" w:hAnsi="Calibri" w:cs="Calibri"/>
          <w:sz w:val="24"/>
          <w:szCs w:val="24"/>
        </w:rPr>
      </w:pPr>
    </w:p>
    <w:p w14:paraId="261493D9" w14:textId="17FA040C" w:rsidR="00A820A1" w:rsidRPr="006A16D0" w:rsidRDefault="005B595D" w:rsidP="006A16D0">
      <w:pPr>
        <w:jc w:val="both"/>
        <w:rPr>
          <w:rFonts w:ascii="Calibri" w:hAnsi="Calibri" w:cs="Calibri"/>
          <w:lang w:eastAsia="en-US"/>
        </w:rPr>
      </w:pPr>
      <w:r w:rsidRPr="005B595D">
        <w:rPr>
          <w:rFonts w:ascii="Calibri" w:hAnsi="Calibri" w:cs="Calibri"/>
          <w:lang w:eastAsia="en-US"/>
        </w:rPr>
        <w:t>Více o moravských a českých Svatomartinských vínech</w:t>
      </w:r>
      <w:r>
        <w:rPr>
          <w:rFonts w:ascii="Calibri" w:hAnsi="Calibri" w:cs="Calibri"/>
          <w:lang w:eastAsia="en-US"/>
        </w:rPr>
        <w:t xml:space="preserve"> </w:t>
      </w:r>
      <w:hyperlink r:id="rId7" w:history="1">
        <w:r w:rsidRPr="005B595D">
          <w:rPr>
            <w:rStyle w:val="Hypertextovodkaz"/>
            <w:rFonts w:ascii="Calibri" w:hAnsi="Calibri" w:cs="Calibri"/>
            <w:lang w:eastAsia="en-US"/>
          </w:rPr>
          <w:t>zde</w:t>
        </w:r>
      </w:hyperlink>
      <w:r>
        <w:rPr>
          <w:rFonts w:ascii="Calibri" w:hAnsi="Calibri" w:cs="Calibri"/>
          <w:lang w:eastAsia="en-US"/>
        </w:rPr>
        <w:t>.</w:t>
      </w:r>
    </w:p>
    <w:p w14:paraId="4D2B9E40" w14:textId="77777777" w:rsidR="00366A01" w:rsidRDefault="00366A01" w:rsidP="00455CEE">
      <w:pPr>
        <w:spacing w:after="120"/>
        <w:jc w:val="both"/>
        <w:rPr>
          <w:rFonts w:ascii="Calibri" w:hAnsi="Calibri" w:cs="Calibri"/>
          <w:b/>
        </w:rPr>
      </w:pPr>
    </w:p>
    <w:p w14:paraId="73668E9E" w14:textId="30D742D4" w:rsidR="00455CEE" w:rsidRPr="0022186E" w:rsidRDefault="00455CEE" w:rsidP="00455CEE">
      <w:pPr>
        <w:spacing w:after="120"/>
        <w:jc w:val="both"/>
        <w:rPr>
          <w:rFonts w:ascii="Calibri" w:hAnsi="Calibri" w:cs="Calibri"/>
          <w:b/>
        </w:rPr>
      </w:pPr>
      <w:r w:rsidRPr="0022186E">
        <w:rPr>
          <w:rFonts w:ascii="Calibri" w:hAnsi="Calibri" w:cs="Calibri"/>
          <w:b/>
        </w:rPr>
        <w:t xml:space="preserve">Pro více informací, prosím, kontaktujte: </w:t>
      </w:r>
    </w:p>
    <w:p w14:paraId="407A2ABA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>Ing. Jaroslav Machovec, Vinařský fond</w:t>
      </w:r>
      <w:r w:rsidRPr="0022186E">
        <w:rPr>
          <w:rFonts w:ascii="Calibri" w:hAnsi="Calibri" w:cs="Calibri"/>
          <w:color w:val="000000"/>
        </w:rPr>
        <w:tab/>
      </w:r>
      <w:r w:rsidRPr="0022186E">
        <w:rPr>
          <w:rFonts w:ascii="Calibri" w:hAnsi="Calibri" w:cs="Calibri"/>
          <w:color w:val="000000"/>
        </w:rPr>
        <w:tab/>
      </w:r>
    </w:p>
    <w:p w14:paraId="29C5E7A1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>Tel.: +420 606 645 470</w:t>
      </w:r>
    </w:p>
    <w:p w14:paraId="2853DEF6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  <w:color w:val="0563C1"/>
          <w:u w:val="single"/>
        </w:rPr>
      </w:pPr>
      <w:r w:rsidRPr="0022186E">
        <w:rPr>
          <w:rFonts w:ascii="Calibri" w:hAnsi="Calibri" w:cs="Calibri"/>
          <w:color w:val="000000"/>
        </w:rPr>
        <w:t xml:space="preserve">E-mail: </w:t>
      </w:r>
      <w:hyperlink r:id="rId8" w:history="1">
        <w:r w:rsidRPr="0022186E">
          <w:rPr>
            <w:rStyle w:val="Hypertextovodkaz"/>
            <w:rFonts w:ascii="Calibri" w:hAnsi="Calibri" w:cs="Calibri"/>
          </w:rPr>
          <w:t>machovec@vinarskyfond.cz</w:t>
        </w:r>
      </w:hyperlink>
    </w:p>
    <w:p w14:paraId="349D442E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</w:rPr>
      </w:pPr>
    </w:p>
    <w:p w14:paraId="7D18E051" w14:textId="77777777" w:rsidR="00455CEE" w:rsidRPr="0022186E" w:rsidRDefault="00816242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>Jiří Bažant</w:t>
      </w:r>
      <w:r w:rsidR="00455CEE" w:rsidRPr="0022186E">
        <w:rPr>
          <w:rFonts w:ascii="Calibri" w:hAnsi="Calibri" w:cs="Calibri"/>
          <w:color w:val="000000"/>
        </w:rPr>
        <w:t>, Omnimedia</w:t>
      </w:r>
      <w:r w:rsidR="00DD231B" w:rsidRPr="0022186E">
        <w:rPr>
          <w:rFonts w:ascii="Calibri" w:hAnsi="Calibri" w:cs="Calibri"/>
          <w:color w:val="000000"/>
        </w:rPr>
        <w:t>,</w:t>
      </w:r>
      <w:r w:rsidR="00455CEE" w:rsidRPr="0022186E">
        <w:rPr>
          <w:rFonts w:ascii="Calibri" w:hAnsi="Calibri" w:cs="Calibri"/>
          <w:color w:val="000000"/>
        </w:rPr>
        <w:t xml:space="preserve"> s.</w:t>
      </w:r>
      <w:r w:rsidR="00DD231B" w:rsidRPr="0022186E">
        <w:rPr>
          <w:rFonts w:ascii="Calibri" w:hAnsi="Calibri" w:cs="Calibri"/>
          <w:color w:val="000000"/>
        </w:rPr>
        <w:t xml:space="preserve"> </w:t>
      </w:r>
      <w:r w:rsidR="00455CEE" w:rsidRPr="0022186E">
        <w:rPr>
          <w:rFonts w:ascii="Calibri" w:hAnsi="Calibri" w:cs="Calibri"/>
          <w:color w:val="000000"/>
        </w:rPr>
        <w:t>r.</w:t>
      </w:r>
      <w:r w:rsidR="00DD231B" w:rsidRPr="0022186E">
        <w:rPr>
          <w:rFonts w:ascii="Calibri" w:hAnsi="Calibri" w:cs="Calibri"/>
          <w:color w:val="000000"/>
        </w:rPr>
        <w:t xml:space="preserve"> </w:t>
      </w:r>
      <w:r w:rsidR="00455CEE" w:rsidRPr="0022186E">
        <w:rPr>
          <w:rFonts w:ascii="Calibri" w:hAnsi="Calibri" w:cs="Calibri"/>
          <w:color w:val="000000"/>
        </w:rPr>
        <w:t>o.</w:t>
      </w:r>
    </w:p>
    <w:p w14:paraId="3E627ED5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>Tel. +420 </w:t>
      </w:r>
      <w:r w:rsidR="004153B9" w:rsidRPr="0022186E">
        <w:rPr>
          <w:rFonts w:ascii="Calibri" w:hAnsi="Calibri" w:cs="Calibri"/>
          <w:color w:val="000000"/>
        </w:rPr>
        <w:t>606 282 673</w:t>
      </w:r>
    </w:p>
    <w:p w14:paraId="63A89183" w14:textId="77777777" w:rsidR="00816242" w:rsidRPr="0022186E" w:rsidRDefault="00455CEE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 xml:space="preserve">E-mail: </w:t>
      </w:r>
      <w:hyperlink r:id="rId9" w:history="1">
        <w:r w:rsidR="00816242" w:rsidRPr="0022186E">
          <w:rPr>
            <w:rStyle w:val="Hypertextovodkaz"/>
            <w:rFonts w:ascii="Calibri" w:hAnsi="Calibri" w:cs="Calibri"/>
          </w:rPr>
          <w:t>j.bazant@omnimedia.cz</w:t>
        </w:r>
      </w:hyperlink>
    </w:p>
    <w:p w14:paraId="54E32A27" w14:textId="77777777" w:rsidR="00455CEE" w:rsidRPr="00711912" w:rsidRDefault="00455CEE" w:rsidP="00455CEE">
      <w:pPr>
        <w:pStyle w:val="Zpat"/>
        <w:rPr>
          <w:rFonts w:cstheme="minorHAnsi"/>
        </w:rPr>
      </w:pPr>
    </w:p>
    <w:sectPr w:rsidR="00455CEE" w:rsidRPr="00711912" w:rsidSect="00902179">
      <w:headerReference w:type="default" r:id="rId10"/>
      <w:footerReference w:type="default" r:id="rId11"/>
      <w:pgSz w:w="11906" w:h="16838"/>
      <w:pgMar w:top="0" w:right="1417" w:bottom="1417" w:left="1417" w:header="708" w:footer="1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F91F" w14:textId="77777777" w:rsidR="00F041C6" w:rsidRDefault="00F041C6" w:rsidP="008D1765">
      <w:r>
        <w:separator/>
      </w:r>
    </w:p>
  </w:endnote>
  <w:endnote w:type="continuationSeparator" w:id="0">
    <w:p w14:paraId="4047C7FA" w14:textId="77777777" w:rsidR="00F041C6" w:rsidRDefault="00F041C6" w:rsidP="008D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60DA" w14:textId="77777777" w:rsidR="00455CEE" w:rsidRDefault="00455CEE" w:rsidP="00A820A1">
    <w:pPr>
      <w:spacing w:after="120"/>
      <w:jc w:val="both"/>
      <w:rPr>
        <w:rFonts w:ascii="Calibri" w:hAnsi="Calibri" w:cs="Calibri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9F5CA" w14:textId="77777777" w:rsidR="00F041C6" w:rsidRDefault="00F041C6" w:rsidP="008D1765">
      <w:r>
        <w:separator/>
      </w:r>
    </w:p>
  </w:footnote>
  <w:footnote w:type="continuationSeparator" w:id="0">
    <w:p w14:paraId="026107EF" w14:textId="77777777" w:rsidR="00F041C6" w:rsidRDefault="00F041C6" w:rsidP="008D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5E54" w14:textId="3459EB0D" w:rsidR="008D1765" w:rsidRDefault="009930A2" w:rsidP="008D1765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9B136F" wp14:editId="2A1561AE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1219200" cy="1465403"/>
          <wp:effectExtent l="0" t="0" r="0" b="1905"/>
          <wp:wrapTight wrapText="bothSides">
            <wp:wrapPolygon edited="0">
              <wp:start x="0" y="0"/>
              <wp:lineTo x="0" y="21347"/>
              <wp:lineTo x="21263" y="21347"/>
              <wp:lineTo x="2126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65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23B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9312EBA" wp14:editId="2EDA7B19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716280" cy="731520"/>
          <wp:effectExtent l="0" t="0" r="7620" b="0"/>
          <wp:wrapTight wrapText="bothSides">
            <wp:wrapPolygon edited="0">
              <wp:start x="0" y="0"/>
              <wp:lineTo x="0" y="20813"/>
              <wp:lineTo x="21255" y="20813"/>
              <wp:lineTo x="21255" y="0"/>
              <wp:lineTo x="0" y="0"/>
            </wp:wrapPolygon>
          </wp:wrapTight>
          <wp:docPr id="26" name="Obrázek 26" descr="LOGO VINFON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_ma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BC1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EB14CA5" wp14:editId="42D61242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27" name="Obrázek 27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na_z_M_C_2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765">
      <w:t xml:space="preserve">                                                                                                           </w:t>
    </w:r>
  </w:p>
  <w:p w14:paraId="4B3E7430" w14:textId="77777777" w:rsidR="008D1765" w:rsidRPr="005924C7" w:rsidRDefault="008D1765" w:rsidP="008D1765">
    <w:pPr>
      <w:pStyle w:val="Zhlav"/>
      <w:rPr>
        <w:color w:val="FF0000"/>
      </w:rPr>
    </w:pPr>
    <w:r>
      <w:t xml:space="preserve">                  </w:t>
    </w:r>
  </w:p>
  <w:p w14:paraId="35FC2DB4" w14:textId="77777777" w:rsidR="008D1765" w:rsidRDefault="008D1765">
    <w:pPr>
      <w:pStyle w:val="Zhlav"/>
    </w:pPr>
  </w:p>
  <w:p w14:paraId="26722B2F" w14:textId="77777777" w:rsidR="005924C7" w:rsidRDefault="005924C7">
    <w:pPr>
      <w:pStyle w:val="Zhlav"/>
    </w:pPr>
  </w:p>
  <w:p w14:paraId="04EF66EC" w14:textId="77777777" w:rsidR="005924C7" w:rsidRDefault="005924C7">
    <w:pPr>
      <w:pStyle w:val="Zhlav"/>
    </w:pPr>
  </w:p>
  <w:p w14:paraId="6F4C0BBA" w14:textId="554E3295" w:rsidR="00711912" w:rsidRDefault="00711912">
    <w:pPr>
      <w:pStyle w:val="Zhlav"/>
    </w:pPr>
  </w:p>
  <w:p w14:paraId="33F7519A" w14:textId="1FCD1236" w:rsidR="009930A2" w:rsidRDefault="009930A2">
    <w:pPr>
      <w:pStyle w:val="Zhlav"/>
    </w:pPr>
  </w:p>
  <w:p w14:paraId="194065CE" w14:textId="568E4E8D" w:rsidR="009930A2" w:rsidRDefault="009930A2">
    <w:pPr>
      <w:pStyle w:val="Zhlav"/>
    </w:pPr>
  </w:p>
  <w:p w14:paraId="2C685256" w14:textId="77777777" w:rsidR="009930A2" w:rsidRDefault="009930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11C5"/>
    <w:multiLevelType w:val="hybridMultilevel"/>
    <w:tmpl w:val="AB88F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F36D2"/>
    <w:multiLevelType w:val="hybridMultilevel"/>
    <w:tmpl w:val="A42249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2874379">
    <w:abstractNumId w:val="1"/>
  </w:num>
  <w:num w:numId="2" w16cid:durableId="9417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65"/>
    <w:rsid w:val="00001E9A"/>
    <w:rsid w:val="00004F06"/>
    <w:rsid w:val="000134D4"/>
    <w:rsid w:val="00042251"/>
    <w:rsid w:val="000457B5"/>
    <w:rsid w:val="00046C80"/>
    <w:rsid w:val="00066A18"/>
    <w:rsid w:val="00070668"/>
    <w:rsid w:val="0008217B"/>
    <w:rsid w:val="000A3D74"/>
    <w:rsid w:val="000E5478"/>
    <w:rsid w:val="0011047E"/>
    <w:rsid w:val="00113A83"/>
    <w:rsid w:val="00116C21"/>
    <w:rsid w:val="001306BC"/>
    <w:rsid w:val="00131134"/>
    <w:rsid w:val="0013702E"/>
    <w:rsid w:val="00142469"/>
    <w:rsid w:val="001500C5"/>
    <w:rsid w:val="001727D8"/>
    <w:rsid w:val="00196281"/>
    <w:rsid w:val="001A3F2A"/>
    <w:rsid w:val="001B3A40"/>
    <w:rsid w:val="001B5901"/>
    <w:rsid w:val="001C7731"/>
    <w:rsid w:val="001D658A"/>
    <w:rsid w:val="001D700C"/>
    <w:rsid w:val="001E4BBF"/>
    <w:rsid w:val="001F32AA"/>
    <w:rsid w:val="00206D34"/>
    <w:rsid w:val="0022183E"/>
    <w:rsid w:val="0022186E"/>
    <w:rsid w:val="0022359B"/>
    <w:rsid w:val="00230D69"/>
    <w:rsid w:val="00244822"/>
    <w:rsid w:val="00246829"/>
    <w:rsid w:val="00250BE1"/>
    <w:rsid w:val="00265EAB"/>
    <w:rsid w:val="002A28BC"/>
    <w:rsid w:val="002A4292"/>
    <w:rsid w:val="002C27E6"/>
    <w:rsid w:val="002D5557"/>
    <w:rsid w:val="002E1811"/>
    <w:rsid w:val="002F79C8"/>
    <w:rsid w:val="00303D23"/>
    <w:rsid w:val="0031178E"/>
    <w:rsid w:val="003214C5"/>
    <w:rsid w:val="003401B6"/>
    <w:rsid w:val="00346F7F"/>
    <w:rsid w:val="00351581"/>
    <w:rsid w:val="003517AE"/>
    <w:rsid w:val="00354450"/>
    <w:rsid w:val="00357251"/>
    <w:rsid w:val="00365A83"/>
    <w:rsid w:val="00366A01"/>
    <w:rsid w:val="00367B16"/>
    <w:rsid w:val="0037518A"/>
    <w:rsid w:val="003A3401"/>
    <w:rsid w:val="003B1072"/>
    <w:rsid w:val="003B2F15"/>
    <w:rsid w:val="003B5699"/>
    <w:rsid w:val="003C5DEF"/>
    <w:rsid w:val="003D23B5"/>
    <w:rsid w:val="003D7803"/>
    <w:rsid w:val="003F0A9D"/>
    <w:rsid w:val="004153B9"/>
    <w:rsid w:val="004515A9"/>
    <w:rsid w:val="00455CEE"/>
    <w:rsid w:val="00457083"/>
    <w:rsid w:val="00483D83"/>
    <w:rsid w:val="00485FC4"/>
    <w:rsid w:val="004909EB"/>
    <w:rsid w:val="00493EDA"/>
    <w:rsid w:val="004A1CAC"/>
    <w:rsid w:val="004C4C66"/>
    <w:rsid w:val="004C6EE3"/>
    <w:rsid w:val="004D2BFD"/>
    <w:rsid w:val="004E4343"/>
    <w:rsid w:val="004F3AF3"/>
    <w:rsid w:val="00500E16"/>
    <w:rsid w:val="00503DFC"/>
    <w:rsid w:val="00505DFD"/>
    <w:rsid w:val="00527B36"/>
    <w:rsid w:val="0056501F"/>
    <w:rsid w:val="00575E36"/>
    <w:rsid w:val="005906FF"/>
    <w:rsid w:val="005924C7"/>
    <w:rsid w:val="005A71BF"/>
    <w:rsid w:val="005B595D"/>
    <w:rsid w:val="005C5757"/>
    <w:rsid w:val="005D02DF"/>
    <w:rsid w:val="005F2EF8"/>
    <w:rsid w:val="00601719"/>
    <w:rsid w:val="00637AA6"/>
    <w:rsid w:val="00643EEE"/>
    <w:rsid w:val="00661CBA"/>
    <w:rsid w:val="006827E0"/>
    <w:rsid w:val="00683C31"/>
    <w:rsid w:val="00685D5B"/>
    <w:rsid w:val="00691988"/>
    <w:rsid w:val="006A16D0"/>
    <w:rsid w:val="006A60BD"/>
    <w:rsid w:val="006D4F28"/>
    <w:rsid w:val="006E2F31"/>
    <w:rsid w:val="006F1280"/>
    <w:rsid w:val="006F4CE7"/>
    <w:rsid w:val="006F79D3"/>
    <w:rsid w:val="00711912"/>
    <w:rsid w:val="007155E5"/>
    <w:rsid w:val="00722442"/>
    <w:rsid w:val="00726BD1"/>
    <w:rsid w:val="00734487"/>
    <w:rsid w:val="00735F7A"/>
    <w:rsid w:val="0075681F"/>
    <w:rsid w:val="00756FE6"/>
    <w:rsid w:val="00764575"/>
    <w:rsid w:val="00784DB4"/>
    <w:rsid w:val="00787025"/>
    <w:rsid w:val="007F22A9"/>
    <w:rsid w:val="00804445"/>
    <w:rsid w:val="008052FB"/>
    <w:rsid w:val="00816242"/>
    <w:rsid w:val="0082766B"/>
    <w:rsid w:val="00833EF9"/>
    <w:rsid w:val="008433A1"/>
    <w:rsid w:val="00846C77"/>
    <w:rsid w:val="00866DAB"/>
    <w:rsid w:val="0088064D"/>
    <w:rsid w:val="008A2CAE"/>
    <w:rsid w:val="008B344B"/>
    <w:rsid w:val="008B6112"/>
    <w:rsid w:val="008C4BA5"/>
    <w:rsid w:val="008D03FC"/>
    <w:rsid w:val="008D1765"/>
    <w:rsid w:val="008D7A23"/>
    <w:rsid w:val="008E2C3F"/>
    <w:rsid w:val="008E54F1"/>
    <w:rsid w:val="008F6C5D"/>
    <w:rsid w:val="009009F2"/>
    <w:rsid w:val="00901CA7"/>
    <w:rsid w:val="00902179"/>
    <w:rsid w:val="009123BA"/>
    <w:rsid w:val="00927ACE"/>
    <w:rsid w:val="00943364"/>
    <w:rsid w:val="00972EFA"/>
    <w:rsid w:val="009761FD"/>
    <w:rsid w:val="009836F9"/>
    <w:rsid w:val="009930A2"/>
    <w:rsid w:val="00993281"/>
    <w:rsid w:val="00994670"/>
    <w:rsid w:val="009B3C52"/>
    <w:rsid w:val="009B4A77"/>
    <w:rsid w:val="009C352D"/>
    <w:rsid w:val="009C443D"/>
    <w:rsid w:val="009D7964"/>
    <w:rsid w:val="009E364E"/>
    <w:rsid w:val="00A033F2"/>
    <w:rsid w:val="00A1362F"/>
    <w:rsid w:val="00A22C4C"/>
    <w:rsid w:val="00A3153A"/>
    <w:rsid w:val="00A37D35"/>
    <w:rsid w:val="00A66BC1"/>
    <w:rsid w:val="00A72ED0"/>
    <w:rsid w:val="00A76F86"/>
    <w:rsid w:val="00A820A1"/>
    <w:rsid w:val="00A83B59"/>
    <w:rsid w:val="00AB0202"/>
    <w:rsid w:val="00AB777F"/>
    <w:rsid w:val="00AC1686"/>
    <w:rsid w:val="00AC42B4"/>
    <w:rsid w:val="00AD1B57"/>
    <w:rsid w:val="00AE7907"/>
    <w:rsid w:val="00AF07C2"/>
    <w:rsid w:val="00B002B0"/>
    <w:rsid w:val="00B07104"/>
    <w:rsid w:val="00B15E1C"/>
    <w:rsid w:val="00B173B8"/>
    <w:rsid w:val="00B3347F"/>
    <w:rsid w:val="00B56FBB"/>
    <w:rsid w:val="00B62326"/>
    <w:rsid w:val="00B723C1"/>
    <w:rsid w:val="00BE106C"/>
    <w:rsid w:val="00C4284A"/>
    <w:rsid w:val="00C45245"/>
    <w:rsid w:val="00C519E2"/>
    <w:rsid w:val="00C51DED"/>
    <w:rsid w:val="00C60B70"/>
    <w:rsid w:val="00C64BBE"/>
    <w:rsid w:val="00C719DE"/>
    <w:rsid w:val="00C807E2"/>
    <w:rsid w:val="00C97474"/>
    <w:rsid w:val="00C97C2D"/>
    <w:rsid w:val="00CA3318"/>
    <w:rsid w:val="00CB429E"/>
    <w:rsid w:val="00CC1C45"/>
    <w:rsid w:val="00CC4456"/>
    <w:rsid w:val="00CD28CC"/>
    <w:rsid w:val="00CF0FC1"/>
    <w:rsid w:val="00D14130"/>
    <w:rsid w:val="00D25206"/>
    <w:rsid w:val="00D26667"/>
    <w:rsid w:val="00D27F9E"/>
    <w:rsid w:val="00D639A0"/>
    <w:rsid w:val="00D803A2"/>
    <w:rsid w:val="00D97D95"/>
    <w:rsid w:val="00DA0124"/>
    <w:rsid w:val="00DA01F3"/>
    <w:rsid w:val="00DC36D4"/>
    <w:rsid w:val="00DD0FD3"/>
    <w:rsid w:val="00DD231B"/>
    <w:rsid w:val="00DD6D59"/>
    <w:rsid w:val="00DE67CB"/>
    <w:rsid w:val="00DF0D84"/>
    <w:rsid w:val="00DF16B8"/>
    <w:rsid w:val="00E04C83"/>
    <w:rsid w:val="00E06B9B"/>
    <w:rsid w:val="00E55F4B"/>
    <w:rsid w:val="00E731FE"/>
    <w:rsid w:val="00E738CE"/>
    <w:rsid w:val="00E7574F"/>
    <w:rsid w:val="00E915D6"/>
    <w:rsid w:val="00EB6E4C"/>
    <w:rsid w:val="00EC29E2"/>
    <w:rsid w:val="00ED119A"/>
    <w:rsid w:val="00EF2F69"/>
    <w:rsid w:val="00F041C6"/>
    <w:rsid w:val="00F06E5C"/>
    <w:rsid w:val="00F06F06"/>
    <w:rsid w:val="00F124C2"/>
    <w:rsid w:val="00F33205"/>
    <w:rsid w:val="00F47C27"/>
    <w:rsid w:val="00F57D5A"/>
    <w:rsid w:val="00F8344F"/>
    <w:rsid w:val="00F84A3F"/>
    <w:rsid w:val="00F91866"/>
    <w:rsid w:val="00F92A30"/>
    <w:rsid w:val="00F97846"/>
    <w:rsid w:val="00FA552C"/>
    <w:rsid w:val="00FB4148"/>
    <w:rsid w:val="00FC2A9B"/>
    <w:rsid w:val="00FC48B6"/>
    <w:rsid w:val="00FC5A1E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FBFFC"/>
  <w15:docId w15:val="{95436D3D-7A2B-4EEB-92E9-042CB3C2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D1765"/>
  </w:style>
  <w:style w:type="paragraph" w:styleId="Zpat">
    <w:name w:val="footer"/>
    <w:basedOn w:val="Normln"/>
    <w:link w:val="ZpatChar"/>
    <w:uiPriority w:val="99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D1765"/>
  </w:style>
  <w:style w:type="paragraph" w:styleId="Bezmezer">
    <w:name w:val="No Spacing"/>
    <w:uiPriority w:val="1"/>
    <w:qFormat/>
    <w:rsid w:val="008D1765"/>
    <w:pPr>
      <w:spacing w:after="0" w:line="240" w:lineRule="auto"/>
    </w:pPr>
  </w:style>
  <w:style w:type="character" w:styleId="Hypertextovodkaz">
    <w:name w:val="Hyperlink"/>
    <w:rsid w:val="00A66BC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2F1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8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24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7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AA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23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23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23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3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23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B5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ovec@vinarskyfond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inazmoravyvinazcech.cz/cs/o-vine/pruvodce-vinem/sezonni-tipy/o-svatomartinskem/ochutnejte-svatomartinske-vino-rocniku-20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.bazant@omnimedi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495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Melišová</dc:creator>
  <cp:lastModifiedBy>Jiří Bažant</cp:lastModifiedBy>
  <cp:revision>6</cp:revision>
  <dcterms:created xsi:type="dcterms:W3CDTF">2022-11-07T13:44:00Z</dcterms:created>
  <dcterms:modified xsi:type="dcterms:W3CDTF">2022-11-09T08:29:00Z</dcterms:modified>
</cp:coreProperties>
</file>