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F44D9" w14:textId="77777777" w:rsidR="008C00BC" w:rsidRPr="00A35431" w:rsidRDefault="008C00BC">
      <w:pPr>
        <w:rPr>
          <w:rFonts w:cstheme="minorHAnsi"/>
        </w:rPr>
      </w:pPr>
    </w:p>
    <w:p w14:paraId="100E9E02" w14:textId="77777777" w:rsidR="00220B1F" w:rsidRPr="00A35431" w:rsidRDefault="00220B1F" w:rsidP="00220B1F">
      <w:pPr>
        <w:jc w:val="both"/>
        <w:rPr>
          <w:rFonts w:cstheme="minorHAnsi"/>
          <w:b/>
          <w:bCs/>
          <w:sz w:val="28"/>
          <w:szCs w:val="28"/>
        </w:rPr>
      </w:pPr>
      <w:r w:rsidRPr="00A35431">
        <w:rPr>
          <w:rFonts w:cstheme="minorHAnsi"/>
          <w:b/>
          <w:bCs/>
          <w:sz w:val="28"/>
          <w:szCs w:val="28"/>
        </w:rPr>
        <w:t xml:space="preserve">Pálavské vinobraní zve na panelovou </w:t>
      </w:r>
      <w:proofErr w:type="gramStart"/>
      <w:r w:rsidRPr="00A35431">
        <w:rPr>
          <w:rFonts w:cstheme="minorHAnsi"/>
          <w:b/>
          <w:bCs/>
          <w:sz w:val="28"/>
          <w:szCs w:val="28"/>
        </w:rPr>
        <w:t>diskuzi</w:t>
      </w:r>
      <w:proofErr w:type="gramEnd"/>
      <w:r w:rsidRPr="00A35431">
        <w:rPr>
          <w:rFonts w:cstheme="minorHAnsi"/>
          <w:b/>
          <w:bCs/>
          <w:sz w:val="28"/>
          <w:szCs w:val="28"/>
        </w:rPr>
        <w:t xml:space="preserve"> o víně se čtyřmi významnými osobnostmi</w:t>
      </w:r>
    </w:p>
    <w:p w14:paraId="1BD06874" w14:textId="3858CAF6" w:rsidR="00220B1F" w:rsidRPr="00A35431" w:rsidRDefault="00220B1F" w:rsidP="00220B1F">
      <w:pPr>
        <w:jc w:val="both"/>
        <w:rPr>
          <w:rFonts w:cstheme="minorHAnsi"/>
        </w:rPr>
      </w:pPr>
      <w:r w:rsidRPr="009F555F">
        <w:rPr>
          <w:rFonts w:cstheme="minorHAnsi"/>
          <w:i/>
          <w:iCs/>
        </w:rPr>
        <w:t xml:space="preserve">(Mikulov, 3. září 2024) </w:t>
      </w:r>
      <w:r w:rsidR="009F555F" w:rsidRPr="009F555F">
        <w:rPr>
          <w:bCs/>
          <w:i/>
          <w:iCs/>
        </w:rPr>
        <w:t>–</w:t>
      </w:r>
      <w:r w:rsidR="009F555F">
        <w:rPr>
          <w:bCs/>
          <w:i/>
          <w:iCs/>
        </w:rPr>
        <w:t xml:space="preserve"> </w:t>
      </w:r>
      <w:r w:rsidRPr="00A35431">
        <w:rPr>
          <w:rFonts w:cstheme="minorHAnsi"/>
        </w:rPr>
        <w:t xml:space="preserve">V sobotu 7. září se v prostorách Gajdošova sálu během Pálavského vinobraní uskuteční již </w:t>
      </w:r>
      <w:r w:rsidRPr="00B84791">
        <w:rPr>
          <w:rFonts w:cstheme="minorHAnsi"/>
        </w:rPr>
        <w:t>pošesté</w:t>
      </w:r>
      <w:r w:rsidRPr="00A35431">
        <w:rPr>
          <w:rFonts w:cstheme="minorHAnsi"/>
        </w:rPr>
        <w:t xml:space="preserve"> panelové </w:t>
      </w:r>
      <w:proofErr w:type="gramStart"/>
      <w:r w:rsidRPr="00A35431">
        <w:rPr>
          <w:rFonts w:cstheme="minorHAnsi"/>
        </w:rPr>
        <w:t>diskuze</w:t>
      </w:r>
      <w:proofErr w:type="gramEnd"/>
      <w:r w:rsidRPr="00A35431">
        <w:rPr>
          <w:rFonts w:cstheme="minorHAnsi"/>
        </w:rPr>
        <w:t xml:space="preserve"> s názvem Cesta vína naším životem. Organizátoři jako vždy pozvali čtyři významné odborníky, aby z pohledu své profese pohovořili o významu vína. Akce se letos zúčastní kardiochirurg prof. Jan </w:t>
      </w:r>
      <w:proofErr w:type="spellStart"/>
      <w:r w:rsidRPr="00A35431">
        <w:rPr>
          <w:rFonts w:cstheme="minorHAnsi"/>
        </w:rPr>
        <w:t>Pirk</w:t>
      </w:r>
      <w:proofErr w:type="spellEnd"/>
      <w:r w:rsidRPr="00A35431">
        <w:rPr>
          <w:rFonts w:cstheme="minorHAnsi"/>
        </w:rPr>
        <w:t xml:space="preserve">, fotograf Jadran Šetlík, ředitel vinařství Chateau Valtice David Šťastný a moderátor a publicista Václav </w:t>
      </w:r>
      <w:proofErr w:type="spellStart"/>
      <w:r w:rsidRPr="00A35431">
        <w:rPr>
          <w:rFonts w:cstheme="minorHAnsi"/>
        </w:rPr>
        <w:t>Žmolík</w:t>
      </w:r>
      <w:proofErr w:type="spellEnd"/>
      <w:r w:rsidRPr="00A35431">
        <w:rPr>
          <w:rFonts w:cstheme="minorHAnsi"/>
        </w:rPr>
        <w:t xml:space="preserve">, který je vinařskému světu známý z populárního pořadu Krajinou vína. Tento rok bude akce speciálně věnována in memoriam prof. Milanu Šamánkovi, uznávanému kardiologovi, díky němuž Česko </w:t>
      </w:r>
      <w:proofErr w:type="gramStart"/>
      <w:r w:rsidRPr="00A35431">
        <w:rPr>
          <w:rFonts w:cstheme="minorHAnsi"/>
        </w:rPr>
        <w:t>patří</w:t>
      </w:r>
      <w:proofErr w:type="gramEnd"/>
      <w:r w:rsidRPr="00A35431">
        <w:rPr>
          <w:rFonts w:cstheme="minorHAnsi"/>
        </w:rPr>
        <w:t xml:space="preserve"> mezi světovou špičku v léčbě vrozených srdečních vad u dětí, a který také odhalil pozitivní vliv konzumace vína na zdraví člověka.</w:t>
      </w:r>
    </w:p>
    <w:p w14:paraId="2543E6AF" w14:textId="4A921B48" w:rsidR="00220B1F" w:rsidRPr="00A35431" w:rsidRDefault="00220B1F" w:rsidP="00220B1F">
      <w:pPr>
        <w:jc w:val="both"/>
        <w:rPr>
          <w:rFonts w:cstheme="minorHAnsi"/>
        </w:rPr>
      </w:pPr>
      <w:r w:rsidRPr="00A35431">
        <w:rPr>
          <w:rFonts w:cstheme="minorHAnsi"/>
          <w:i/>
          <w:iCs/>
        </w:rPr>
        <w:t xml:space="preserve">„Akce má za cíl </w:t>
      </w:r>
      <w:proofErr w:type="gramStart"/>
      <w:r w:rsidRPr="00A35431">
        <w:rPr>
          <w:rFonts w:cstheme="minorHAnsi"/>
          <w:i/>
          <w:iCs/>
        </w:rPr>
        <w:t>ukázat</w:t>
      </w:r>
      <w:proofErr w:type="gramEnd"/>
      <w:r w:rsidRPr="00A35431">
        <w:rPr>
          <w:rFonts w:cstheme="minorHAnsi"/>
          <w:i/>
          <w:iCs/>
        </w:rPr>
        <w:t xml:space="preserve"> že víno není jen alkohol, ale hlavně kulturní a společenský nápoj. Vinařské řemeslo je významné odvětví naší zemědělské produkce, </w:t>
      </w:r>
      <w:proofErr w:type="gramStart"/>
      <w:r w:rsidRPr="00A35431">
        <w:rPr>
          <w:rFonts w:cstheme="minorHAnsi"/>
          <w:i/>
          <w:iCs/>
        </w:rPr>
        <w:t>utváří</w:t>
      </w:r>
      <w:proofErr w:type="gramEnd"/>
      <w:r w:rsidRPr="00A35431">
        <w:rPr>
          <w:rFonts w:cstheme="minorHAnsi"/>
          <w:i/>
          <w:iCs/>
        </w:rPr>
        <w:t xml:space="preserve"> zdejší folklorní tradice a má také blahodárný vliv na naše zdraví. Všechny tyto přínosy vína chceme rozebrat z pohledu čtyř významných osobností působících v oblasti kultury, médií, lékařství apod.</w:t>
      </w:r>
      <w:r w:rsidRPr="00A35431">
        <w:rPr>
          <w:rFonts w:cstheme="minorHAnsi"/>
        </w:rPr>
        <w:t xml:space="preserve">,“ říká </w:t>
      </w:r>
      <w:r w:rsidRPr="00B84791">
        <w:rPr>
          <w:rFonts w:cstheme="minorHAnsi"/>
        </w:rPr>
        <w:t>produkční</w:t>
      </w:r>
      <w:r w:rsidRPr="00A35431">
        <w:rPr>
          <w:rFonts w:cstheme="minorHAnsi"/>
        </w:rPr>
        <w:t xml:space="preserve"> akce Alena Hlávková. V minulých letech se panelové </w:t>
      </w:r>
      <w:proofErr w:type="gramStart"/>
      <w:r w:rsidRPr="00A35431">
        <w:rPr>
          <w:rFonts w:cstheme="minorHAnsi"/>
        </w:rPr>
        <w:t>diskuze</w:t>
      </w:r>
      <w:proofErr w:type="gramEnd"/>
      <w:r w:rsidRPr="00A35431">
        <w:rPr>
          <w:rFonts w:cstheme="minorHAnsi"/>
        </w:rPr>
        <w:t xml:space="preserve"> </w:t>
      </w:r>
      <w:r w:rsidRPr="00B84791">
        <w:rPr>
          <w:rFonts w:cstheme="minorHAnsi"/>
        </w:rPr>
        <w:t xml:space="preserve">zúčastnili osobnosti jako např. kuchař Roman Paulus, umělecký sklář Jiří </w:t>
      </w:r>
      <w:proofErr w:type="spellStart"/>
      <w:r w:rsidRPr="00B84791">
        <w:rPr>
          <w:rFonts w:cstheme="minorHAnsi"/>
        </w:rPr>
        <w:t>Pačinek</w:t>
      </w:r>
      <w:proofErr w:type="spellEnd"/>
      <w:r w:rsidRPr="00B84791">
        <w:rPr>
          <w:rFonts w:cstheme="minorHAnsi"/>
        </w:rPr>
        <w:t xml:space="preserve">, lékař Jan </w:t>
      </w:r>
      <w:proofErr w:type="spellStart"/>
      <w:r w:rsidRPr="00B84791">
        <w:rPr>
          <w:rFonts w:cstheme="minorHAnsi"/>
        </w:rPr>
        <w:t>Žaloudík</w:t>
      </w:r>
      <w:proofErr w:type="spellEnd"/>
      <w:r w:rsidRPr="00B84791">
        <w:rPr>
          <w:rFonts w:cstheme="minorHAnsi"/>
        </w:rPr>
        <w:t>, psychiatr Cyril a další významné osobnosti.</w:t>
      </w:r>
    </w:p>
    <w:p w14:paraId="38F5986C" w14:textId="77777777" w:rsidR="00220B1F" w:rsidRPr="00A35431" w:rsidRDefault="00220B1F" w:rsidP="00220B1F">
      <w:pPr>
        <w:jc w:val="both"/>
        <w:rPr>
          <w:rFonts w:cstheme="minorHAnsi"/>
        </w:rPr>
      </w:pPr>
      <w:r w:rsidRPr="00A35431">
        <w:rPr>
          <w:rFonts w:cstheme="minorHAnsi"/>
        </w:rPr>
        <w:t>Letošní ročník akce bude rozdělen do dvou sekcí. První nese podtitul „</w:t>
      </w:r>
      <w:r w:rsidRPr="00A35431">
        <w:rPr>
          <w:rFonts w:cstheme="minorHAnsi"/>
          <w:i/>
          <w:iCs/>
        </w:rPr>
        <w:t xml:space="preserve">Víno na cestách a fotografii“. </w:t>
      </w:r>
      <w:r w:rsidRPr="00A35431">
        <w:rPr>
          <w:rFonts w:cstheme="minorHAnsi"/>
        </w:rPr>
        <w:t xml:space="preserve">Tuto část zahájí svým příspěvkem </w:t>
      </w:r>
      <w:r w:rsidRPr="00A35431">
        <w:rPr>
          <w:rFonts w:cstheme="minorHAnsi"/>
          <w:b/>
          <w:bCs/>
        </w:rPr>
        <w:t xml:space="preserve">Václav </w:t>
      </w:r>
      <w:proofErr w:type="spellStart"/>
      <w:r w:rsidRPr="00A35431">
        <w:rPr>
          <w:rFonts w:cstheme="minorHAnsi"/>
          <w:b/>
          <w:bCs/>
        </w:rPr>
        <w:t>Žmolík</w:t>
      </w:r>
      <w:proofErr w:type="spellEnd"/>
      <w:r w:rsidRPr="00A35431">
        <w:rPr>
          <w:rFonts w:cstheme="minorHAnsi"/>
        </w:rPr>
        <w:t>, který se již řadu let věnuje natáčení televizních cyklů o víně, vinařích a vinařských cílech u nás anebo na Slovensku pro Českou televizi.</w:t>
      </w:r>
      <w:r w:rsidRPr="00A35431">
        <w:rPr>
          <w:rFonts w:cstheme="minorHAnsi"/>
          <w:i/>
          <w:iCs/>
        </w:rPr>
        <w:t xml:space="preserve"> „Za to dobu jsem poznal hodně vynikajících vinařů, zjistil, jak náročnou mají práci, vypil mnoho dobrého vína a zažil dlouhou řadu historek a výjimečných setkání. Posluchače vesměs baví nejen zajímavosti o vinařích a o vínech, ale i podrobnosti ze zákulisí televizní práce. A doufám, že tak tomu bude i na Pálavském vinobraní v Mikulově,“</w:t>
      </w:r>
      <w:r w:rsidRPr="00A35431">
        <w:rPr>
          <w:rFonts w:cstheme="minorHAnsi"/>
        </w:rPr>
        <w:t xml:space="preserve"> říká o svém příspěvku populární moderátor.</w:t>
      </w:r>
    </w:p>
    <w:p w14:paraId="40E540B3" w14:textId="77777777" w:rsidR="00220B1F" w:rsidRPr="00A35431" w:rsidRDefault="00220B1F" w:rsidP="00220B1F">
      <w:pPr>
        <w:jc w:val="both"/>
        <w:rPr>
          <w:rFonts w:cstheme="minorHAnsi"/>
        </w:rPr>
      </w:pPr>
      <w:r w:rsidRPr="00A35431">
        <w:rPr>
          <w:rFonts w:cstheme="minorHAnsi"/>
        </w:rPr>
        <w:t xml:space="preserve">Poté vystoupí s příspěvkem </w:t>
      </w:r>
      <w:r w:rsidRPr="00A35431">
        <w:rPr>
          <w:rFonts w:cstheme="minorHAnsi"/>
          <w:b/>
          <w:bCs/>
        </w:rPr>
        <w:t>Jadran Šetlík</w:t>
      </w:r>
      <w:r w:rsidRPr="00A35431">
        <w:rPr>
          <w:rFonts w:cstheme="minorHAnsi"/>
        </w:rPr>
        <w:t>, který představí svůj projekt </w:t>
      </w:r>
      <w:r w:rsidRPr="00A35431">
        <w:rPr>
          <w:rFonts w:cstheme="minorHAnsi"/>
          <w:i/>
          <w:iCs/>
        </w:rPr>
        <w:t>Vinaři tvůrci krajiny našich životů</w:t>
      </w:r>
      <w:r w:rsidRPr="00A35431">
        <w:rPr>
          <w:rFonts w:cstheme="minorHAnsi"/>
        </w:rPr>
        <w:t xml:space="preserve">. Známý umělec chce tímto projektem skrze své fotografické obrazy představit nejvýznamnější osobnosti vinařského oboru, které se zasloužily o to, že se o našem víně stále více s respektem mluví nejen u nás, ale i v zahraničí. </w:t>
      </w:r>
      <w:r w:rsidRPr="00A35431">
        <w:rPr>
          <w:rFonts w:cstheme="minorHAnsi"/>
          <w:i/>
          <w:iCs/>
        </w:rPr>
        <w:t>„Zejména mladým lidem je třeba tyto mistry vinařského oboru vyobrazovat jako vzory, aby i oni usilovali o to dorůst jejich kvalitám a časem úspěšně pokračovali v tradici českého vinařství,“</w:t>
      </w:r>
      <w:r w:rsidRPr="00A35431">
        <w:rPr>
          <w:rFonts w:cstheme="minorHAnsi"/>
        </w:rPr>
        <w:t xml:space="preserve"> říká fotograf, který portrétoval např. Tomáše Baťu, Dagmar a Václava Havlovy, Ivanu Trump či Karla Gotta.</w:t>
      </w:r>
    </w:p>
    <w:p w14:paraId="0905005A" w14:textId="77777777" w:rsidR="00220B1F" w:rsidRPr="00A35431" w:rsidRDefault="00220B1F" w:rsidP="00220B1F">
      <w:pPr>
        <w:jc w:val="both"/>
        <w:rPr>
          <w:rFonts w:cstheme="minorHAnsi"/>
          <w:b/>
          <w:bCs/>
        </w:rPr>
      </w:pPr>
      <w:r w:rsidRPr="00A35431">
        <w:rPr>
          <w:rFonts w:cstheme="minorHAnsi"/>
        </w:rPr>
        <w:t>Druhá část nese název „</w:t>
      </w:r>
      <w:r w:rsidRPr="00A35431">
        <w:rPr>
          <w:rFonts w:cstheme="minorHAnsi"/>
          <w:i/>
          <w:iCs/>
        </w:rPr>
        <w:t>Víno na zdraví“</w:t>
      </w:r>
      <w:r w:rsidRPr="00A35431">
        <w:rPr>
          <w:rFonts w:cstheme="minorHAnsi"/>
        </w:rPr>
        <w:t xml:space="preserve">. Zde budou profesor </w:t>
      </w:r>
      <w:r w:rsidRPr="00A35431">
        <w:rPr>
          <w:rFonts w:cstheme="minorHAnsi"/>
          <w:b/>
          <w:bCs/>
        </w:rPr>
        <w:t xml:space="preserve">Jan </w:t>
      </w:r>
      <w:proofErr w:type="spellStart"/>
      <w:r w:rsidRPr="00A35431">
        <w:rPr>
          <w:rFonts w:cstheme="minorHAnsi"/>
          <w:b/>
          <w:bCs/>
        </w:rPr>
        <w:t>Pirk</w:t>
      </w:r>
      <w:proofErr w:type="spellEnd"/>
      <w:r w:rsidRPr="00A35431">
        <w:rPr>
          <w:rFonts w:cstheme="minorHAnsi"/>
        </w:rPr>
        <w:t xml:space="preserve"> a vinař </w:t>
      </w:r>
      <w:r w:rsidRPr="00A35431">
        <w:rPr>
          <w:rFonts w:cstheme="minorHAnsi"/>
          <w:b/>
          <w:bCs/>
        </w:rPr>
        <w:t xml:space="preserve">David Šťastný </w:t>
      </w:r>
      <w:r w:rsidRPr="00A35431">
        <w:rPr>
          <w:rFonts w:cstheme="minorHAnsi"/>
        </w:rPr>
        <w:t>společně</w:t>
      </w:r>
      <w:r w:rsidRPr="00A35431">
        <w:rPr>
          <w:rFonts w:cstheme="minorHAnsi"/>
          <w:b/>
          <w:bCs/>
        </w:rPr>
        <w:t xml:space="preserve"> </w:t>
      </w:r>
      <w:r w:rsidRPr="00A35431">
        <w:rPr>
          <w:rFonts w:cstheme="minorHAnsi"/>
        </w:rPr>
        <w:t xml:space="preserve">prezentovat výsledky výzkumu </w:t>
      </w:r>
      <w:r w:rsidRPr="00A35431">
        <w:rPr>
          <w:rFonts w:cstheme="minorHAnsi"/>
          <w:b/>
          <w:bCs/>
        </w:rPr>
        <w:t>prof. Milana Šamánka</w:t>
      </w:r>
      <w:r w:rsidRPr="00A35431">
        <w:rPr>
          <w:rFonts w:cstheme="minorHAnsi"/>
        </w:rPr>
        <w:t>, který ve spolupráci s </w:t>
      </w:r>
      <w:r w:rsidRPr="00A35431">
        <w:rPr>
          <w:rFonts w:cstheme="minorHAnsi"/>
          <w:b/>
          <w:bCs/>
        </w:rPr>
        <w:t xml:space="preserve">docentkou </w:t>
      </w:r>
    </w:p>
    <w:p w14:paraId="1E786494" w14:textId="77777777" w:rsidR="00220B1F" w:rsidRPr="00A35431" w:rsidRDefault="00220B1F" w:rsidP="00220B1F">
      <w:pPr>
        <w:jc w:val="both"/>
        <w:rPr>
          <w:rFonts w:cstheme="minorHAnsi"/>
          <w:b/>
          <w:bCs/>
        </w:rPr>
      </w:pPr>
    </w:p>
    <w:p w14:paraId="032705CE" w14:textId="77777777" w:rsidR="00A35431" w:rsidRDefault="00A35431" w:rsidP="00220B1F">
      <w:pPr>
        <w:jc w:val="both"/>
        <w:rPr>
          <w:rFonts w:cstheme="minorHAnsi"/>
          <w:b/>
          <w:bCs/>
        </w:rPr>
      </w:pPr>
    </w:p>
    <w:p w14:paraId="35EFE839" w14:textId="020133A6" w:rsidR="00220B1F" w:rsidRPr="00A35431" w:rsidRDefault="00220B1F" w:rsidP="00220B1F">
      <w:pPr>
        <w:jc w:val="both"/>
        <w:rPr>
          <w:rFonts w:cstheme="minorHAnsi"/>
        </w:rPr>
      </w:pPr>
      <w:r w:rsidRPr="00A35431">
        <w:rPr>
          <w:rFonts w:cstheme="minorHAnsi"/>
          <w:b/>
          <w:bCs/>
        </w:rPr>
        <w:t>Zuzanou Urbanovou</w:t>
      </w:r>
      <w:r w:rsidRPr="00A35431">
        <w:rPr>
          <w:rFonts w:cstheme="minorHAnsi"/>
        </w:rPr>
        <w:t xml:space="preserve"> před lety potvrdili blahodárný vliv vína na zdraví člověka. Jejich výzkum byl celosvětově oceněn mezinárodní organizací OIV v Paříži. A právě Milanu Šamánkovi bude tento ročník akce věnován.</w:t>
      </w:r>
    </w:p>
    <w:p w14:paraId="4FAC9A56" w14:textId="77777777" w:rsidR="00220B1F" w:rsidRPr="00A35431" w:rsidRDefault="00220B1F" w:rsidP="00220B1F">
      <w:pPr>
        <w:jc w:val="both"/>
        <w:rPr>
          <w:rFonts w:cstheme="minorHAnsi"/>
        </w:rPr>
      </w:pPr>
      <w:r w:rsidRPr="00A35431">
        <w:rPr>
          <w:rFonts w:cstheme="minorHAnsi"/>
          <w:i/>
          <w:iCs/>
        </w:rPr>
        <w:t xml:space="preserve">„Profesor Šamánek měl být před pár lety hostem naší akce a svůj výzkum hostům vinobraní osobně představit. Ačkoli se na to velmi těšil, bohužel se toho již nedočkal. S profesorem </w:t>
      </w:r>
      <w:proofErr w:type="spellStart"/>
      <w:r w:rsidRPr="00A35431">
        <w:rPr>
          <w:rFonts w:cstheme="minorHAnsi"/>
          <w:i/>
          <w:iCs/>
        </w:rPr>
        <w:t>Pirkem</w:t>
      </w:r>
      <w:proofErr w:type="spellEnd"/>
      <w:r w:rsidRPr="00A35431">
        <w:rPr>
          <w:rFonts w:cstheme="minorHAnsi"/>
          <w:i/>
          <w:iCs/>
        </w:rPr>
        <w:t xml:space="preserve"> jsme často přemýšleli o tom, jak jím cenné výsledky výzkumu představit a vzdát tak této mimořádné osobnosti hold. A právě letos jsme celou prezentaci připravili. Na akci jsme přizvali pana Davida Šťastného, který na výzkumu tehdy osobně spolupracoval. Akce se zúčastní také paní docentka Zuzana Urbanová, spoluautorka celého výzkumu. Věřím, že by z toho pan profesor Šamánek měl radost,“</w:t>
      </w:r>
      <w:r w:rsidRPr="00A35431">
        <w:rPr>
          <w:rFonts w:cstheme="minorHAnsi"/>
        </w:rPr>
        <w:t xml:space="preserve"> říká dále Hlávková.  </w:t>
      </w:r>
    </w:p>
    <w:p w14:paraId="66B76FDA" w14:textId="2F4EFD22" w:rsidR="00160444" w:rsidRPr="00A35431" w:rsidRDefault="00160444" w:rsidP="00220B1F">
      <w:pPr>
        <w:rPr>
          <w:rFonts w:cstheme="minorHAnsi"/>
        </w:rPr>
      </w:pPr>
      <w:r w:rsidRPr="005A5EC1">
        <w:rPr>
          <w:rFonts w:cstheme="minorHAnsi"/>
        </w:rPr>
        <w:t>„</w:t>
      </w:r>
      <w:r w:rsidR="000069EC" w:rsidRPr="005A5EC1">
        <w:rPr>
          <w:rFonts w:cstheme="minorHAnsi"/>
        </w:rPr>
        <w:t xml:space="preserve">Na panelovou </w:t>
      </w:r>
      <w:proofErr w:type="gramStart"/>
      <w:r w:rsidR="000069EC" w:rsidRPr="005A5EC1">
        <w:rPr>
          <w:rFonts w:cstheme="minorHAnsi"/>
        </w:rPr>
        <w:t>diskuzi</w:t>
      </w:r>
      <w:proofErr w:type="gramEnd"/>
      <w:r w:rsidR="000069EC" w:rsidRPr="005A5EC1">
        <w:rPr>
          <w:rFonts w:cstheme="minorHAnsi"/>
        </w:rPr>
        <w:t xml:space="preserve"> </w:t>
      </w:r>
      <w:r w:rsidR="009F555F" w:rsidRPr="005A5EC1">
        <w:rPr>
          <w:rFonts w:cstheme="minorHAnsi"/>
        </w:rPr>
        <w:t xml:space="preserve">mohou návštěvníci dorazit </w:t>
      </w:r>
      <w:r w:rsidR="000069EC" w:rsidRPr="005A5EC1">
        <w:rPr>
          <w:rFonts w:cstheme="minorHAnsi"/>
        </w:rPr>
        <w:t xml:space="preserve">v sobotu 7. září od 15:30 hodin </w:t>
      </w:r>
      <w:r w:rsidR="009F555F" w:rsidRPr="005A5EC1">
        <w:rPr>
          <w:rFonts w:cstheme="minorHAnsi"/>
        </w:rPr>
        <w:t>do</w:t>
      </w:r>
      <w:r w:rsidR="000069EC" w:rsidRPr="005A5EC1">
        <w:rPr>
          <w:rFonts w:cstheme="minorHAnsi"/>
        </w:rPr>
        <w:t> Gajdošov</w:t>
      </w:r>
      <w:r w:rsidR="009F555F" w:rsidRPr="005A5EC1">
        <w:rPr>
          <w:rFonts w:cstheme="minorHAnsi"/>
        </w:rPr>
        <w:t>a</w:t>
      </w:r>
      <w:r w:rsidR="000069EC" w:rsidRPr="005A5EC1">
        <w:rPr>
          <w:rFonts w:cstheme="minorHAnsi"/>
        </w:rPr>
        <w:t xml:space="preserve"> sál</w:t>
      </w:r>
      <w:r w:rsidR="009F555F" w:rsidRPr="005A5EC1">
        <w:rPr>
          <w:rFonts w:cstheme="minorHAnsi"/>
        </w:rPr>
        <w:t>u mikulovského zámku, který se nachází na horním nádvoří</w:t>
      </w:r>
      <w:r w:rsidR="000069EC" w:rsidRPr="005A5EC1">
        <w:rPr>
          <w:rFonts w:cstheme="minorHAnsi"/>
        </w:rPr>
        <w:t xml:space="preserve">. Role moderátora se opět zhostí someliér Libor </w:t>
      </w:r>
      <w:proofErr w:type="spellStart"/>
      <w:r w:rsidR="000069EC" w:rsidRPr="005A5EC1">
        <w:rPr>
          <w:rFonts w:cstheme="minorHAnsi"/>
        </w:rPr>
        <w:t>Nazarču</w:t>
      </w:r>
      <w:r w:rsidR="001537FF" w:rsidRPr="005A5EC1">
        <w:rPr>
          <w:rFonts w:cstheme="minorHAnsi"/>
        </w:rPr>
        <w:t>k</w:t>
      </w:r>
      <w:proofErr w:type="spellEnd"/>
      <w:r w:rsidR="007A4BAC" w:rsidRPr="005A5EC1">
        <w:rPr>
          <w:rFonts w:cstheme="minorHAnsi"/>
        </w:rPr>
        <w:t xml:space="preserve"> jako </w:t>
      </w:r>
      <w:r w:rsidR="005A5EC1" w:rsidRPr="005A5EC1">
        <w:rPr>
          <w:rFonts w:cstheme="minorHAnsi"/>
        </w:rPr>
        <w:t>v loňských letech</w:t>
      </w:r>
      <w:r w:rsidR="001537FF" w:rsidRPr="005A5EC1">
        <w:rPr>
          <w:rFonts w:cstheme="minorHAnsi"/>
        </w:rPr>
        <w:t xml:space="preserve">, součástí programu je také výstava vybraných fotografických obrazů </w:t>
      </w:r>
      <w:proofErr w:type="spellStart"/>
      <w:r w:rsidR="001537FF" w:rsidRPr="005A5EC1">
        <w:rPr>
          <w:rFonts w:cstheme="minorHAnsi"/>
        </w:rPr>
        <w:t>Jadrana</w:t>
      </w:r>
      <w:proofErr w:type="spellEnd"/>
      <w:r w:rsidR="001537FF" w:rsidRPr="005A5EC1">
        <w:rPr>
          <w:rFonts w:cstheme="minorHAnsi"/>
        </w:rPr>
        <w:t xml:space="preserve"> </w:t>
      </w:r>
      <w:proofErr w:type="spellStart"/>
      <w:r w:rsidR="001537FF" w:rsidRPr="005A5EC1">
        <w:rPr>
          <w:rFonts w:cstheme="minorHAnsi"/>
        </w:rPr>
        <w:t>Šetlíká</w:t>
      </w:r>
      <w:proofErr w:type="spellEnd"/>
      <w:r w:rsidR="001537FF" w:rsidRPr="005A5EC1">
        <w:rPr>
          <w:rFonts w:cstheme="minorHAnsi"/>
        </w:rPr>
        <w:t>,“ láká závěrem ředitelka akce Petra Bakó.</w:t>
      </w:r>
      <w:r w:rsidR="000069EC" w:rsidRPr="00A35431">
        <w:rPr>
          <w:rFonts w:cstheme="minorHAnsi"/>
        </w:rPr>
        <w:t xml:space="preserve"> </w:t>
      </w:r>
    </w:p>
    <w:p w14:paraId="1A6A7CFD" w14:textId="20EE080C" w:rsidR="00220B1F" w:rsidRPr="00A35431" w:rsidRDefault="00220B1F" w:rsidP="00220B1F">
      <w:pPr>
        <w:rPr>
          <w:rFonts w:cstheme="minorHAnsi"/>
        </w:rPr>
      </w:pPr>
      <w:r w:rsidRPr="00A35431">
        <w:rPr>
          <w:rFonts w:cstheme="minorHAnsi"/>
        </w:rPr>
        <w:t xml:space="preserve">Permanentku v síti Ticketstream nebo na webových stránkách </w:t>
      </w:r>
      <w:hyperlink r:id="rId9" w:history="1">
        <w:r w:rsidRPr="00A35431">
          <w:rPr>
            <w:rStyle w:val="Hypertextovodkaz"/>
            <w:rFonts w:cstheme="minorHAnsi"/>
          </w:rPr>
          <w:t>www.palavske-vinobrani.cz</w:t>
        </w:r>
      </w:hyperlink>
      <w:r w:rsidRPr="00A35431">
        <w:rPr>
          <w:rFonts w:cstheme="minorHAnsi"/>
        </w:rPr>
        <w:t xml:space="preserve"> zakoupí zájemci do tohoto čtvrtka za 1100 korun a na místě je vstupné na všechny tři dny 1200 korun. Děti do 12 let a ZTP/P vstupné neplatí.</w:t>
      </w:r>
    </w:p>
    <w:p w14:paraId="0249A4BF" w14:textId="77777777" w:rsidR="00220B1F" w:rsidRPr="00A35431" w:rsidRDefault="00220B1F" w:rsidP="00220B1F">
      <w:pPr>
        <w:rPr>
          <w:rFonts w:cstheme="minorHAnsi"/>
        </w:rPr>
      </w:pPr>
    </w:p>
    <w:p w14:paraId="1E87FD63" w14:textId="77777777" w:rsidR="00220B1F" w:rsidRPr="00A35431" w:rsidRDefault="00220B1F" w:rsidP="00220B1F">
      <w:pPr>
        <w:rPr>
          <w:rFonts w:cstheme="minorHAnsi"/>
        </w:rPr>
      </w:pPr>
      <w:r w:rsidRPr="00A35431">
        <w:rPr>
          <w:rFonts w:cstheme="minorHAnsi"/>
          <w:b/>
        </w:rPr>
        <w:t>Mgr. Dominik Ryšánek – PR manažer</w:t>
      </w:r>
      <w:r w:rsidRPr="00A35431">
        <w:rPr>
          <w:rFonts w:cstheme="minorHAnsi"/>
        </w:rPr>
        <w:br/>
        <w:t>Tel. 721 054 559</w:t>
      </w:r>
      <w:r w:rsidRPr="00A35431">
        <w:rPr>
          <w:rFonts w:cstheme="minorHAnsi"/>
        </w:rPr>
        <w:br/>
        <w:t xml:space="preserve">e-mail: </w:t>
      </w:r>
      <w:hyperlink r:id="rId10" w:history="1">
        <w:r w:rsidRPr="00A35431">
          <w:rPr>
            <w:rStyle w:val="Hypertextovodkaz"/>
            <w:rFonts w:cstheme="minorHAnsi"/>
          </w:rPr>
          <w:t>marketing@mikulovskarozvojova.cz</w:t>
        </w:r>
      </w:hyperlink>
      <w:r w:rsidRPr="00A35431">
        <w:rPr>
          <w:rFonts w:cstheme="minorHAnsi"/>
        </w:rPr>
        <w:t xml:space="preserve"> </w:t>
      </w:r>
    </w:p>
    <w:p w14:paraId="62108CF7" w14:textId="77777777" w:rsidR="00220B1F" w:rsidRPr="00A35431" w:rsidRDefault="00220B1F" w:rsidP="00220B1F">
      <w:pPr>
        <w:rPr>
          <w:rFonts w:cstheme="minorHAnsi"/>
          <w:color w:val="3366FF"/>
        </w:rPr>
      </w:pPr>
      <w:r w:rsidRPr="00A35431">
        <w:rPr>
          <w:rFonts w:cstheme="minorHAnsi"/>
          <w:noProof/>
          <w:lang w:eastAsia="cs-CZ"/>
        </w:rPr>
        <w:drawing>
          <wp:anchor distT="0" distB="0" distL="114300" distR="114300" simplePos="0" relativeHeight="251658240" behindDoc="0" locked="0" layoutInCell="1" allowOverlap="1" wp14:anchorId="4FD0BBF5" wp14:editId="15C78E75">
            <wp:simplePos x="0" y="0"/>
            <wp:positionH relativeFrom="column">
              <wp:posOffset>455295</wp:posOffset>
            </wp:positionH>
            <wp:positionV relativeFrom="paragraph">
              <wp:posOffset>219710</wp:posOffset>
            </wp:positionV>
            <wp:extent cx="539115" cy="532130"/>
            <wp:effectExtent l="0" t="0" r="0" b="1270"/>
            <wp:wrapSquare wrapText="bothSides"/>
            <wp:docPr id="4" name="Obrázek 4" descr="Obsah obrázku Grafika, kruh, Barevnost, design&#10;&#10;Popis byl vytvořen automaticky">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ázek 4" descr="Obsah obrázku Grafika, kruh, Barevnost, design&#10;&#10;Popis byl vytvořen automaticky">
                      <a:hlinkClick r:id="rId11"/>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 cy="53213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A35431">
          <w:rPr>
            <w:rStyle w:val="Hypertextovodkaz"/>
            <w:rFonts w:cstheme="minorHAnsi"/>
            <w:color w:val="3366FF"/>
          </w:rPr>
          <w:t>www.palavske-vinobrani.cz</w:t>
        </w:r>
      </w:hyperlink>
      <w:r w:rsidRPr="00A35431">
        <w:rPr>
          <w:rFonts w:cstheme="minorHAnsi"/>
          <w:color w:val="3366FF"/>
        </w:rPr>
        <w:t xml:space="preserve"> </w:t>
      </w:r>
    </w:p>
    <w:p w14:paraId="2FFCBCF1" w14:textId="77777777" w:rsidR="00220B1F" w:rsidRPr="00A35431" w:rsidRDefault="00220B1F" w:rsidP="00220B1F">
      <w:pPr>
        <w:rPr>
          <w:rFonts w:cstheme="minorHAnsi"/>
          <w:color w:val="3366FF"/>
        </w:rPr>
      </w:pPr>
      <w:r w:rsidRPr="00A35431">
        <w:rPr>
          <w:rFonts w:cstheme="minorHAnsi"/>
          <w:noProof/>
          <w:lang w:eastAsia="cs-CZ"/>
        </w:rPr>
        <w:drawing>
          <wp:anchor distT="0" distB="0" distL="114300" distR="114300" simplePos="0" relativeHeight="251658241" behindDoc="0" locked="0" layoutInCell="1" allowOverlap="1" wp14:anchorId="23B0D9ED" wp14:editId="52A50E25">
            <wp:simplePos x="0" y="0"/>
            <wp:positionH relativeFrom="column">
              <wp:posOffset>60960</wp:posOffset>
            </wp:positionH>
            <wp:positionV relativeFrom="paragraph">
              <wp:posOffset>12700</wp:posOffset>
            </wp:positionV>
            <wp:extent cx="386715" cy="386715"/>
            <wp:effectExtent l="0" t="0" r="0" b="0"/>
            <wp:wrapSquare wrapText="bothSides"/>
            <wp:docPr id="3" name="Obrázek 3" descr="facebook-icon">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facebook-icon">
                      <a:hlinkClick r:id="rId14"/>
                    </pic:cNvPr>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pic:spPr>
                </pic:pic>
              </a:graphicData>
            </a:graphic>
            <wp14:sizeRelH relativeFrom="page">
              <wp14:pctWidth>0</wp14:pctWidth>
            </wp14:sizeRelH>
            <wp14:sizeRelV relativeFrom="page">
              <wp14:pctHeight>0</wp14:pctHeight>
            </wp14:sizeRelV>
          </wp:anchor>
        </w:drawing>
      </w:r>
    </w:p>
    <w:p w14:paraId="0DE941E5" w14:textId="77777777" w:rsidR="00220B1F" w:rsidRPr="00A35431" w:rsidRDefault="00220B1F" w:rsidP="00220B1F">
      <w:pPr>
        <w:jc w:val="both"/>
        <w:rPr>
          <w:rFonts w:cstheme="minorHAnsi"/>
          <w:b/>
        </w:rPr>
      </w:pPr>
    </w:p>
    <w:p w14:paraId="4891A796" w14:textId="77777777" w:rsidR="00220B1F" w:rsidRPr="00A35431" w:rsidRDefault="00220B1F" w:rsidP="00220B1F">
      <w:pPr>
        <w:jc w:val="both"/>
        <w:rPr>
          <w:rFonts w:cstheme="minorHAnsi"/>
          <w:b/>
          <w:color w:val="FF0000"/>
        </w:rPr>
      </w:pPr>
      <w:r w:rsidRPr="00A35431">
        <w:rPr>
          <w:rFonts w:cstheme="minorHAnsi"/>
          <w:b/>
          <w:color w:val="FF0000"/>
        </w:rPr>
        <w:t>Tradiční festival vín, gastronomie a kultury, s prestižní vinařskou soutěží a exkluzivním uměleckým programem, se pořádá každoročně o druhém zářijovém víkendu.</w:t>
      </w:r>
    </w:p>
    <w:p w14:paraId="16D70494" w14:textId="77777777" w:rsidR="00220B1F" w:rsidRPr="00A35431" w:rsidRDefault="00220B1F" w:rsidP="00220B1F">
      <w:pPr>
        <w:rPr>
          <w:rFonts w:cstheme="minorHAnsi"/>
        </w:rPr>
      </w:pPr>
    </w:p>
    <w:p w14:paraId="628D5713" w14:textId="77777777" w:rsidR="00447DEB" w:rsidRPr="00A35431" w:rsidRDefault="00447DEB" w:rsidP="00447DEB">
      <w:pPr>
        <w:rPr>
          <w:rFonts w:cstheme="minorHAnsi"/>
        </w:rPr>
      </w:pPr>
    </w:p>
    <w:sectPr w:rsidR="00447DEB" w:rsidRPr="00A3543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FE34" w14:textId="77777777" w:rsidR="00241E77" w:rsidRDefault="00241E77" w:rsidP="00015B1F">
      <w:pPr>
        <w:spacing w:after="0" w:line="240" w:lineRule="auto"/>
      </w:pPr>
      <w:r>
        <w:separator/>
      </w:r>
    </w:p>
  </w:endnote>
  <w:endnote w:type="continuationSeparator" w:id="0">
    <w:p w14:paraId="6E956DD6" w14:textId="77777777" w:rsidR="00241E77" w:rsidRDefault="00241E77" w:rsidP="00015B1F">
      <w:pPr>
        <w:spacing w:after="0" w:line="240" w:lineRule="auto"/>
      </w:pPr>
      <w:r>
        <w:continuationSeparator/>
      </w:r>
    </w:p>
  </w:endnote>
  <w:endnote w:type="continuationNotice" w:id="1">
    <w:p w14:paraId="1E5B6BB5" w14:textId="77777777" w:rsidR="00241E77" w:rsidRDefault="00241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AB0F7" w14:textId="282105D5" w:rsidR="004A56FA" w:rsidRDefault="004A56FA">
    <w:pPr>
      <w:pStyle w:val="Zpat"/>
    </w:pPr>
    <w:r>
      <w:rPr>
        <w:noProof/>
      </w:rPr>
      <w:drawing>
        <wp:inline distT="0" distB="0" distL="0" distR="0" wp14:anchorId="15E97F5E" wp14:editId="095812D5">
          <wp:extent cx="5760707" cy="1046469"/>
          <wp:effectExtent l="0" t="0" r="0" b="1905"/>
          <wp:docPr id="8315705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70579"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60707" cy="10464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33095" w14:textId="77777777" w:rsidR="00241E77" w:rsidRDefault="00241E77" w:rsidP="00015B1F">
      <w:pPr>
        <w:spacing w:after="0" w:line="240" w:lineRule="auto"/>
      </w:pPr>
      <w:r>
        <w:separator/>
      </w:r>
    </w:p>
  </w:footnote>
  <w:footnote w:type="continuationSeparator" w:id="0">
    <w:p w14:paraId="55363275" w14:textId="77777777" w:rsidR="00241E77" w:rsidRDefault="00241E77" w:rsidP="00015B1F">
      <w:pPr>
        <w:spacing w:after="0" w:line="240" w:lineRule="auto"/>
      </w:pPr>
      <w:r>
        <w:continuationSeparator/>
      </w:r>
    </w:p>
  </w:footnote>
  <w:footnote w:type="continuationNotice" w:id="1">
    <w:p w14:paraId="314EF052" w14:textId="77777777" w:rsidR="00241E77" w:rsidRDefault="00241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26AC" w14:textId="77E2081A" w:rsidR="00015B1F" w:rsidRDefault="004A56FA" w:rsidP="004A56FA">
    <w:pPr>
      <w:pStyle w:val="Zhlav"/>
      <w:jc w:val="center"/>
    </w:pPr>
    <w:r>
      <w:rPr>
        <w:noProof/>
      </w:rPr>
      <w:drawing>
        <wp:inline distT="0" distB="0" distL="0" distR="0" wp14:anchorId="355DCE79" wp14:editId="651D8D0C">
          <wp:extent cx="2686556" cy="1569917"/>
          <wp:effectExtent l="0" t="0" r="0" b="0"/>
          <wp:docPr id="108197929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79299"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2686556" cy="1569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1F"/>
    <w:rsid w:val="000069EC"/>
    <w:rsid w:val="00014C40"/>
    <w:rsid w:val="00015B1F"/>
    <w:rsid w:val="001537FF"/>
    <w:rsid w:val="00160444"/>
    <w:rsid w:val="00207EE9"/>
    <w:rsid w:val="00220B1F"/>
    <w:rsid w:val="00231772"/>
    <w:rsid w:val="00241E77"/>
    <w:rsid w:val="00405529"/>
    <w:rsid w:val="00447DEB"/>
    <w:rsid w:val="004A56FA"/>
    <w:rsid w:val="005075FD"/>
    <w:rsid w:val="00534A0A"/>
    <w:rsid w:val="005A5EC1"/>
    <w:rsid w:val="006C10AF"/>
    <w:rsid w:val="007542CD"/>
    <w:rsid w:val="007A4BAC"/>
    <w:rsid w:val="007A7FDF"/>
    <w:rsid w:val="007D45DE"/>
    <w:rsid w:val="007E6C7F"/>
    <w:rsid w:val="008C00BC"/>
    <w:rsid w:val="00930A83"/>
    <w:rsid w:val="009F555F"/>
    <w:rsid w:val="00A35431"/>
    <w:rsid w:val="00B84791"/>
    <w:rsid w:val="00BB5D9F"/>
    <w:rsid w:val="00C45469"/>
    <w:rsid w:val="00D62250"/>
    <w:rsid w:val="00DC3323"/>
    <w:rsid w:val="00EF1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B1066"/>
  <w15:chartTrackingRefBased/>
  <w15:docId w15:val="{B9A813A6-287A-4388-A358-9009DE0A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15B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5B1F"/>
  </w:style>
  <w:style w:type="paragraph" w:styleId="Zpat">
    <w:name w:val="footer"/>
    <w:basedOn w:val="Normln"/>
    <w:link w:val="ZpatChar"/>
    <w:uiPriority w:val="99"/>
    <w:unhideWhenUsed/>
    <w:rsid w:val="00015B1F"/>
    <w:pPr>
      <w:tabs>
        <w:tab w:val="center" w:pos="4536"/>
        <w:tab w:val="right" w:pos="9072"/>
      </w:tabs>
      <w:spacing w:after="0" w:line="240" w:lineRule="auto"/>
    </w:pPr>
  </w:style>
  <w:style w:type="character" w:customStyle="1" w:styleId="ZpatChar">
    <w:name w:val="Zápatí Char"/>
    <w:basedOn w:val="Standardnpsmoodstavce"/>
    <w:link w:val="Zpat"/>
    <w:uiPriority w:val="99"/>
    <w:rsid w:val="00015B1F"/>
  </w:style>
  <w:style w:type="character" w:styleId="Hypertextovodkaz">
    <w:name w:val="Hyperlink"/>
    <w:basedOn w:val="Standardnpsmoodstavce"/>
    <w:uiPriority w:val="99"/>
    <w:unhideWhenUsed/>
    <w:rsid w:val="00220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avske-vinobra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alavskevinobrani/"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marketing@mikulovskarozvojova.c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alavske-vinobrani.cz" TargetMode="External"/><Relationship Id="rId14" Type="http://schemas.openxmlformats.org/officeDocument/2006/relationships/hyperlink" Target="https://www.facebook.com/pages/P%C3%A1lavsk%C3%A9-vinobran%C3%AD-v-Mikulov%C4%9B/28789473125953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6ed943-78ba-4c67-89ca-3c122aea528d">
      <Terms xmlns="http://schemas.microsoft.com/office/infopath/2007/PartnerControls"/>
    </lcf76f155ced4ddcb4097134ff3c332f>
    <TaxCatchAll xmlns="dfcd1499-5f85-4b91-a7ec-89b68c4cac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68CDE86C675D449CF73F523BEB8D65" ma:contentTypeVersion="15" ma:contentTypeDescription="Vytvoří nový dokument" ma:contentTypeScope="" ma:versionID="9d6ac0cb6880c40f3d048a044467a9af">
  <xsd:schema xmlns:xsd="http://www.w3.org/2001/XMLSchema" xmlns:xs="http://www.w3.org/2001/XMLSchema" xmlns:p="http://schemas.microsoft.com/office/2006/metadata/properties" xmlns:ns2="c86ed943-78ba-4c67-89ca-3c122aea528d" xmlns:ns3="dfcd1499-5f85-4b91-a7ec-89b68c4cac44" targetNamespace="http://schemas.microsoft.com/office/2006/metadata/properties" ma:root="true" ma:fieldsID="1ac07c1c1aba4f10d57c9f1923633660" ns2:_="" ns3:_="">
    <xsd:import namespace="c86ed943-78ba-4c67-89ca-3c122aea528d"/>
    <xsd:import namespace="dfcd1499-5f85-4b91-a7ec-89b68c4cac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ed943-78ba-4c67-89ca-3c122aea5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cfb01cc7-5218-4df5-b644-68b32f24378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d1499-5f85-4b91-a7ec-89b68c4cac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a47672-17f4-4900-bfbc-8d42b14893b1}" ma:internalName="TaxCatchAll" ma:showField="CatchAllData" ma:web="dfcd1499-5f85-4b91-a7ec-89b68c4cac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9472A-CAB6-430B-80D2-E0586649451B}">
  <ds:schemaRefs>
    <ds:schemaRef ds:uri="http://schemas.microsoft.com/sharepoint/v3/contenttype/forms"/>
  </ds:schemaRefs>
</ds:datastoreItem>
</file>

<file path=customXml/itemProps2.xml><?xml version="1.0" encoding="utf-8"?>
<ds:datastoreItem xmlns:ds="http://schemas.openxmlformats.org/officeDocument/2006/customXml" ds:itemID="{E55CBE38-E50F-46EA-81CC-83B6F82B0D4B}">
  <ds:schemaRefs>
    <ds:schemaRef ds:uri="http://schemas.microsoft.com/office/2006/metadata/properties"/>
    <ds:schemaRef ds:uri="http://schemas.microsoft.com/office/infopath/2007/PartnerControls"/>
    <ds:schemaRef ds:uri="c86ed943-78ba-4c67-89ca-3c122aea528d"/>
    <ds:schemaRef ds:uri="dfcd1499-5f85-4b91-a7ec-89b68c4cac44"/>
  </ds:schemaRefs>
</ds:datastoreItem>
</file>

<file path=customXml/itemProps3.xml><?xml version="1.0" encoding="utf-8"?>
<ds:datastoreItem xmlns:ds="http://schemas.openxmlformats.org/officeDocument/2006/customXml" ds:itemID="{ACAD7B3D-94C6-4C1E-9BB8-5869ACB53958}"/>
</file>

<file path=docProps/app.xml><?xml version="1.0" encoding="utf-8"?>
<Properties xmlns="http://schemas.openxmlformats.org/officeDocument/2006/extended-properties" xmlns:vt="http://schemas.openxmlformats.org/officeDocument/2006/docPropsVTypes">
  <Template>Normal</Template>
  <TotalTime>188</TotalTime>
  <Pages>2</Pages>
  <Words>687</Words>
  <Characters>4059</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Klimeš Radek</dc:creator>
  <cp:keywords/>
  <dc:description/>
  <cp:lastModifiedBy>Dominik Ryšánek</cp:lastModifiedBy>
  <cp:revision>11</cp:revision>
  <dcterms:created xsi:type="dcterms:W3CDTF">2024-09-02T11:48:00Z</dcterms:created>
  <dcterms:modified xsi:type="dcterms:W3CDTF">2024-09-03T06:45:00Z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0x010100E968CDE86C675D449CF73F523BEB8D65</vt:lpwstr>
  </property>
  <property fmtid="{D5CDD505-2E9C-101B-9397-08002B2CF9AE}" pid="3" name="MediaServiceImageTags">
    <vt:lpwstr/>
  </property>
</Properties>
</file>