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00B8FF"/>
  <w:body>
    <w:p w14:paraId="6EE58DCB" w14:textId="77777777" w:rsidR="00E25C8F" w:rsidRDefault="00E25C8F">
      <w:pPr>
        <w:pStyle w:val="Nadpis1"/>
        <w:numPr>
          <w:ilvl w:val="0"/>
          <w:numId w:val="0"/>
        </w:numPr>
        <w:jc w:val="center"/>
        <w:rPr>
          <w:lang w:val="cs-CZ"/>
        </w:rPr>
      </w:pPr>
      <w:r>
        <w:rPr>
          <w:sz w:val="40"/>
          <w:lang w:val="cs-CZ"/>
        </w:rPr>
        <w:t>PRIHLÁŠKA</w:t>
      </w:r>
    </w:p>
    <w:p w14:paraId="777DA70B" w14:textId="77777777" w:rsidR="00E25C8F" w:rsidRDefault="00AA0E2E">
      <w:pPr>
        <w:tabs>
          <w:tab w:val="left" w:pos="360"/>
          <w:tab w:val="left" w:pos="720"/>
        </w:tabs>
        <w:ind w:left="720" w:right="761"/>
        <w:jc w:val="center"/>
        <w:rPr>
          <w:b/>
          <w:i/>
          <w:sz w:val="36"/>
        </w:rPr>
      </w:pPr>
      <w:r>
        <w:rPr>
          <w:b/>
          <w:i/>
          <w:sz w:val="36"/>
        </w:rPr>
        <w:t xml:space="preserve"> </w:t>
      </w:r>
      <w:r w:rsidR="00847955">
        <w:rPr>
          <w:b/>
          <w:i/>
          <w:sz w:val="36"/>
        </w:rPr>
        <w:t>J</w:t>
      </w:r>
      <w:r w:rsidR="007D5F62">
        <w:rPr>
          <w:b/>
          <w:i/>
          <w:sz w:val="36"/>
        </w:rPr>
        <w:t>ihomoravská regionální</w:t>
      </w:r>
      <w:r>
        <w:rPr>
          <w:b/>
          <w:i/>
          <w:sz w:val="36"/>
        </w:rPr>
        <w:t xml:space="preserve"> </w:t>
      </w:r>
      <w:r w:rsidR="00E25C8F">
        <w:rPr>
          <w:b/>
          <w:i/>
          <w:sz w:val="36"/>
        </w:rPr>
        <w:t>výstav</w:t>
      </w:r>
      <w:r w:rsidR="007D5F62">
        <w:rPr>
          <w:b/>
          <w:i/>
          <w:sz w:val="36"/>
        </w:rPr>
        <w:t>a</w:t>
      </w:r>
      <w:r w:rsidR="00E25C8F">
        <w:rPr>
          <w:b/>
          <w:i/>
          <w:sz w:val="36"/>
        </w:rPr>
        <w:t xml:space="preserve"> vín</w:t>
      </w:r>
      <w:r>
        <w:rPr>
          <w:b/>
          <w:i/>
          <w:sz w:val="36"/>
        </w:rPr>
        <w:t xml:space="preserve"> </w:t>
      </w:r>
      <w:r w:rsidR="00CE1938">
        <w:rPr>
          <w:b/>
          <w:i/>
          <w:sz w:val="36"/>
        </w:rPr>
        <w:t xml:space="preserve">s mezinárodní účastí </w:t>
      </w:r>
      <w:r w:rsidR="007D5F62">
        <w:rPr>
          <w:b/>
          <w:i/>
          <w:sz w:val="36"/>
        </w:rPr>
        <w:t xml:space="preserve">v </w:t>
      </w:r>
      <w:r>
        <w:rPr>
          <w:b/>
          <w:i/>
          <w:sz w:val="36"/>
        </w:rPr>
        <w:t>Brn</w:t>
      </w:r>
      <w:r w:rsidR="007D5F62">
        <w:rPr>
          <w:b/>
          <w:i/>
          <w:sz w:val="36"/>
        </w:rPr>
        <w:t>ě</w:t>
      </w:r>
      <w:r w:rsidR="00E25C8F">
        <w:rPr>
          <w:b/>
          <w:i/>
          <w:sz w:val="36"/>
        </w:rPr>
        <w:t xml:space="preserve"> 20</w:t>
      </w:r>
      <w:r w:rsidR="00847955">
        <w:rPr>
          <w:b/>
          <w:i/>
          <w:sz w:val="36"/>
        </w:rPr>
        <w:t>25</w:t>
      </w:r>
    </w:p>
    <w:p w14:paraId="2A7E4C68" w14:textId="77777777" w:rsidR="00E25C8F" w:rsidRDefault="00E25C8F">
      <w:pPr>
        <w:rPr>
          <w:sz w:val="24"/>
          <w:lang w:val="sk-SK"/>
        </w:rPr>
      </w:pPr>
    </w:p>
    <w:p w14:paraId="4A45EB8D" w14:textId="77777777" w:rsidR="00E25C8F" w:rsidRDefault="00E25C8F">
      <w:pPr>
        <w:rPr>
          <w:sz w:val="24"/>
          <w:lang w:val="sk-SK"/>
        </w:rPr>
      </w:pPr>
      <w:r>
        <w:rPr>
          <w:sz w:val="24"/>
          <w:lang w:val="sk-SK"/>
        </w:rPr>
        <w:t xml:space="preserve"> </w:t>
      </w:r>
      <w:r>
        <w:rPr>
          <w:sz w:val="24"/>
          <w:lang w:val="sk-SK"/>
        </w:rPr>
        <w:tab/>
        <w:t>Meno a priezvisko (firma)................................................................................................................................................................................</w:t>
      </w:r>
    </w:p>
    <w:p w14:paraId="776A5BC8" w14:textId="77777777" w:rsidR="00E25C8F" w:rsidRDefault="00E25C8F">
      <w:pPr>
        <w:rPr>
          <w:sz w:val="24"/>
          <w:lang w:val="sk-SK"/>
        </w:rPr>
      </w:pPr>
      <w:r>
        <w:rPr>
          <w:sz w:val="24"/>
          <w:lang w:val="sk-SK"/>
        </w:rPr>
        <w:t>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6500683" w14:textId="77777777" w:rsidR="00E25C8F" w:rsidRDefault="00E25C8F">
      <w:pPr>
        <w:rPr>
          <w:sz w:val="24"/>
          <w:lang w:val="sk-SK"/>
        </w:rPr>
      </w:pPr>
      <w:r>
        <w:rPr>
          <w:sz w:val="24"/>
          <w:lang w:val="sk-SK"/>
        </w:rPr>
        <w:t>Kontaktná osoba............................................................................................................................</w:t>
      </w:r>
    </w:p>
    <w:p w14:paraId="07169700" w14:textId="77777777" w:rsidR="00E25C8F" w:rsidRDefault="00E25C8F"/>
    <w:p w14:paraId="08AB9273" w14:textId="77777777" w:rsidR="00E25C8F" w:rsidRDefault="00E25C8F">
      <w:pPr>
        <w:rPr>
          <w:sz w:val="24"/>
          <w:lang w:val="sk-SK"/>
        </w:rPr>
      </w:pPr>
      <w:r>
        <w:rPr>
          <w:sz w:val="24"/>
          <w:lang w:val="sk-SK"/>
        </w:rPr>
        <w:t>Adresa:.........................................................................................................................................................................................................................</w:t>
      </w:r>
    </w:p>
    <w:p w14:paraId="391E0923" w14:textId="77777777" w:rsidR="00E25C8F" w:rsidRDefault="00E25C8F">
      <w:pPr>
        <w:rPr>
          <w:sz w:val="24"/>
          <w:lang w:val="sk-SK"/>
        </w:rPr>
      </w:pPr>
      <w:r>
        <w:rPr>
          <w:sz w:val="24"/>
          <w:lang w:val="sk-SK"/>
        </w:rPr>
        <w:t>Telefón/mobil.................................................................................................................... IČ DPH.............................................................................</w:t>
      </w:r>
    </w:p>
    <w:p w14:paraId="505168DE" w14:textId="77777777" w:rsidR="00E25C8F" w:rsidRDefault="00E25C8F">
      <w:pPr>
        <w:rPr>
          <w:sz w:val="24"/>
          <w:lang w:val="sk-SK"/>
        </w:rPr>
      </w:pPr>
      <w:r>
        <w:rPr>
          <w:sz w:val="24"/>
          <w:lang w:val="sk-SK"/>
        </w:rPr>
        <w:t>E-mail:......................................................................................................................................IČO.............................................................................</w:t>
      </w:r>
    </w:p>
    <w:p w14:paraId="5E30EEBA" w14:textId="77777777" w:rsidR="00E25C8F" w:rsidRDefault="00E25C8F">
      <w:pPr>
        <w:rPr>
          <w:sz w:val="28"/>
          <w:lang w:val="sk-SK"/>
        </w:rPr>
      </w:pPr>
    </w:p>
    <w:p w14:paraId="16434CDC" w14:textId="77777777" w:rsidR="00E25C8F" w:rsidRDefault="00E25C8F">
      <w:pPr>
        <w:rPr>
          <w:sz w:val="28"/>
          <w:lang w:val="sk-SK"/>
        </w:rPr>
      </w:pPr>
      <w:r>
        <w:rPr>
          <w:sz w:val="28"/>
          <w:lang w:val="sk-SK"/>
        </w:rPr>
        <w:t>Prihlasujeme tieto vína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3574"/>
        <w:gridCol w:w="709"/>
        <w:gridCol w:w="1777"/>
        <w:gridCol w:w="2070"/>
        <w:gridCol w:w="1890"/>
        <w:gridCol w:w="1170"/>
        <w:gridCol w:w="3330"/>
      </w:tblGrid>
      <w:tr w:rsidR="00E25C8F" w14:paraId="77CFD76F" w14:textId="77777777">
        <w:tblPrEx>
          <w:tblCellMar>
            <w:top w:w="0" w:type="dxa"/>
            <w:bottom w:w="0" w:type="dxa"/>
          </w:tblCellMar>
        </w:tblPrEx>
        <w:trPr>
          <w:trHeight w:val="569"/>
        </w:trPr>
        <w:tc>
          <w:tcPr>
            <w:tcW w:w="357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84DFE" w14:textId="77777777" w:rsidR="00E25C8F" w:rsidRDefault="00E25C8F">
            <w:pPr>
              <w:autoSpaceDE w:val="0"/>
              <w:autoSpaceDN w:val="0"/>
              <w:adjustRightInd w:val="0"/>
              <w:rPr>
                <w:rFonts w:ascii="Arial" w:hAnsi="Arial"/>
                <w:color w:val="000000"/>
                <w:lang w:eastAsia="cs-CZ"/>
              </w:rPr>
            </w:pPr>
          </w:p>
          <w:p w14:paraId="2104DA59" w14:textId="77777777" w:rsidR="00E25C8F" w:rsidRDefault="00E25C8F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color w:val="000000"/>
                <w:lang w:eastAsia="cs-CZ"/>
              </w:rPr>
            </w:pPr>
            <w:r>
              <w:rPr>
                <w:rFonts w:ascii="Arial" w:hAnsi="Arial"/>
                <w:color w:val="000000"/>
                <w:lang w:eastAsia="cs-CZ"/>
              </w:rPr>
              <w:t xml:space="preserve">Názov vína /odroda, značka/ 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395056" w14:textId="77777777" w:rsidR="00E25C8F" w:rsidRDefault="00E25C8F">
            <w:pPr>
              <w:autoSpaceDE w:val="0"/>
              <w:autoSpaceDN w:val="0"/>
              <w:adjustRightInd w:val="0"/>
              <w:rPr>
                <w:rFonts w:ascii="Arial" w:hAnsi="Arial"/>
                <w:color w:val="000000"/>
                <w:lang w:eastAsia="cs-CZ"/>
              </w:rPr>
            </w:pPr>
          </w:p>
          <w:p w14:paraId="7BCBE26F" w14:textId="77777777" w:rsidR="00E25C8F" w:rsidRDefault="00E25C8F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color w:val="000000"/>
                <w:lang w:eastAsia="cs-CZ"/>
              </w:rPr>
            </w:pPr>
            <w:r>
              <w:rPr>
                <w:rFonts w:ascii="Arial" w:hAnsi="Arial"/>
                <w:color w:val="000000"/>
                <w:lang w:eastAsia="cs-CZ"/>
              </w:rPr>
              <w:t xml:space="preserve">Ročník </w:t>
            </w:r>
          </w:p>
        </w:tc>
        <w:tc>
          <w:tcPr>
            <w:tcW w:w="17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AAB71" w14:textId="77777777" w:rsidR="00E25C8F" w:rsidRDefault="00E25C8F">
            <w:pPr>
              <w:autoSpaceDE w:val="0"/>
              <w:autoSpaceDN w:val="0"/>
              <w:adjustRightInd w:val="0"/>
              <w:rPr>
                <w:rFonts w:ascii="Arial" w:hAnsi="Arial"/>
                <w:color w:val="000000"/>
                <w:lang w:eastAsia="cs-CZ"/>
              </w:rPr>
            </w:pPr>
          </w:p>
          <w:p w14:paraId="2F4FF647" w14:textId="77777777" w:rsidR="00E25C8F" w:rsidRDefault="00E25C8F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color w:val="000000"/>
                <w:lang w:eastAsia="cs-CZ"/>
              </w:rPr>
            </w:pPr>
            <w:r>
              <w:rPr>
                <w:rFonts w:ascii="Arial" w:hAnsi="Arial"/>
                <w:color w:val="000000"/>
                <w:lang w:eastAsia="cs-CZ"/>
              </w:rPr>
              <w:t>Prívlastok</w:t>
            </w:r>
          </w:p>
        </w:tc>
        <w:tc>
          <w:tcPr>
            <w:tcW w:w="20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A7CEAC" w14:textId="77777777" w:rsidR="00E25C8F" w:rsidRDefault="00E25C8F">
            <w:pPr>
              <w:autoSpaceDE w:val="0"/>
              <w:autoSpaceDN w:val="0"/>
              <w:adjustRightInd w:val="0"/>
              <w:rPr>
                <w:rFonts w:ascii="Arial" w:hAnsi="Arial"/>
                <w:color w:val="000000"/>
                <w:lang w:eastAsia="cs-CZ"/>
              </w:rPr>
            </w:pPr>
          </w:p>
          <w:p w14:paraId="25B05DE6" w14:textId="77777777" w:rsidR="00E25C8F" w:rsidRDefault="00E25C8F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color w:val="000000"/>
                <w:lang w:eastAsia="cs-CZ"/>
              </w:rPr>
            </w:pPr>
            <w:r>
              <w:rPr>
                <w:rFonts w:ascii="Arial" w:hAnsi="Arial"/>
                <w:color w:val="000000"/>
                <w:lang w:eastAsia="cs-CZ"/>
              </w:rPr>
              <w:t xml:space="preserve">Obsah </w:t>
            </w:r>
            <w:proofErr w:type="gramStart"/>
            <w:r>
              <w:rPr>
                <w:rFonts w:ascii="Arial" w:hAnsi="Arial"/>
                <w:color w:val="000000"/>
                <w:lang w:eastAsia="cs-CZ"/>
              </w:rPr>
              <w:t>cukru  (</w:t>
            </w:r>
            <w:proofErr w:type="gramEnd"/>
            <w:r>
              <w:rPr>
                <w:rFonts w:ascii="Arial" w:hAnsi="Arial"/>
                <w:color w:val="000000"/>
                <w:lang w:eastAsia="cs-CZ"/>
              </w:rPr>
              <w:t>g/l)</w:t>
            </w:r>
          </w:p>
        </w:tc>
        <w:tc>
          <w:tcPr>
            <w:tcW w:w="189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0F09FB" w14:textId="77777777" w:rsidR="00E25C8F" w:rsidRDefault="00E25C8F">
            <w:pPr>
              <w:autoSpaceDE w:val="0"/>
              <w:autoSpaceDN w:val="0"/>
              <w:adjustRightInd w:val="0"/>
              <w:rPr>
                <w:rFonts w:ascii="Arial" w:hAnsi="Arial"/>
                <w:color w:val="000000"/>
                <w:lang w:eastAsia="cs-CZ"/>
              </w:rPr>
            </w:pPr>
          </w:p>
          <w:p w14:paraId="2DFEE2B0" w14:textId="77777777" w:rsidR="00E25C8F" w:rsidRDefault="00E25C8F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color w:val="000000"/>
                <w:lang w:eastAsia="cs-CZ"/>
              </w:rPr>
            </w:pPr>
            <w:r>
              <w:rPr>
                <w:rFonts w:ascii="Arial" w:hAnsi="Arial"/>
                <w:color w:val="000000"/>
                <w:lang w:eastAsia="cs-CZ"/>
              </w:rPr>
              <w:t xml:space="preserve">Súťažná kategória  </w:t>
            </w:r>
          </w:p>
        </w:tc>
        <w:tc>
          <w:tcPr>
            <w:tcW w:w="117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4B4132" w14:textId="77777777" w:rsidR="00E25C8F" w:rsidRDefault="00E25C8F">
            <w:pPr>
              <w:autoSpaceDE w:val="0"/>
              <w:autoSpaceDN w:val="0"/>
              <w:adjustRightInd w:val="0"/>
              <w:rPr>
                <w:rFonts w:ascii="Arial" w:hAnsi="Arial"/>
                <w:color w:val="000000"/>
                <w:lang w:eastAsia="cs-CZ"/>
              </w:rPr>
            </w:pPr>
            <w:r>
              <w:rPr>
                <w:rFonts w:ascii="Arial" w:hAnsi="Arial"/>
                <w:color w:val="000000"/>
                <w:lang w:eastAsia="cs-CZ"/>
              </w:rPr>
              <w:t xml:space="preserve">   </w:t>
            </w:r>
          </w:p>
          <w:p w14:paraId="3010EB0A" w14:textId="77777777" w:rsidR="00E25C8F" w:rsidRDefault="00E25C8F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color w:val="000000"/>
                <w:lang w:eastAsia="cs-CZ"/>
              </w:rPr>
            </w:pPr>
            <w:r>
              <w:rPr>
                <w:rFonts w:ascii="Arial" w:hAnsi="Arial"/>
                <w:color w:val="000000"/>
                <w:lang w:eastAsia="cs-CZ"/>
              </w:rPr>
              <w:t>Číslo výrobnej dávky</w:t>
            </w:r>
          </w:p>
        </w:tc>
        <w:tc>
          <w:tcPr>
            <w:tcW w:w="333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15AA3D" w14:textId="77777777" w:rsidR="00E25C8F" w:rsidRDefault="00E25C8F">
            <w:pPr>
              <w:autoSpaceDE w:val="0"/>
              <w:autoSpaceDN w:val="0"/>
              <w:adjustRightInd w:val="0"/>
              <w:rPr>
                <w:rFonts w:ascii="Arial" w:hAnsi="Arial"/>
                <w:color w:val="000000"/>
                <w:lang w:eastAsia="cs-CZ"/>
              </w:rPr>
            </w:pPr>
          </w:p>
          <w:p w14:paraId="1E30A434" w14:textId="77777777" w:rsidR="00E25C8F" w:rsidRDefault="00E25C8F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color w:val="000000"/>
                <w:lang w:eastAsia="cs-CZ"/>
              </w:rPr>
            </w:pPr>
            <w:r>
              <w:rPr>
                <w:rFonts w:ascii="Arial" w:hAnsi="Arial"/>
                <w:color w:val="000000"/>
                <w:lang w:eastAsia="cs-CZ"/>
              </w:rPr>
              <w:t xml:space="preserve">Pôvod hrozna </w:t>
            </w:r>
          </w:p>
          <w:p w14:paraId="4B1821A7" w14:textId="77777777" w:rsidR="00E25C8F" w:rsidRDefault="00E25C8F">
            <w:pPr>
              <w:autoSpaceDE w:val="0"/>
              <w:autoSpaceDN w:val="0"/>
              <w:adjustRightInd w:val="0"/>
              <w:jc w:val="center"/>
              <w:rPr>
                <w:rFonts w:ascii="Arial" w:hAnsi="Arial"/>
                <w:color w:val="000000"/>
                <w:sz w:val="18"/>
                <w:lang w:eastAsia="cs-CZ"/>
              </w:rPr>
            </w:pPr>
            <w:r>
              <w:rPr>
                <w:rFonts w:ascii="Arial" w:hAnsi="Arial"/>
                <w:color w:val="000000"/>
                <w:lang w:eastAsia="cs-CZ"/>
              </w:rPr>
              <w:t>(vinohradnícka oblasť)</w:t>
            </w:r>
          </w:p>
        </w:tc>
      </w:tr>
      <w:tr w:rsidR="00E25C8F" w14:paraId="78F3109E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8C05F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48F0E0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4D9EA9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CC98B5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0B0D08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FA50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69DA92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701583A5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D167B9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84F475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A2F495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8DEE4B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FB77E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32DB44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28217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0DD9D4BF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8423D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C1C3DA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8343AE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860F8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3D067A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2E3DE0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08A61F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612A3B4C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362EC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B6F922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8081DD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2E682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51E04A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1679A2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51457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57A76349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31CFD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FE4C69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C6168F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5C518E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B173BF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B26B50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CB9889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5E15A386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98C51B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CE88A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5C70F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6588F8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446D83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29DEC7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546E3B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74A9D25A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2F4090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CCE24D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1285E8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A7D844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0916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606A4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E9713B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6D145D36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F7B285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85A7B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03E312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2B00D6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BB64E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1DC0C0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786DAC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3D4E3CFD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8D907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BAB77D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DF6FF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99848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7D2A0C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C2D864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F4397D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3138FE5A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8681CF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EE27A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33AF7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E9C4A2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296FD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B36D3B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25524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4972FC70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8285FA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5ACC5F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5F186C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38E51E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BA695D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692133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2B8AA7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17EB29EE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4B315F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B1FDCC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6277B7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978405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B073CF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578452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7C198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12DF6E2D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B44E8D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64ED1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A685D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299B8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CFEAD5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0AFB0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10E9A0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79D0D0A8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928007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46518E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3733A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584C36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70B326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957247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4DCD7C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  <w:tr w:rsidR="00E25C8F" w14:paraId="6880DCDB" w14:textId="77777777">
        <w:tblPrEx>
          <w:tblCellMar>
            <w:top w:w="0" w:type="dxa"/>
            <w:bottom w:w="0" w:type="dxa"/>
          </w:tblCellMar>
        </w:tblPrEx>
        <w:trPr>
          <w:trHeight w:val="369"/>
        </w:trPr>
        <w:tc>
          <w:tcPr>
            <w:tcW w:w="3574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5AE1A93A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1E25FB00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7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321AFC2D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20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504927A2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2182512A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117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1F706D89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  <w:tc>
          <w:tcPr>
            <w:tcW w:w="333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14:paraId="3726D9DE" w14:textId="77777777" w:rsidR="00E25C8F" w:rsidRDefault="00E25C8F">
            <w:pPr>
              <w:autoSpaceDE w:val="0"/>
              <w:autoSpaceDN w:val="0"/>
              <w:adjustRightInd w:val="0"/>
              <w:jc w:val="right"/>
              <w:rPr>
                <w:rFonts w:ascii="Arial" w:hAnsi="Arial"/>
                <w:color w:val="000000"/>
                <w:lang w:eastAsia="cs-CZ"/>
              </w:rPr>
            </w:pPr>
          </w:p>
        </w:tc>
      </w:tr>
    </w:tbl>
    <w:p w14:paraId="32A5BB24" w14:textId="77777777" w:rsidR="00E25C8F" w:rsidRDefault="00E25C8F">
      <w:pPr>
        <w:rPr>
          <w:sz w:val="28"/>
          <w:lang w:val="sk-SK"/>
        </w:rPr>
      </w:pPr>
    </w:p>
    <w:p w14:paraId="1B09180A" w14:textId="77777777" w:rsidR="00E25C8F" w:rsidRDefault="00E25C8F">
      <w:pPr>
        <w:rPr>
          <w:spacing w:val="60"/>
          <w:sz w:val="28"/>
          <w:lang w:val="sk-SK"/>
        </w:rPr>
      </w:pPr>
    </w:p>
    <w:p w14:paraId="46EC07CE" w14:textId="77777777" w:rsidR="00E25C8F" w:rsidRDefault="00E25C8F">
      <w:r>
        <w:rPr>
          <w:sz w:val="24"/>
          <w:lang w:val="sk-SK"/>
        </w:rPr>
        <w:t>Miesto a dátum                                                                               Podpis</w:t>
      </w:r>
    </w:p>
    <w:sectPr w:rsidR="00E25C8F">
      <w:footnotePr>
        <w:pos w:val="beneathText"/>
      </w:footnotePr>
      <w:pgSz w:w="16837" w:h="11905" w:orient="landscape"/>
      <w:pgMar w:top="360" w:right="1411" w:bottom="360" w:left="1411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934200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oNotTrackMoves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noLeading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A0E2E"/>
    <w:rsid w:val="0013729B"/>
    <w:rsid w:val="004B7F9E"/>
    <w:rsid w:val="00603ECC"/>
    <w:rsid w:val="007D5F62"/>
    <w:rsid w:val="00847955"/>
    <w:rsid w:val="00A15CD1"/>
    <w:rsid w:val="00A43B8F"/>
    <w:rsid w:val="00AA0E2E"/>
    <w:rsid w:val="00B60297"/>
    <w:rsid w:val="00C50042"/>
    <w:rsid w:val="00CE1938"/>
    <w:rsid w:val="00E25C8F"/>
    <w:rsid w:val="00E64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B6B0CF"/>
  <w15:chartTrackingRefBased/>
  <w15:docId w15:val="{8F54E120-37DA-4710-8322-95D7913F2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pPr>
      <w:suppressAutoHyphens/>
    </w:pPr>
    <w:rPr>
      <w:lang w:eastAsia="ar-SA"/>
    </w:rPr>
  </w:style>
  <w:style w:type="paragraph" w:styleId="Nadpis1">
    <w:name w:val="heading 1"/>
    <w:basedOn w:val="Normln"/>
    <w:next w:val="Normln"/>
    <w:qFormat/>
    <w:pPr>
      <w:keepNext/>
      <w:numPr>
        <w:numId w:val="1"/>
      </w:numPr>
      <w:tabs>
        <w:tab w:val="left" w:pos="5812"/>
      </w:tabs>
      <w:jc w:val="both"/>
      <w:outlineLvl w:val="0"/>
    </w:pPr>
    <w:rPr>
      <w:b/>
      <w:sz w:val="24"/>
      <w:lang w:val="en-GB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-Absatz-Standardschriftart">
    <w:name w:val="WW-Absatz-Standardschriftart"/>
  </w:style>
  <w:style w:type="character" w:customStyle="1" w:styleId="WW-Standardnpsmoodstavce">
    <w:name w:val="WW-Standardní písmo odstavce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Standardnpsmoodstavce1">
    <w:name w:val="WW-Standardní písmo odstavce1"/>
  </w:style>
  <w:style w:type="character" w:styleId="Siln">
    <w:name w:val="Strong"/>
    <w:qFormat/>
    <w:rPr>
      <w:b/>
    </w:rPr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MS Gothic" w:hAnsi="Arial" w:cs="Lucida Sans Unicode"/>
      <w:sz w:val="28"/>
      <w:szCs w:val="28"/>
    </w:rPr>
  </w:style>
  <w:style w:type="paragraph" w:styleId="Zkladntext">
    <w:name w:val="Body Text"/>
    <w:basedOn w:val="Normln"/>
    <w:semiHidden/>
    <w:pPr>
      <w:jc w:val="both"/>
    </w:pPr>
    <w:rPr>
      <w:sz w:val="24"/>
      <w:lang w:val="en-GB"/>
    </w:rPr>
  </w:style>
  <w:style w:type="paragraph" w:customStyle="1" w:styleId="WW-Nadpis">
    <w:name w:val="WW-Nadpis"/>
    <w:basedOn w:val="Normln"/>
    <w:next w:val="Zkladntext"/>
    <w:pPr>
      <w:keepNext/>
      <w:spacing w:before="240" w:after="120"/>
    </w:pPr>
    <w:rPr>
      <w:rFonts w:ascii="Arial" w:eastAsia="MS Gothic" w:hAnsi="Arial" w:cs="Lucida Sans Unicode"/>
      <w:sz w:val="28"/>
      <w:szCs w:val="28"/>
    </w:rPr>
  </w:style>
  <w:style w:type="paragraph" w:customStyle="1" w:styleId="WW-Nadpis1">
    <w:name w:val="WW-Nadpis1"/>
    <w:basedOn w:val="Normln"/>
    <w:next w:val="Zkladntext"/>
    <w:pPr>
      <w:keepNext/>
      <w:spacing w:before="240" w:after="120"/>
    </w:pPr>
    <w:rPr>
      <w:rFonts w:ascii="Arial" w:eastAsia="MS Gothic" w:hAnsi="Arial" w:cs="Lucida Sans Unicode"/>
      <w:sz w:val="28"/>
      <w:szCs w:val="28"/>
    </w:rPr>
  </w:style>
  <w:style w:type="paragraph" w:customStyle="1" w:styleId="WW-Nadpis11">
    <w:name w:val="WW-Nadpis11"/>
    <w:basedOn w:val="Normln"/>
    <w:next w:val="Zkladntext"/>
    <w:pPr>
      <w:keepNext/>
      <w:spacing w:before="240" w:after="120"/>
    </w:pPr>
    <w:rPr>
      <w:rFonts w:ascii="Arial" w:eastAsia="MS Gothic" w:hAnsi="Arial" w:cs="Lucida Sans Unicode"/>
      <w:sz w:val="28"/>
      <w:szCs w:val="28"/>
    </w:rPr>
  </w:style>
  <w:style w:type="paragraph" w:customStyle="1" w:styleId="WW-Nadpis111">
    <w:name w:val="WW-Nadpis111"/>
    <w:basedOn w:val="Normln"/>
    <w:next w:val="Zkladntext"/>
    <w:pPr>
      <w:keepNext/>
      <w:spacing w:before="240" w:after="120"/>
    </w:pPr>
    <w:rPr>
      <w:rFonts w:ascii="Arial" w:eastAsia="MS Gothic" w:hAnsi="Arial" w:cs="Lucida Sans Unicode"/>
      <w:sz w:val="28"/>
      <w:szCs w:val="28"/>
    </w:rPr>
  </w:style>
  <w:style w:type="paragraph" w:styleId="Seznam">
    <w:name w:val="List"/>
    <w:basedOn w:val="Zkladntext"/>
    <w:semiHidden/>
    <w:rPr>
      <w:rFonts w:cs="Lucida Sans Unicode"/>
    </w:rPr>
  </w:style>
  <w:style w:type="paragraph" w:customStyle="1" w:styleId="Popisok">
    <w:name w:val="Popisok"/>
    <w:basedOn w:val="Normln"/>
    <w:pPr>
      <w:suppressLineNumbers/>
      <w:spacing w:before="120" w:after="120"/>
    </w:pPr>
    <w:rPr>
      <w:i/>
      <w:iCs/>
    </w:rPr>
  </w:style>
  <w:style w:type="paragraph" w:customStyle="1" w:styleId="WW-Popisok">
    <w:name w:val="WW-Popisok"/>
    <w:basedOn w:val="Normln"/>
    <w:pPr>
      <w:suppressLineNumbers/>
      <w:spacing w:before="120" w:after="120"/>
    </w:pPr>
    <w:rPr>
      <w:i/>
      <w:iCs/>
    </w:rPr>
  </w:style>
  <w:style w:type="paragraph" w:customStyle="1" w:styleId="WW-Popisok1">
    <w:name w:val="WW-Popisok1"/>
    <w:basedOn w:val="Normln"/>
    <w:pPr>
      <w:suppressLineNumbers/>
      <w:spacing w:before="120" w:after="120"/>
    </w:pPr>
    <w:rPr>
      <w:i/>
      <w:iCs/>
    </w:rPr>
  </w:style>
  <w:style w:type="paragraph" w:customStyle="1" w:styleId="WW-Popisok11">
    <w:name w:val="WW-Popisok11"/>
    <w:basedOn w:val="Normln"/>
    <w:pPr>
      <w:suppressLineNumbers/>
      <w:spacing w:before="120" w:after="120"/>
    </w:pPr>
    <w:rPr>
      <w:i/>
      <w:iCs/>
    </w:rPr>
  </w:style>
  <w:style w:type="paragraph" w:customStyle="1" w:styleId="WW-Popisok111">
    <w:name w:val="WW-Popisok111"/>
    <w:basedOn w:val="Normln"/>
    <w:pPr>
      <w:suppressLineNumbers/>
      <w:spacing w:before="120" w:after="120"/>
    </w:pPr>
    <w:rPr>
      <w:i/>
      <w:iCs/>
    </w:rPr>
  </w:style>
  <w:style w:type="paragraph" w:customStyle="1" w:styleId="WW-Popisok1111">
    <w:name w:val="WW-Popisok1111"/>
    <w:basedOn w:val="Normln"/>
    <w:pPr>
      <w:suppressLineNumbers/>
      <w:spacing w:before="120" w:after="120"/>
    </w:pPr>
    <w:rPr>
      <w:rFonts w:cs="Lucida Sans Unicode"/>
      <w:i/>
      <w:iCs/>
    </w:rPr>
  </w:style>
  <w:style w:type="paragraph" w:customStyle="1" w:styleId="Obsah">
    <w:name w:val="Obsah"/>
    <w:basedOn w:val="Normln"/>
    <w:pPr>
      <w:suppressLineNumbers/>
    </w:pPr>
  </w:style>
  <w:style w:type="paragraph" w:customStyle="1" w:styleId="WW-Obsah">
    <w:name w:val="WW-Obsah"/>
    <w:basedOn w:val="Normln"/>
    <w:pPr>
      <w:suppressLineNumbers/>
    </w:pPr>
  </w:style>
  <w:style w:type="paragraph" w:customStyle="1" w:styleId="WW-Obsah1">
    <w:name w:val="WW-Obsah1"/>
    <w:basedOn w:val="Normln"/>
    <w:pPr>
      <w:suppressLineNumbers/>
    </w:pPr>
  </w:style>
  <w:style w:type="paragraph" w:customStyle="1" w:styleId="WW-Obsah11">
    <w:name w:val="WW-Obsah11"/>
    <w:basedOn w:val="Normln"/>
    <w:pPr>
      <w:suppressLineNumbers/>
    </w:pPr>
  </w:style>
  <w:style w:type="paragraph" w:customStyle="1" w:styleId="WW-Obsah111">
    <w:name w:val="WW-Obsah111"/>
    <w:basedOn w:val="Normln"/>
    <w:pPr>
      <w:suppressLineNumbers/>
    </w:pPr>
  </w:style>
  <w:style w:type="paragraph" w:customStyle="1" w:styleId="WW-Obsah1111">
    <w:name w:val="WW-Obsah1111"/>
    <w:basedOn w:val="Normln"/>
    <w:pPr>
      <w:suppressLineNumbers/>
    </w:pPr>
    <w:rPr>
      <w:rFonts w:cs="Lucida Sans Unicode"/>
    </w:rPr>
  </w:style>
  <w:style w:type="paragraph" w:customStyle="1" w:styleId="WW-Nadpis1111">
    <w:name w:val="WW-Nadpis1111"/>
    <w:basedOn w:val="Normln"/>
    <w:next w:val="Zkladntext"/>
    <w:pPr>
      <w:keepNext/>
      <w:spacing w:before="240" w:after="120"/>
    </w:pPr>
    <w:rPr>
      <w:rFonts w:ascii="Arial" w:eastAsia="Lucida Sans Unicode" w:hAnsi="Arial" w:cs="Lucida Sans Unicode"/>
      <w:sz w:val="28"/>
      <w:szCs w:val="28"/>
    </w:rPr>
  </w:style>
  <w:style w:type="paragraph" w:customStyle="1" w:styleId="WW-Zkladntext2">
    <w:name w:val="WW-Základní text 2"/>
    <w:basedOn w:val="Normln"/>
    <w:pPr>
      <w:tabs>
        <w:tab w:val="left" w:pos="5812"/>
      </w:tabs>
      <w:ind w:right="1417"/>
      <w:jc w:val="both"/>
    </w:pPr>
    <w:rPr>
      <w:sz w:val="24"/>
      <w:lang w:val="en-GB"/>
    </w:rPr>
  </w:style>
  <w:style w:type="paragraph" w:customStyle="1" w:styleId="Obsahrmca">
    <w:name w:val="Obsah rámca"/>
    <w:basedOn w:val="Zkladntext"/>
  </w:style>
  <w:style w:type="paragraph" w:customStyle="1" w:styleId="WW-Obsahrmca">
    <w:name w:val="WW-Obsah rámca"/>
    <w:basedOn w:val="Zkladntext"/>
  </w:style>
  <w:style w:type="paragraph" w:customStyle="1" w:styleId="WW-Obsahrmca1">
    <w:name w:val="WW-Obsah rámca1"/>
    <w:basedOn w:val="Zkladntext"/>
  </w:style>
  <w:style w:type="paragraph" w:customStyle="1" w:styleId="WW-Obsahrmca11">
    <w:name w:val="WW-Obsah rámca11"/>
    <w:basedOn w:val="Zkladntext"/>
  </w:style>
  <w:style w:type="paragraph" w:customStyle="1" w:styleId="WW-Obsahrmca111">
    <w:name w:val="WW-Obsah rámca111"/>
    <w:basedOn w:val="Zkladntext"/>
  </w:style>
  <w:style w:type="paragraph" w:customStyle="1" w:styleId="WW-Obsahrmca1111">
    <w:name w:val="WW-Obsah rámca1111"/>
    <w:basedOn w:val="Zkladntext"/>
  </w:style>
  <w:style w:type="paragraph" w:customStyle="1" w:styleId="Vodorovniara">
    <w:name w:val="Vodorovná čiara"/>
    <w:basedOn w:val="Normln"/>
    <w:next w:val="Zkladntext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WW-Vodorovniara">
    <w:name w:val="WW-Vodorovná čiara"/>
    <w:basedOn w:val="Normln"/>
    <w:next w:val="Zkladntext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WW-Vodorovniara1">
    <w:name w:val="WW-Vodorovná čiara1"/>
    <w:basedOn w:val="Normln"/>
    <w:next w:val="Zkladntext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  <w:style w:type="paragraph" w:customStyle="1" w:styleId="WW-Vodorovniara11">
    <w:name w:val="WW-Vodorovná čiara11"/>
    <w:basedOn w:val="Normln"/>
    <w:next w:val="Zkladntext"/>
    <w:pPr>
      <w:suppressLineNumbers/>
      <w:pBdr>
        <w:bottom w:val="double" w:sz="1" w:space="0" w:color="808080"/>
      </w:pBdr>
      <w:spacing w:after="283"/>
    </w:pPr>
    <w:rPr>
      <w:sz w:val="12"/>
      <w:szCs w:val="1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249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Dear friends of good wine,</vt:lpstr>
    </vt:vector>
  </TitlesOfParts>
  <Company>HP</Company>
  <LinksUpToDate>false</LinksUpToDate>
  <CharactersWithSpaces>1718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Dear friends of good wine,</dc:title>
  <dc:subject/>
  <dc:creator>NTB</dc:creator>
  <cp:keywords/>
  <cp:lastModifiedBy>Patrik Kubát</cp:lastModifiedBy>
  <cp:revision>2</cp:revision>
  <cp:lastPrinted>2014-02-05T06:58:00Z</cp:lastPrinted>
  <dcterms:created xsi:type="dcterms:W3CDTF">2025-01-10T10:15:00Z</dcterms:created>
  <dcterms:modified xsi:type="dcterms:W3CDTF">2025-01-10T10:15:00Z</dcterms:modified>
</cp:coreProperties>
</file>