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2" w14:textId="77777777" w:rsidR="00081859" w:rsidRDefault="00081859" w:rsidP="00C57F62">
      <w:pPr>
        <w:jc w:val="center"/>
        <w:rPr>
          <w:b/>
          <w:bCs/>
        </w:rPr>
      </w:pPr>
    </w:p>
    <w:p w14:paraId="7B92BC9B" w14:textId="77777777" w:rsidR="00351D6A" w:rsidRDefault="00351D6A" w:rsidP="00351D6A">
      <w:pPr>
        <w:rPr>
          <w:b/>
          <w:bCs/>
        </w:rPr>
      </w:pPr>
    </w:p>
    <w:p w14:paraId="43267277" w14:textId="77777777" w:rsidR="00BD1793" w:rsidRDefault="00BD1793" w:rsidP="00351D6A">
      <w:pPr>
        <w:rPr>
          <w:rFonts w:ascii="Calibri" w:hAnsi="Calibri" w:cs="Calibri"/>
          <w:b/>
          <w:bCs/>
        </w:rPr>
      </w:pPr>
    </w:p>
    <w:p w14:paraId="29552047" w14:textId="0ED4D687" w:rsidR="00351D6A" w:rsidRPr="00351D6A" w:rsidRDefault="53774062" w:rsidP="00351D6A">
      <w:pPr>
        <w:rPr>
          <w:rFonts w:ascii="Calibri" w:hAnsi="Calibri" w:cs="Calibri"/>
          <w:b/>
          <w:bCs/>
        </w:rPr>
      </w:pPr>
      <w:r w:rsidRPr="3F9FDC22">
        <w:rPr>
          <w:rFonts w:ascii="Calibri" w:hAnsi="Calibri" w:cs="Calibri"/>
          <w:b/>
          <w:bCs/>
        </w:rPr>
        <w:t>TISKOVÁ ZPRÁVA</w:t>
      </w:r>
      <w:r w:rsidR="00351D6A">
        <w:tab/>
      </w:r>
      <w:r w:rsidR="00351D6A">
        <w:tab/>
      </w:r>
      <w:r w:rsidR="00351D6A">
        <w:tab/>
      </w:r>
      <w:r w:rsidR="00351D6A">
        <w:tab/>
      </w:r>
      <w:r w:rsidR="00351D6A">
        <w:tab/>
      </w:r>
      <w:r w:rsidR="00351D6A">
        <w:tab/>
      </w:r>
      <w:r w:rsidR="00351D6A">
        <w:tab/>
      </w:r>
      <w:r w:rsidR="00351D6A">
        <w:tab/>
      </w:r>
      <w:r w:rsidR="00351D6A">
        <w:tab/>
      </w:r>
      <w:r w:rsidR="4A3C13E1" w:rsidRPr="3F9FDC22">
        <w:rPr>
          <w:rFonts w:ascii="Calibri" w:hAnsi="Calibri" w:cs="Calibri"/>
          <w:b/>
          <w:bCs/>
        </w:rPr>
        <w:t>1</w:t>
      </w:r>
      <w:r w:rsidR="00A25276">
        <w:rPr>
          <w:rFonts w:ascii="Calibri" w:hAnsi="Calibri" w:cs="Calibri"/>
          <w:b/>
          <w:bCs/>
        </w:rPr>
        <w:t>5</w:t>
      </w:r>
      <w:r w:rsidRPr="3F9FDC22">
        <w:rPr>
          <w:rFonts w:ascii="Calibri" w:hAnsi="Calibri" w:cs="Calibri"/>
          <w:b/>
          <w:bCs/>
        </w:rPr>
        <w:t>.</w:t>
      </w:r>
      <w:r w:rsidR="15D0CBEB" w:rsidRPr="3F9FDC22">
        <w:rPr>
          <w:rFonts w:ascii="Calibri" w:hAnsi="Calibri" w:cs="Calibri"/>
          <w:b/>
          <w:bCs/>
        </w:rPr>
        <w:t xml:space="preserve"> </w:t>
      </w:r>
      <w:r w:rsidR="6C14D86C" w:rsidRPr="3F9FDC22">
        <w:rPr>
          <w:rFonts w:ascii="Calibri" w:hAnsi="Calibri" w:cs="Calibri"/>
          <w:b/>
          <w:bCs/>
        </w:rPr>
        <w:t>1</w:t>
      </w:r>
      <w:r w:rsidRPr="3F9FDC22">
        <w:rPr>
          <w:rFonts w:ascii="Calibri" w:hAnsi="Calibri" w:cs="Calibri"/>
          <w:b/>
          <w:bCs/>
        </w:rPr>
        <w:t>.</w:t>
      </w:r>
      <w:r w:rsidR="15D0CBEB" w:rsidRPr="3F9FDC22">
        <w:rPr>
          <w:rFonts w:ascii="Calibri" w:hAnsi="Calibri" w:cs="Calibri"/>
          <w:b/>
          <w:bCs/>
        </w:rPr>
        <w:t xml:space="preserve"> </w:t>
      </w:r>
      <w:r w:rsidRPr="3F9FDC22">
        <w:rPr>
          <w:rFonts w:ascii="Calibri" w:hAnsi="Calibri" w:cs="Calibri"/>
          <w:b/>
          <w:bCs/>
        </w:rPr>
        <w:t>202</w:t>
      </w:r>
      <w:r w:rsidR="375E2067" w:rsidRPr="3F9FDC22">
        <w:rPr>
          <w:rFonts w:ascii="Calibri" w:hAnsi="Calibri" w:cs="Calibri"/>
          <w:b/>
          <w:bCs/>
        </w:rPr>
        <w:t>6</w:t>
      </w:r>
    </w:p>
    <w:p w14:paraId="1071C001" w14:textId="77777777" w:rsidR="005A7B02" w:rsidRDefault="005A7B02" w:rsidP="0064460C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3256F8C" w14:textId="1C5AA81C" w:rsidR="00DA5122" w:rsidRPr="00DA5122" w:rsidRDefault="00DA25D3" w:rsidP="00DA5122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DA25D3">
        <w:rPr>
          <w:rFonts w:ascii="Calibri" w:hAnsi="Calibri" w:cs="Calibri"/>
          <w:b/>
          <w:bCs/>
          <w:sz w:val="32"/>
          <w:szCs w:val="32"/>
        </w:rPr>
        <w:t>Česká a moravská vína dobývají svět</w:t>
      </w:r>
      <w:r>
        <w:rPr>
          <w:rFonts w:ascii="Calibri" w:hAnsi="Calibri" w:cs="Calibri"/>
          <w:b/>
          <w:bCs/>
          <w:sz w:val="32"/>
          <w:szCs w:val="32"/>
        </w:rPr>
        <w:t>.</w:t>
      </w:r>
      <w:r w:rsidRPr="00DA25D3">
        <w:rPr>
          <w:rFonts w:ascii="Calibri" w:hAnsi="Calibri" w:cs="Calibri"/>
          <w:b/>
          <w:bCs/>
          <w:sz w:val="32"/>
          <w:szCs w:val="32"/>
        </w:rPr>
        <w:t xml:space="preserve"> Vinařský fond bilancuje úspěšný exportní rok 2025</w:t>
      </w:r>
    </w:p>
    <w:p w14:paraId="2CCB54F8" w14:textId="129D60C6" w:rsidR="001667A7" w:rsidRDefault="003411C7" w:rsidP="00B3322A">
      <w:pPr>
        <w:jc w:val="both"/>
        <w:rPr>
          <w:rFonts w:ascii="Calibri" w:hAnsi="Calibri" w:cs="Calibri"/>
          <w:b/>
          <w:bCs/>
        </w:rPr>
      </w:pPr>
      <w:r w:rsidRPr="20E7EB39">
        <w:rPr>
          <w:rFonts w:ascii="Calibri" w:hAnsi="Calibri" w:cs="Calibri"/>
          <w:b/>
          <w:bCs/>
        </w:rPr>
        <w:t xml:space="preserve">Loňský rok přinesl tuzemskému vinařství významné mezinárodní úspěchy. Vinařský fond v roce 2025 podpořil 18 exportních akcí, které pomohly </w:t>
      </w:r>
      <w:r w:rsidR="00A171C2" w:rsidRPr="20E7EB39">
        <w:rPr>
          <w:rFonts w:ascii="Calibri" w:hAnsi="Calibri" w:cs="Calibri"/>
          <w:b/>
          <w:bCs/>
        </w:rPr>
        <w:t xml:space="preserve">prezentovat moravská a česká vína a vinařskou kulturu v </w:t>
      </w:r>
      <w:r w:rsidRPr="20E7EB39">
        <w:rPr>
          <w:rFonts w:ascii="Calibri" w:hAnsi="Calibri" w:cs="Calibri"/>
          <w:b/>
          <w:bCs/>
        </w:rPr>
        <w:t xml:space="preserve">zahraničí. </w:t>
      </w:r>
      <w:r w:rsidR="00A171C2" w:rsidRPr="20E7EB39">
        <w:rPr>
          <w:rFonts w:ascii="Calibri" w:hAnsi="Calibri" w:cs="Calibri"/>
          <w:b/>
          <w:bCs/>
        </w:rPr>
        <w:t>Většina domácí produkce směřuje na Slovensko, ale</w:t>
      </w:r>
      <w:r w:rsidRPr="20E7EB39">
        <w:rPr>
          <w:rFonts w:ascii="Calibri" w:hAnsi="Calibri" w:cs="Calibri"/>
          <w:b/>
          <w:bCs/>
        </w:rPr>
        <w:t xml:space="preserve"> prioritou </w:t>
      </w:r>
      <w:r w:rsidR="00A171C2" w:rsidRPr="20E7EB39">
        <w:rPr>
          <w:rFonts w:ascii="Calibri" w:hAnsi="Calibri" w:cs="Calibri"/>
          <w:b/>
          <w:bCs/>
        </w:rPr>
        <w:t xml:space="preserve">exportních aktivit je nyní </w:t>
      </w:r>
      <w:r w:rsidRPr="20E7EB39">
        <w:rPr>
          <w:rFonts w:ascii="Calibri" w:hAnsi="Calibri" w:cs="Calibri"/>
          <w:b/>
          <w:bCs/>
        </w:rPr>
        <w:t>vyhledávání nových příležitostí</w:t>
      </w:r>
      <w:r w:rsidR="001667A7" w:rsidRPr="20E7EB39">
        <w:rPr>
          <w:rFonts w:ascii="Calibri" w:hAnsi="Calibri" w:cs="Calibri"/>
          <w:b/>
          <w:bCs/>
        </w:rPr>
        <w:t xml:space="preserve"> </w:t>
      </w:r>
      <w:r w:rsidR="00A171C2" w:rsidRPr="20E7EB39">
        <w:rPr>
          <w:rFonts w:ascii="Calibri" w:hAnsi="Calibri" w:cs="Calibri"/>
          <w:b/>
          <w:bCs/>
        </w:rPr>
        <w:t xml:space="preserve">i </w:t>
      </w:r>
      <w:r w:rsidR="001667A7" w:rsidRPr="20E7EB39">
        <w:rPr>
          <w:rFonts w:ascii="Calibri" w:hAnsi="Calibri" w:cs="Calibri"/>
          <w:b/>
          <w:bCs/>
        </w:rPr>
        <w:t xml:space="preserve">na </w:t>
      </w:r>
      <w:r w:rsidR="00A171C2" w:rsidRPr="20E7EB39">
        <w:rPr>
          <w:rFonts w:ascii="Calibri" w:hAnsi="Calibri" w:cs="Calibri"/>
          <w:b/>
          <w:bCs/>
        </w:rPr>
        <w:t xml:space="preserve">dalších </w:t>
      </w:r>
      <w:r w:rsidR="001667A7" w:rsidRPr="20E7EB39">
        <w:rPr>
          <w:rFonts w:ascii="Calibri" w:hAnsi="Calibri" w:cs="Calibri"/>
          <w:b/>
          <w:bCs/>
        </w:rPr>
        <w:t>zahraničních trzích</w:t>
      </w:r>
      <w:r w:rsidRPr="20E7EB39">
        <w:rPr>
          <w:rFonts w:ascii="Calibri" w:hAnsi="Calibri" w:cs="Calibri"/>
          <w:b/>
          <w:bCs/>
        </w:rPr>
        <w:t>.</w:t>
      </w:r>
    </w:p>
    <w:p w14:paraId="773C921E" w14:textId="401D4252" w:rsidR="4F0202E6" w:rsidRDefault="3AEDF849" w:rsidP="20E7EB39">
      <w:pPr>
        <w:jc w:val="both"/>
        <w:rPr>
          <w:rFonts w:ascii="Calibri" w:eastAsia="Calibri" w:hAnsi="Calibri" w:cs="Calibri"/>
        </w:rPr>
      </w:pPr>
      <w:r w:rsidRPr="3F9FDC22">
        <w:rPr>
          <w:rFonts w:ascii="Calibri" w:eastAsia="Calibri" w:hAnsi="Calibri" w:cs="Calibri"/>
        </w:rPr>
        <w:t>„</w:t>
      </w:r>
      <w:r w:rsidRPr="3F9FDC22">
        <w:rPr>
          <w:rFonts w:ascii="Calibri" w:eastAsia="Calibri" w:hAnsi="Calibri" w:cs="Calibri"/>
          <w:i/>
          <w:iCs/>
        </w:rPr>
        <w:t xml:space="preserve">Po roce 2024, zaměřeném na stabilitu objemu vývozu, se strategie Vinařského fondu </w:t>
      </w:r>
      <w:r w:rsidR="79132F6E" w:rsidRPr="3F9FDC22">
        <w:rPr>
          <w:rFonts w:ascii="Calibri" w:eastAsia="Calibri" w:hAnsi="Calibri" w:cs="Calibri"/>
          <w:i/>
          <w:iCs/>
        </w:rPr>
        <w:t>(</w:t>
      </w:r>
      <w:r w:rsidR="67F2E0D8" w:rsidRPr="3F9FDC22">
        <w:rPr>
          <w:rFonts w:ascii="Calibri" w:eastAsia="Calibri" w:hAnsi="Calibri" w:cs="Calibri"/>
          <w:i/>
          <w:iCs/>
        </w:rPr>
        <w:t xml:space="preserve">vypracovaná </w:t>
      </w:r>
      <w:r w:rsidRPr="3F9FDC22">
        <w:rPr>
          <w:rFonts w:ascii="Calibri" w:eastAsia="Calibri" w:hAnsi="Calibri" w:cs="Calibri"/>
          <w:i/>
          <w:iCs/>
        </w:rPr>
        <w:t>N</w:t>
      </w:r>
      <w:r w:rsidR="4BC65657" w:rsidRPr="3F9FDC22">
        <w:rPr>
          <w:rFonts w:ascii="Calibri" w:eastAsia="Calibri" w:hAnsi="Calibri" w:cs="Calibri"/>
          <w:i/>
          <w:iCs/>
        </w:rPr>
        <w:t>árodní</w:t>
      </w:r>
      <w:r w:rsidR="54F95F1A" w:rsidRPr="3F9FDC22">
        <w:rPr>
          <w:rFonts w:ascii="Calibri" w:eastAsia="Calibri" w:hAnsi="Calibri" w:cs="Calibri"/>
          <w:i/>
          <w:iCs/>
        </w:rPr>
        <w:t>m</w:t>
      </w:r>
      <w:r w:rsidR="4BC65657" w:rsidRPr="3F9FDC22">
        <w:rPr>
          <w:rFonts w:ascii="Calibri" w:eastAsia="Calibri" w:hAnsi="Calibri" w:cs="Calibri"/>
          <w:i/>
          <w:iCs/>
        </w:rPr>
        <w:t xml:space="preserve"> vinařsk</w:t>
      </w:r>
      <w:r w:rsidR="5517C012" w:rsidRPr="3F9FDC22">
        <w:rPr>
          <w:rFonts w:ascii="Calibri" w:eastAsia="Calibri" w:hAnsi="Calibri" w:cs="Calibri"/>
          <w:i/>
          <w:iCs/>
        </w:rPr>
        <w:t>ým</w:t>
      </w:r>
      <w:r w:rsidR="4BC65657" w:rsidRPr="3F9FDC22">
        <w:rPr>
          <w:rFonts w:ascii="Calibri" w:eastAsia="Calibri" w:hAnsi="Calibri" w:cs="Calibri"/>
          <w:i/>
          <w:iCs/>
        </w:rPr>
        <w:t xml:space="preserve"> centr</w:t>
      </w:r>
      <w:r w:rsidR="4562D4CB" w:rsidRPr="3F9FDC22">
        <w:rPr>
          <w:rFonts w:ascii="Calibri" w:eastAsia="Calibri" w:hAnsi="Calibri" w:cs="Calibri"/>
          <w:i/>
          <w:iCs/>
        </w:rPr>
        <w:t>em</w:t>
      </w:r>
      <w:r w:rsidR="22522A8F" w:rsidRPr="3F9FDC22">
        <w:rPr>
          <w:rFonts w:ascii="Calibri" w:eastAsia="Calibri" w:hAnsi="Calibri" w:cs="Calibri"/>
          <w:i/>
          <w:iCs/>
        </w:rPr>
        <w:t xml:space="preserve">) </w:t>
      </w:r>
      <w:r w:rsidRPr="3F9FDC22">
        <w:rPr>
          <w:rFonts w:ascii="Calibri" w:eastAsia="Calibri" w:hAnsi="Calibri" w:cs="Calibri"/>
          <w:i/>
          <w:iCs/>
        </w:rPr>
        <w:t>v roce 2025 posunula směrem k vysoké hodnotě a kvalitě. Prioritou již není kvantita, ale budování prestiže na nároč</w:t>
      </w:r>
      <w:r w:rsidR="680B13A2" w:rsidRPr="3F9FDC22">
        <w:rPr>
          <w:rFonts w:ascii="Calibri" w:eastAsia="Calibri" w:hAnsi="Calibri" w:cs="Calibri"/>
          <w:i/>
          <w:iCs/>
        </w:rPr>
        <w:t xml:space="preserve">ných zahraničních </w:t>
      </w:r>
      <w:r w:rsidRPr="3F9FDC22">
        <w:rPr>
          <w:rFonts w:ascii="Calibri" w:eastAsia="Calibri" w:hAnsi="Calibri" w:cs="Calibri"/>
          <w:i/>
          <w:iCs/>
        </w:rPr>
        <w:t>trzích. Systematická podpora a účast na světových akcích otevírají cestu k reálným úspěchům, které potvrdí oficiální statistiky v průběhu roku</w:t>
      </w:r>
      <w:r w:rsidRPr="3F9FDC22">
        <w:rPr>
          <w:rFonts w:ascii="Calibri" w:eastAsia="Calibri" w:hAnsi="Calibri" w:cs="Calibri"/>
        </w:rPr>
        <w:t xml:space="preserve">,“ zhodnotil ředitel Vinařského fondu Zbyněk </w:t>
      </w:r>
      <w:proofErr w:type="spellStart"/>
      <w:r w:rsidRPr="3F9FDC22">
        <w:rPr>
          <w:rFonts w:ascii="Calibri" w:eastAsia="Calibri" w:hAnsi="Calibri" w:cs="Calibri"/>
        </w:rPr>
        <w:t>Vičar</w:t>
      </w:r>
      <w:proofErr w:type="spellEnd"/>
      <w:r w:rsidRPr="3F9FDC22">
        <w:rPr>
          <w:rFonts w:ascii="Calibri" w:eastAsia="Calibri" w:hAnsi="Calibri" w:cs="Calibri"/>
        </w:rPr>
        <w:t>.</w:t>
      </w:r>
    </w:p>
    <w:p w14:paraId="652482FB" w14:textId="398ED088" w:rsidR="006A0FAF" w:rsidRDefault="006A0FAF" w:rsidP="006A0FAF">
      <w:pPr>
        <w:jc w:val="both"/>
        <w:rPr>
          <w:rFonts w:ascii="Calibri" w:hAnsi="Calibri" w:cs="Calibri"/>
        </w:rPr>
      </w:pPr>
      <w:r w:rsidRPr="20E7EB39">
        <w:rPr>
          <w:rFonts w:ascii="Calibri" w:hAnsi="Calibri" w:cs="Calibri"/>
        </w:rPr>
        <w:t>Z aktuální exportní strategie vyplývá, že naše vína mají na globálním trhu velmi specifický profil, který odpovídá moderním trendům. Na rozdíl od unifikované světové produkce sází Česká republika na svou polohu v chladnější části Evropy.</w:t>
      </w:r>
      <w:r w:rsidRPr="20E7EB39">
        <w:rPr>
          <w:rFonts w:ascii="Calibri" w:hAnsi="Calibri" w:cs="Calibri"/>
          <w:b/>
          <w:bCs/>
        </w:rPr>
        <w:t xml:space="preserve"> </w:t>
      </w:r>
      <w:r w:rsidRPr="20E7EB39">
        <w:rPr>
          <w:rFonts w:ascii="Calibri" w:hAnsi="Calibri" w:cs="Calibri"/>
        </w:rPr>
        <w:t>„</w:t>
      </w:r>
      <w:r w:rsidRPr="20E7EB39">
        <w:rPr>
          <w:rFonts w:ascii="Calibri" w:hAnsi="Calibri" w:cs="Calibri"/>
          <w:i/>
          <w:iCs/>
        </w:rPr>
        <w:t xml:space="preserve">Naše vína </w:t>
      </w:r>
      <w:r w:rsidR="00794D55" w:rsidRPr="20E7EB39">
        <w:rPr>
          <w:rFonts w:ascii="Calibri" w:hAnsi="Calibri" w:cs="Calibri"/>
          <w:i/>
          <w:iCs/>
        </w:rPr>
        <w:t xml:space="preserve">nabízejí zajímavou alternativu díky své </w:t>
      </w:r>
      <w:r w:rsidRPr="20E7EB39">
        <w:rPr>
          <w:rFonts w:ascii="Calibri" w:hAnsi="Calibri" w:cs="Calibri"/>
          <w:i/>
          <w:iCs/>
        </w:rPr>
        <w:t>svěžest</w:t>
      </w:r>
      <w:r w:rsidR="00794D55" w:rsidRPr="20E7EB39">
        <w:rPr>
          <w:rFonts w:ascii="Calibri" w:hAnsi="Calibri" w:cs="Calibri"/>
          <w:i/>
          <w:iCs/>
        </w:rPr>
        <w:t>i</w:t>
      </w:r>
      <w:r w:rsidRPr="20E7EB39">
        <w:rPr>
          <w:rFonts w:ascii="Calibri" w:hAnsi="Calibri" w:cs="Calibri"/>
          <w:i/>
          <w:iCs/>
        </w:rPr>
        <w:t>, lehkost</w:t>
      </w:r>
      <w:r w:rsidR="00794D55" w:rsidRPr="20E7EB39">
        <w:rPr>
          <w:rFonts w:ascii="Calibri" w:hAnsi="Calibri" w:cs="Calibri"/>
          <w:i/>
          <w:iCs/>
        </w:rPr>
        <w:t>i</w:t>
      </w:r>
      <w:r w:rsidRPr="20E7EB39">
        <w:rPr>
          <w:rFonts w:ascii="Calibri" w:hAnsi="Calibri" w:cs="Calibri"/>
          <w:i/>
          <w:iCs/>
        </w:rPr>
        <w:t xml:space="preserve"> a unikátní struktuře kyselin. Právě tyto vlastnosti jim dávají nezaměnitelný charakter a zajišťují, že jsou pro moderního spotřebitele velmi atraktivní,“</w:t>
      </w:r>
      <w:r w:rsidRPr="20E7EB39">
        <w:rPr>
          <w:rFonts w:ascii="Calibri" w:hAnsi="Calibri" w:cs="Calibri"/>
        </w:rPr>
        <w:t xml:space="preserve"> vysvětlil Zbyněk </w:t>
      </w:r>
      <w:proofErr w:type="spellStart"/>
      <w:r w:rsidRPr="20E7EB39">
        <w:rPr>
          <w:rFonts w:ascii="Calibri" w:hAnsi="Calibri" w:cs="Calibri"/>
        </w:rPr>
        <w:t>Vičar</w:t>
      </w:r>
      <w:proofErr w:type="spellEnd"/>
      <w:r w:rsidRPr="20E7EB39">
        <w:rPr>
          <w:rFonts w:ascii="Calibri" w:hAnsi="Calibri" w:cs="Calibri"/>
        </w:rPr>
        <w:t>.</w:t>
      </w:r>
      <w:r w:rsidR="00794D55" w:rsidRPr="20E7EB39">
        <w:rPr>
          <w:rFonts w:ascii="Calibri" w:hAnsi="Calibri" w:cs="Calibri"/>
        </w:rPr>
        <w:t xml:space="preserve"> </w:t>
      </w:r>
    </w:p>
    <w:p w14:paraId="2CCA0DE0" w14:textId="4BF02BF0" w:rsidR="00B3322A" w:rsidRDefault="00794D55" w:rsidP="00B3322A">
      <w:pPr>
        <w:jc w:val="both"/>
        <w:rPr>
          <w:rFonts w:ascii="Calibri" w:hAnsi="Calibri" w:cs="Calibri"/>
        </w:rPr>
      </w:pPr>
      <w:r w:rsidRPr="3DF2FC11">
        <w:rPr>
          <w:rFonts w:ascii="Calibri" w:hAnsi="Calibri" w:cs="Calibri"/>
        </w:rPr>
        <w:t>Mezi hlavní</w:t>
      </w:r>
      <w:r w:rsidR="00933AC4" w:rsidRPr="3DF2FC11">
        <w:rPr>
          <w:rFonts w:ascii="Calibri" w:hAnsi="Calibri" w:cs="Calibri"/>
        </w:rPr>
        <w:t xml:space="preserve"> </w:t>
      </w:r>
      <w:r w:rsidRPr="3DF2FC11">
        <w:rPr>
          <w:rFonts w:ascii="Calibri" w:hAnsi="Calibri" w:cs="Calibri"/>
        </w:rPr>
        <w:t>pilíř</w:t>
      </w:r>
      <w:r w:rsidR="00933AC4" w:rsidRPr="3DF2FC11">
        <w:rPr>
          <w:rFonts w:ascii="Calibri" w:hAnsi="Calibri" w:cs="Calibri"/>
        </w:rPr>
        <w:t>e</w:t>
      </w:r>
      <w:r w:rsidRPr="3DF2FC11">
        <w:rPr>
          <w:rFonts w:ascii="Calibri" w:hAnsi="Calibri" w:cs="Calibri"/>
        </w:rPr>
        <w:t>, na které se tuzemský export zaměř</w:t>
      </w:r>
      <w:r w:rsidR="002E2163" w:rsidRPr="3DF2FC11">
        <w:rPr>
          <w:rFonts w:ascii="Calibri" w:hAnsi="Calibri" w:cs="Calibri"/>
        </w:rPr>
        <w:t xml:space="preserve">uje, </w:t>
      </w:r>
      <w:r w:rsidRPr="3DF2FC11">
        <w:rPr>
          <w:rFonts w:ascii="Calibri" w:hAnsi="Calibri" w:cs="Calibri"/>
        </w:rPr>
        <w:t xml:space="preserve">patří </w:t>
      </w:r>
      <w:r w:rsidR="002E2163" w:rsidRPr="3DF2FC11">
        <w:rPr>
          <w:rFonts w:ascii="Calibri" w:hAnsi="Calibri" w:cs="Calibri"/>
        </w:rPr>
        <w:t xml:space="preserve">prezentace </w:t>
      </w:r>
      <w:r w:rsidR="00B3322A" w:rsidRPr="3DF2FC11">
        <w:rPr>
          <w:rFonts w:ascii="Calibri" w:hAnsi="Calibri" w:cs="Calibri"/>
        </w:rPr>
        <w:t>lokální</w:t>
      </w:r>
      <w:r w:rsidR="002E2163" w:rsidRPr="3DF2FC11">
        <w:rPr>
          <w:rFonts w:ascii="Calibri" w:hAnsi="Calibri" w:cs="Calibri"/>
        </w:rPr>
        <w:t xml:space="preserve">ch </w:t>
      </w:r>
      <w:r w:rsidR="00B3322A" w:rsidRPr="3DF2FC11">
        <w:rPr>
          <w:rFonts w:ascii="Calibri" w:hAnsi="Calibri" w:cs="Calibri"/>
        </w:rPr>
        <w:t>odrůd jako</w:t>
      </w:r>
      <w:r w:rsidR="002E2163" w:rsidRPr="3DF2FC11">
        <w:rPr>
          <w:rFonts w:ascii="Calibri" w:hAnsi="Calibri" w:cs="Calibri"/>
        </w:rPr>
        <w:t xml:space="preserve"> je</w:t>
      </w:r>
      <w:r w:rsidR="00EB1CC6" w:rsidRPr="3DF2FC11">
        <w:rPr>
          <w:rFonts w:ascii="Calibri" w:hAnsi="Calibri" w:cs="Calibri"/>
        </w:rPr>
        <w:t xml:space="preserve"> aromatická Pálava,</w:t>
      </w:r>
      <w:r w:rsidR="00B3322A" w:rsidRPr="3DF2FC11">
        <w:rPr>
          <w:rFonts w:ascii="Calibri" w:hAnsi="Calibri" w:cs="Calibri"/>
        </w:rPr>
        <w:t xml:space="preserve"> Ryzlink vlašský</w:t>
      </w:r>
      <w:r w:rsidR="00EB1CC6" w:rsidRPr="3DF2FC11">
        <w:rPr>
          <w:rFonts w:ascii="Calibri" w:hAnsi="Calibri" w:cs="Calibri"/>
        </w:rPr>
        <w:t>, Veltlínské zelené</w:t>
      </w:r>
      <w:r w:rsidR="002E2163" w:rsidRPr="3DF2FC11">
        <w:rPr>
          <w:rFonts w:ascii="Calibri" w:hAnsi="Calibri" w:cs="Calibri"/>
        </w:rPr>
        <w:t xml:space="preserve"> a Frankovka</w:t>
      </w:r>
      <w:r w:rsidR="00EB1CC6" w:rsidRPr="3DF2FC11">
        <w:rPr>
          <w:rFonts w:ascii="Calibri" w:hAnsi="Calibri" w:cs="Calibri"/>
        </w:rPr>
        <w:t>;</w:t>
      </w:r>
      <w:r w:rsidR="00B3322A" w:rsidRPr="3DF2FC11">
        <w:rPr>
          <w:rFonts w:ascii="Calibri" w:hAnsi="Calibri" w:cs="Calibri"/>
        </w:rPr>
        <w:t xml:space="preserve"> světov</w:t>
      </w:r>
      <w:r w:rsidR="00CB5A0E" w:rsidRPr="3DF2FC11">
        <w:rPr>
          <w:rFonts w:ascii="Calibri" w:hAnsi="Calibri" w:cs="Calibri"/>
        </w:rPr>
        <w:t>ých</w:t>
      </w:r>
      <w:r w:rsidR="00B3322A" w:rsidRPr="3DF2FC11">
        <w:rPr>
          <w:rFonts w:ascii="Calibri" w:hAnsi="Calibri" w:cs="Calibri"/>
        </w:rPr>
        <w:t xml:space="preserve"> odrůd</w:t>
      </w:r>
      <w:r w:rsidR="002E2163" w:rsidRPr="3DF2FC11">
        <w:rPr>
          <w:rFonts w:ascii="Calibri" w:hAnsi="Calibri" w:cs="Calibri"/>
        </w:rPr>
        <w:t xml:space="preserve"> (Ryzlink</w:t>
      </w:r>
      <w:r w:rsidR="00127800" w:rsidRPr="3DF2FC11">
        <w:rPr>
          <w:rFonts w:ascii="Calibri" w:hAnsi="Calibri" w:cs="Calibri"/>
        </w:rPr>
        <w:t xml:space="preserve"> rýnský, Sauvignon</w:t>
      </w:r>
      <w:r w:rsidR="002E2163" w:rsidRPr="3DF2FC11">
        <w:rPr>
          <w:rFonts w:ascii="Calibri" w:hAnsi="Calibri" w:cs="Calibri"/>
        </w:rPr>
        <w:t xml:space="preserve"> a </w:t>
      </w:r>
      <w:proofErr w:type="spellStart"/>
      <w:r w:rsidR="002E2163" w:rsidRPr="3DF2FC11">
        <w:rPr>
          <w:rFonts w:ascii="Calibri" w:hAnsi="Calibri" w:cs="Calibri"/>
        </w:rPr>
        <w:t>pinotové</w:t>
      </w:r>
      <w:proofErr w:type="spellEnd"/>
      <w:r w:rsidR="002E2163" w:rsidRPr="3DF2FC11">
        <w:rPr>
          <w:rFonts w:ascii="Calibri" w:hAnsi="Calibri" w:cs="Calibri"/>
        </w:rPr>
        <w:t xml:space="preserve"> odrůdy)</w:t>
      </w:r>
      <w:r w:rsidR="00B3322A" w:rsidRPr="3DF2FC11">
        <w:rPr>
          <w:rFonts w:ascii="Calibri" w:hAnsi="Calibri" w:cs="Calibri"/>
        </w:rPr>
        <w:t xml:space="preserve"> s unikátním </w:t>
      </w:r>
      <w:r w:rsidRPr="3DF2FC11">
        <w:rPr>
          <w:rFonts w:ascii="Calibri" w:hAnsi="Calibri" w:cs="Calibri"/>
        </w:rPr>
        <w:t xml:space="preserve">moravským a českým </w:t>
      </w:r>
      <w:r w:rsidR="00B3322A" w:rsidRPr="3DF2FC11">
        <w:rPr>
          <w:rFonts w:ascii="Calibri" w:hAnsi="Calibri" w:cs="Calibri"/>
        </w:rPr>
        <w:t>rukopisem</w:t>
      </w:r>
      <w:r w:rsidR="5DCE91CE" w:rsidRPr="6301DBA0">
        <w:rPr>
          <w:rFonts w:ascii="Calibri" w:hAnsi="Calibri" w:cs="Calibri"/>
        </w:rPr>
        <w:t>,</w:t>
      </w:r>
      <w:r w:rsidR="00127800" w:rsidRPr="3DF2FC11">
        <w:rPr>
          <w:rFonts w:ascii="Calibri" w:hAnsi="Calibri" w:cs="Calibri"/>
        </w:rPr>
        <w:t xml:space="preserve"> </w:t>
      </w:r>
      <w:r w:rsidR="00B3322A" w:rsidRPr="3DF2FC11">
        <w:rPr>
          <w:rFonts w:ascii="Calibri" w:hAnsi="Calibri" w:cs="Calibri"/>
        </w:rPr>
        <w:t>moderní</w:t>
      </w:r>
      <w:r w:rsidR="00CB5A0E" w:rsidRPr="3DF2FC11">
        <w:rPr>
          <w:rFonts w:ascii="Calibri" w:hAnsi="Calibri" w:cs="Calibri"/>
        </w:rPr>
        <w:t xml:space="preserve"> </w:t>
      </w:r>
      <w:r w:rsidR="00B3322A" w:rsidRPr="3DF2FC11">
        <w:rPr>
          <w:rFonts w:ascii="Calibri" w:hAnsi="Calibri" w:cs="Calibri"/>
        </w:rPr>
        <w:t>odoln</w:t>
      </w:r>
      <w:r w:rsidR="00127800" w:rsidRPr="3DF2FC11">
        <w:rPr>
          <w:rFonts w:ascii="Calibri" w:hAnsi="Calibri" w:cs="Calibri"/>
        </w:rPr>
        <w:t>é</w:t>
      </w:r>
      <w:r w:rsidR="00B3322A" w:rsidRPr="3DF2FC11">
        <w:rPr>
          <w:rFonts w:ascii="Calibri" w:hAnsi="Calibri" w:cs="Calibri"/>
        </w:rPr>
        <w:t xml:space="preserve"> odrůd</w:t>
      </w:r>
      <w:r w:rsidR="00127800" w:rsidRPr="3DF2FC11">
        <w:rPr>
          <w:rFonts w:ascii="Calibri" w:hAnsi="Calibri" w:cs="Calibri"/>
        </w:rPr>
        <w:t>y</w:t>
      </w:r>
      <w:r w:rsidR="00B3322A" w:rsidRPr="3DF2FC11">
        <w:rPr>
          <w:rFonts w:ascii="Calibri" w:hAnsi="Calibri" w:cs="Calibri"/>
        </w:rPr>
        <w:t xml:space="preserve"> (</w:t>
      </w:r>
      <w:proofErr w:type="spellStart"/>
      <w:r w:rsidR="00B3322A" w:rsidRPr="3DF2FC11">
        <w:rPr>
          <w:rFonts w:ascii="Calibri" w:hAnsi="Calibri" w:cs="Calibri"/>
        </w:rPr>
        <w:t>PiWi</w:t>
      </w:r>
      <w:proofErr w:type="spellEnd"/>
      <w:r w:rsidR="00B3322A" w:rsidRPr="3DF2FC11">
        <w:rPr>
          <w:rFonts w:ascii="Calibri" w:hAnsi="Calibri" w:cs="Calibri"/>
        </w:rPr>
        <w:t>) a</w:t>
      </w:r>
      <w:r w:rsidR="00933AC4" w:rsidRPr="3DF2FC11">
        <w:rPr>
          <w:rFonts w:ascii="Calibri" w:hAnsi="Calibri" w:cs="Calibri"/>
        </w:rPr>
        <w:t xml:space="preserve"> </w:t>
      </w:r>
      <w:r w:rsidR="008B0395" w:rsidRPr="3DF2FC11">
        <w:rPr>
          <w:rFonts w:ascii="Calibri" w:hAnsi="Calibri" w:cs="Calibri"/>
        </w:rPr>
        <w:t>často nejúspěšnější</w:t>
      </w:r>
      <w:r w:rsidR="00B3322A" w:rsidRPr="3DF2FC11">
        <w:rPr>
          <w:rFonts w:ascii="Calibri" w:hAnsi="Calibri" w:cs="Calibri"/>
        </w:rPr>
        <w:t xml:space="preserve"> </w:t>
      </w:r>
      <w:proofErr w:type="spellStart"/>
      <w:r w:rsidR="00B3322A" w:rsidRPr="3DF2FC11">
        <w:rPr>
          <w:rFonts w:ascii="Calibri" w:hAnsi="Calibri" w:cs="Calibri"/>
        </w:rPr>
        <w:t>nízkointervenční</w:t>
      </w:r>
      <w:proofErr w:type="spellEnd"/>
      <w:r w:rsidR="00B3322A" w:rsidRPr="3DF2FC11">
        <w:rPr>
          <w:rFonts w:ascii="Calibri" w:hAnsi="Calibri" w:cs="Calibri"/>
        </w:rPr>
        <w:t xml:space="preserve"> vín</w:t>
      </w:r>
      <w:r w:rsidR="005E15AE" w:rsidRPr="3DF2FC11">
        <w:rPr>
          <w:rFonts w:ascii="Calibri" w:hAnsi="Calibri" w:cs="Calibri"/>
        </w:rPr>
        <w:t>a</w:t>
      </w:r>
      <w:r w:rsidR="00B3322A" w:rsidRPr="3DF2FC11">
        <w:rPr>
          <w:rFonts w:ascii="Calibri" w:hAnsi="Calibri" w:cs="Calibri"/>
        </w:rPr>
        <w:t xml:space="preserve">. </w:t>
      </w:r>
      <w:r w:rsidR="00FC0AC6" w:rsidRPr="3DF2FC11">
        <w:rPr>
          <w:rFonts w:ascii="Calibri" w:hAnsi="Calibri" w:cs="Calibri"/>
        </w:rPr>
        <w:t>Právě t</w:t>
      </w:r>
      <w:r w:rsidR="00B3322A" w:rsidRPr="3DF2FC11">
        <w:rPr>
          <w:rFonts w:ascii="Calibri" w:hAnsi="Calibri" w:cs="Calibri"/>
        </w:rPr>
        <w:t xml:space="preserve">ato pestrost </w:t>
      </w:r>
      <w:r w:rsidRPr="3DF2FC11">
        <w:rPr>
          <w:rFonts w:ascii="Calibri" w:hAnsi="Calibri" w:cs="Calibri"/>
        </w:rPr>
        <w:t xml:space="preserve">má </w:t>
      </w:r>
      <w:r w:rsidR="00A171C2" w:rsidRPr="3DF2FC11">
        <w:rPr>
          <w:rFonts w:ascii="Calibri" w:hAnsi="Calibri" w:cs="Calibri"/>
        </w:rPr>
        <w:t>veškeré předpoklady</w:t>
      </w:r>
      <w:r w:rsidRPr="3DF2FC11">
        <w:rPr>
          <w:rFonts w:ascii="Calibri" w:hAnsi="Calibri" w:cs="Calibri"/>
        </w:rPr>
        <w:t xml:space="preserve"> </w:t>
      </w:r>
      <w:r w:rsidR="00B3322A" w:rsidRPr="3DF2FC11">
        <w:rPr>
          <w:rFonts w:ascii="Calibri" w:hAnsi="Calibri" w:cs="Calibri"/>
        </w:rPr>
        <w:t>otevír</w:t>
      </w:r>
      <w:r w:rsidRPr="3DF2FC11">
        <w:rPr>
          <w:rFonts w:ascii="Calibri" w:hAnsi="Calibri" w:cs="Calibri"/>
        </w:rPr>
        <w:t>at</w:t>
      </w:r>
      <w:r w:rsidR="00B3322A" w:rsidRPr="3DF2FC11">
        <w:rPr>
          <w:rFonts w:ascii="Calibri" w:hAnsi="Calibri" w:cs="Calibri"/>
        </w:rPr>
        <w:t xml:space="preserve"> dveře do nejlepších světových restaurací a specializovaných obchodů.</w:t>
      </w:r>
    </w:p>
    <w:p w14:paraId="2A58126E" w14:textId="3B345F33" w:rsidR="00BD1793" w:rsidRDefault="00FC0AC6" w:rsidP="00152333">
      <w:pPr>
        <w:jc w:val="both"/>
        <w:rPr>
          <w:rFonts w:ascii="Calibri" w:hAnsi="Calibri" w:cs="Calibri"/>
        </w:rPr>
      </w:pPr>
      <w:r w:rsidRPr="20E7EB39">
        <w:rPr>
          <w:rFonts w:ascii="Calibri" w:hAnsi="Calibri" w:cs="Calibri"/>
        </w:rPr>
        <w:t xml:space="preserve">V roce 2025 se podpora exportu </w:t>
      </w:r>
      <w:r w:rsidR="00794D55" w:rsidRPr="20E7EB39">
        <w:rPr>
          <w:rFonts w:ascii="Calibri" w:hAnsi="Calibri" w:cs="Calibri"/>
        </w:rPr>
        <w:t xml:space="preserve">Vinařského fondu </w:t>
      </w:r>
      <w:r w:rsidRPr="20E7EB39">
        <w:rPr>
          <w:rFonts w:ascii="Calibri" w:hAnsi="Calibri" w:cs="Calibri"/>
        </w:rPr>
        <w:t xml:space="preserve">soustředila na trhy s největším potenciálem, kde konzumenti vyhledávají nové vinařské regiony. </w:t>
      </w:r>
      <w:r w:rsidR="00970E50" w:rsidRPr="20E7EB39">
        <w:rPr>
          <w:rFonts w:ascii="Calibri" w:hAnsi="Calibri" w:cs="Calibri"/>
        </w:rPr>
        <w:t xml:space="preserve">Moravská a česká </w:t>
      </w:r>
      <w:r w:rsidRPr="20E7EB39">
        <w:rPr>
          <w:rFonts w:ascii="Calibri" w:hAnsi="Calibri" w:cs="Calibri"/>
        </w:rPr>
        <w:t xml:space="preserve">vína se úspěšně prezentovala v Polsku, </w:t>
      </w:r>
      <w:r w:rsidR="00970E50" w:rsidRPr="20E7EB39">
        <w:rPr>
          <w:rFonts w:ascii="Calibri" w:hAnsi="Calibri" w:cs="Calibri"/>
        </w:rPr>
        <w:t xml:space="preserve">Německu, </w:t>
      </w:r>
      <w:r w:rsidRPr="20E7EB39">
        <w:rPr>
          <w:rFonts w:ascii="Calibri" w:hAnsi="Calibri" w:cs="Calibri"/>
        </w:rPr>
        <w:t>Velké Británii</w:t>
      </w:r>
      <w:r w:rsidR="00970E50" w:rsidRPr="20E7EB39">
        <w:rPr>
          <w:rFonts w:ascii="Calibri" w:hAnsi="Calibri" w:cs="Calibri"/>
        </w:rPr>
        <w:t xml:space="preserve">, </w:t>
      </w:r>
      <w:r w:rsidRPr="20E7EB39">
        <w:rPr>
          <w:rFonts w:ascii="Calibri" w:hAnsi="Calibri" w:cs="Calibri"/>
        </w:rPr>
        <w:t>Kanadě</w:t>
      </w:r>
      <w:r w:rsidR="00970E50" w:rsidRPr="20E7EB39">
        <w:rPr>
          <w:rFonts w:ascii="Calibri" w:hAnsi="Calibri" w:cs="Calibri"/>
        </w:rPr>
        <w:t>,</w:t>
      </w:r>
      <w:r w:rsidRPr="20E7EB39">
        <w:rPr>
          <w:rFonts w:ascii="Calibri" w:hAnsi="Calibri" w:cs="Calibri"/>
        </w:rPr>
        <w:t xml:space="preserve"> </w:t>
      </w:r>
      <w:r w:rsidR="00970E50" w:rsidRPr="20E7EB39">
        <w:rPr>
          <w:rFonts w:ascii="Calibri" w:hAnsi="Calibri" w:cs="Calibri"/>
        </w:rPr>
        <w:t xml:space="preserve">ale také v Japonsku, Jižní Koreji nebo na Tchaj-wanu. Významná byla účast moravských a českých vinařů </w:t>
      </w:r>
      <w:r w:rsidR="00A171C2" w:rsidRPr="20E7EB39">
        <w:rPr>
          <w:rFonts w:ascii="Calibri" w:hAnsi="Calibri" w:cs="Calibri"/>
        </w:rPr>
        <w:t xml:space="preserve">zejména </w:t>
      </w:r>
      <w:r w:rsidR="00970E50" w:rsidRPr="20E7EB39">
        <w:rPr>
          <w:rFonts w:ascii="Calibri" w:hAnsi="Calibri" w:cs="Calibri"/>
        </w:rPr>
        <w:t>na n</w:t>
      </w:r>
      <w:r w:rsidRPr="20E7EB39">
        <w:rPr>
          <w:rFonts w:ascii="Calibri" w:hAnsi="Calibri" w:cs="Calibri"/>
        </w:rPr>
        <w:t>ejvětší</w:t>
      </w:r>
      <w:r w:rsidR="00970E50" w:rsidRPr="20E7EB39">
        <w:rPr>
          <w:rFonts w:ascii="Calibri" w:hAnsi="Calibri" w:cs="Calibri"/>
        </w:rPr>
        <w:t>m</w:t>
      </w:r>
      <w:r w:rsidRPr="20E7EB39">
        <w:rPr>
          <w:rFonts w:ascii="Calibri" w:hAnsi="Calibri" w:cs="Calibri"/>
        </w:rPr>
        <w:t xml:space="preserve"> světov</w:t>
      </w:r>
      <w:r w:rsidR="00970E50" w:rsidRPr="20E7EB39">
        <w:rPr>
          <w:rFonts w:ascii="Calibri" w:hAnsi="Calibri" w:cs="Calibri"/>
        </w:rPr>
        <w:t>ém</w:t>
      </w:r>
      <w:r w:rsidRPr="20E7EB39">
        <w:rPr>
          <w:rFonts w:ascii="Calibri" w:hAnsi="Calibri" w:cs="Calibri"/>
        </w:rPr>
        <w:t xml:space="preserve"> veletrh</w:t>
      </w:r>
      <w:r w:rsidR="00970E50" w:rsidRPr="20E7EB39">
        <w:rPr>
          <w:rFonts w:ascii="Calibri" w:hAnsi="Calibri" w:cs="Calibri"/>
        </w:rPr>
        <w:t>u</w:t>
      </w:r>
      <w:r w:rsidRPr="20E7EB39">
        <w:rPr>
          <w:rFonts w:ascii="Calibri" w:hAnsi="Calibri" w:cs="Calibri"/>
        </w:rPr>
        <w:t xml:space="preserve"> </w:t>
      </w:r>
      <w:proofErr w:type="spellStart"/>
      <w:r w:rsidRPr="20E7EB39">
        <w:rPr>
          <w:rFonts w:ascii="Calibri" w:hAnsi="Calibri" w:cs="Calibri"/>
        </w:rPr>
        <w:t>Prowein</w:t>
      </w:r>
      <w:proofErr w:type="spellEnd"/>
      <w:r w:rsidRPr="20E7EB39">
        <w:rPr>
          <w:rFonts w:ascii="Calibri" w:hAnsi="Calibri" w:cs="Calibri"/>
        </w:rPr>
        <w:t xml:space="preserve"> v</w:t>
      </w:r>
      <w:r w:rsidR="00970E50" w:rsidRPr="20E7EB39">
        <w:rPr>
          <w:rFonts w:ascii="Calibri" w:hAnsi="Calibri" w:cs="Calibri"/>
        </w:rPr>
        <w:t> </w:t>
      </w:r>
      <w:r w:rsidRPr="20E7EB39">
        <w:rPr>
          <w:rFonts w:ascii="Calibri" w:hAnsi="Calibri" w:cs="Calibri"/>
        </w:rPr>
        <w:t>Německu</w:t>
      </w:r>
      <w:r w:rsidR="00970E50" w:rsidRPr="20E7EB39">
        <w:rPr>
          <w:rFonts w:ascii="Calibri" w:hAnsi="Calibri" w:cs="Calibri"/>
        </w:rPr>
        <w:t xml:space="preserve">, na </w:t>
      </w:r>
      <w:r w:rsidRPr="20E7EB39">
        <w:rPr>
          <w:rFonts w:ascii="Calibri" w:hAnsi="Calibri" w:cs="Calibri"/>
        </w:rPr>
        <w:t>prestižní</w:t>
      </w:r>
      <w:r w:rsidR="00970E50" w:rsidRPr="20E7EB39">
        <w:rPr>
          <w:rFonts w:ascii="Calibri" w:hAnsi="Calibri" w:cs="Calibri"/>
        </w:rPr>
        <w:t>m</w:t>
      </w:r>
      <w:r w:rsidRPr="20E7EB39">
        <w:rPr>
          <w:rFonts w:ascii="Calibri" w:hAnsi="Calibri" w:cs="Calibri"/>
        </w:rPr>
        <w:t xml:space="preserve"> </w:t>
      </w:r>
      <w:r w:rsidR="00970E50" w:rsidRPr="20E7EB39">
        <w:rPr>
          <w:rFonts w:ascii="Calibri" w:hAnsi="Calibri" w:cs="Calibri"/>
        </w:rPr>
        <w:t xml:space="preserve">veletrhu </w:t>
      </w:r>
      <w:proofErr w:type="spellStart"/>
      <w:r w:rsidRPr="20E7EB39">
        <w:rPr>
          <w:rFonts w:ascii="Calibri" w:hAnsi="Calibri" w:cs="Calibri"/>
        </w:rPr>
        <w:t>Warsaw</w:t>
      </w:r>
      <w:proofErr w:type="spellEnd"/>
      <w:r w:rsidRPr="20E7EB39">
        <w:rPr>
          <w:rFonts w:ascii="Calibri" w:hAnsi="Calibri" w:cs="Calibri"/>
        </w:rPr>
        <w:t xml:space="preserve"> </w:t>
      </w:r>
      <w:proofErr w:type="spellStart"/>
      <w:r w:rsidRPr="20E7EB39">
        <w:rPr>
          <w:rFonts w:ascii="Calibri" w:hAnsi="Calibri" w:cs="Calibri"/>
        </w:rPr>
        <w:t>Wine</w:t>
      </w:r>
      <w:proofErr w:type="spellEnd"/>
      <w:r w:rsidRPr="20E7EB39">
        <w:rPr>
          <w:rFonts w:ascii="Calibri" w:hAnsi="Calibri" w:cs="Calibri"/>
        </w:rPr>
        <w:t xml:space="preserve"> </w:t>
      </w:r>
      <w:proofErr w:type="spellStart"/>
      <w:proofErr w:type="gramStart"/>
      <w:r w:rsidRPr="20E7EB39">
        <w:rPr>
          <w:rFonts w:ascii="Calibri" w:hAnsi="Calibri" w:cs="Calibri"/>
        </w:rPr>
        <w:t>Experience</w:t>
      </w:r>
      <w:proofErr w:type="spellEnd"/>
      <w:proofErr w:type="gramEnd"/>
      <w:r w:rsidR="00970E50" w:rsidRPr="20E7EB39">
        <w:rPr>
          <w:rFonts w:ascii="Calibri" w:hAnsi="Calibri" w:cs="Calibri"/>
        </w:rPr>
        <w:t xml:space="preserve"> a </w:t>
      </w:r>
      <w:r w:rsidR="00970E50" w:rsidRPr="20E7EB39">
        <w:rPr>
          <w:rFonts w:ascii="Calibri" w:hAnsi="Calibri" w:cs="Calibri"/>
        </w:rPr>
        <w:lastRenderedPageBreak/>
        <w:t>především pak na světové výstavě EXPO v</w:t>
      </w:r>
      <w:r w:rsidR="00885137" w:rsidRPr="20E7EB39">
        <w:rPr>
          <w:rFonts w:ascii="Calibri" w:hAnsi="Calibri" w:cs="Calibri"/>
        </w:rPr>
        <w:t> </w:t>
      </w:r>
      <w:r w:rsidR="00970E50" w:rsidRPr="20E7EB39">
        <w:rPr>
          <w:rFonts w:ascii="Calibri" w:hAnsi="Calibri" w:cs="Calibri"/>
        </w:rPr>
        <w:t>Ósace</w:t>
      </w:r>
      <w:r w:rsidR="00885137" w:rsidRPr="20E7EB39">
        <w:rPr>
          <w:rFonts w:ascii="Calibri" w:hAnsi="Calibri" w:cs="Calibri"/>
        </w:rPr>
        <w:t xml:space="preserve"> a na půdě českého velvyslanectví v Tokiu</w:t>
      </w:r>
      <w:r w:rsidR="00970E50" w:rsidRPr="20E7EB39">
        <w:rPr>
          <w:rFonts w:ascii="Calibri" w:hAnsi="Calibri" w:cs="Calibri"/>
        </w:rPr>
        <w:t>.</w:t>
      </w:r>
      <w:r w:rsidR="00B44E9B" w:rsidRPr="20E7EB39">
        <w:rPr>
          <w:rFonts w:ascii="Calibri" w:hAnsi="Calibri" w:cs="Calibri"/>
        </w:rPr>
        <w:t xml:space="preserve"> Výsledky této cesty v kombinaci s následnými aktivitami potvrzují, že český styl vín dokonale rezonuje s náročnou asijskou gastronomií a kulturou. </w:t>
      </w:r>
      <w:r w:rsidRPr="20E7EB39">
        <w:rPr>
          <w:rFonts w:ascii="Calibri" w:hAnsi="Calibri" w:cs="Calibri"/>
        </w:rPr>
        <w:t xml:space="preserve">Česká republika se zde ukázala jako sebevědomá vinařská země, která kromě kvalitního produktu nabízí i silný příběh a láká turisty k návštěvě moravských a českých vinic. </w:t>
      </w:r>
    </w:p>
    <w:p w14:paraId="6CB2C7A0" w14:textId="1330CCF8" w:rsidR="00B3322A" w:rsidRPr="00B3322A" w:rsidRDefault="00B44E9B" w:rsidP="00B3322A">
      <w:pPr>
        <w:jc w:val="both"/>
        <w:rPr>
          <w:rFonts w:ascii="Calibri" w:hAnsi="Calibri" w:cs="Calibri"/>
        </w:rPr>
      </w:pPr>
      <w:r w:rsidRPr="20E7EB39">
        <w:rPr>
          <w:rFonts w:ascii="Calibri" w:hAnsi="Calibri" w:cs="Calibri"/>
          <w:i/>
          <w:iCs/>
        </w:rPr>
        <w:t xml:space="preserve">„Úspěch v Japonsku není jen o prodaných lahvích, ale o prestiži. </w:t>
      </w:r>
      <w:r w:rsidR="00885137" w:rsidRPr="20E7EB39">
        <w:rPr>
          <w:rFonts w:ascii="Calibri" w:hAnsi="Calibri" w:cs="Calibri"/>
          <w:i/>
          <w:iCs/>
        </w:rPr>
        <w:t>N</w:t>
      </w:r>
      <w:r w:rsidRPr="20E7EB39">
        <w:rPr>
          <w:rFonts w:ascii="Calibri" w:hAnsi="Calibri" w:cs="Calibri"/>
          <w:i/>
          <w:iCs/>
        </w:rPr>
        <w:t xml:space="preserve">avázali </w:t>
      </w:r>
      <w:r w:rsidR="00885137" w:rsidRPr="20E7EB39">
        <w:rPr>
          <w:rFonts w:ascii="Calibri" w:hAnsi="Calibri" w:cs="Calibri"/>
          <w:i/>
          <w:iCs/>
        </w:rPr>
        <w:t xml:space="preserve">jsme například </w:t>
      </w:r>
      <w:r w:rsidRPr="20E7EB39">
        <w:rPr>
          <w:rFonts w:ascii="Calibri" w:hAnsi="Calibri" w:cs="Calibri"/>
          <w:i/>
          <w:iCs/>
        </w:rPr>
        <w:t>spolupráci s</w:t>
      </w:r>
      <w:r w:rsidR="009E7864" w:rsidRPr="20E7EB39">
        <w:rPr>
          <w:rFonts w:ascii="Calibri" w:hAnsi="Calibri" w:cs="Calibri"/>
          <w:i/>
          <w:iCs/>
        </w:rPr>
        <w:t> </w:t>
      </w:r>
      <w:proofErr w:type="spellStart"/>
      <w:r w:rsidRPr="20E7EB39">
        <w:rPr>
          <w:rFonts w:ascii="Calibri" w:hAnsi="Calibri" w:cs="Calibri"/>
          <w:i/>
          <w:iCs/>
        </w:rPr>
        <w:t>L</w:t>
      </w:r>
      <w:r w:rsidR="009E7864" w:rsidRPr="20E7EB39">
        <w:rPr>
          <w:rFonts w:ascii="Calibri" w:hAnsi="Calibri" w:cs="Calibri"/>
          <w:i/>
          <w:iCs/>
        </w:rPr>
        <w:t>´É</w:t>
      </w:r>
      <w:r w:rsidRPr="20E7EB39">
        <w:rPr>
          <w:rFonts w:ascii="Calibri" w:hAnsi="Calibri" w:cs="Calibri"/>
          <w:i/>
          <w:iCs/>
        </w:rPr>
        <w:t>cole</w:t>
      </w:r>
      <w:proofErr w:type="spellEnd"/>
      <w:r w:rsidRPr="20E7EB39">
        <w:rPr>
          <w:rFonts w:ascii="Calibri" w:hAnsi="Calibri" w:cs="Calibri"/>
          <w:i/>
          <w:iCs/>
        </w:rPr>
        <w:t xml:space="preserve"> </w:t>
      </w:r>
      <w:proofErr w:type="spellStart"/>
      <w:r w:rsidRPr="20E7EB39">
        <w:rPr>
          <w:rFonts w:ascii="Calibri" w:hAnsi="Calibri" w:cs="Calibri"/>
          <w:i/>
          <w:iCs/>
        </w:rPr>
        <w:t>du</w:t>
      </w:r>
      <w:proofErr w:type="spellEnd"/>
      <w:r w:rsidRPr="20E7EB39">
        <w:rPr>
          <w:rFonts w:ascii="Calibri" w:hAnsi="Calibri" w:cs="Calibri"/>
          <w:i/>
          <w:iCs/>
        </w:rPr>
        <w:t xml:space="preserve"> Vin, nejvlivnější vinařskou školou v Japonsku. Jejich lektoři a špičkoví </w:t>
      </w:r>
      <w:proofErr w:type="spellStart"/>
      <w:r w:rsidRPr="20E7EB39">
        <w:rPr>
          <w:rFonts w:ascii="Calibri" w:hAnsi="Calibri" w:cs="Calibri"/>
          <w:i/>
          <w:iCs/>
        </w:rPr>
        <w:t>sommelierští</w:t>
      </w:r>
      <w:proofErr w:type="spellEnd"/>
      <w:r w:rsidRPr="20E7EB39">
        <w:rPr>
          <w:rFonts w:ascii="Calibri" w:hAnsi="Calibri" w:cs="Calibri"/>
          <w:i/>
          <w:iCs/>
        </w:rPr>
        <w:t xml:space="preserve"> garanti nyní pomáhají šířit povědomí o našem unikátním </w:t>
      </w:r>
      <w:proofErr w:type="spellStart"/>
      <w:r w:rsidRPr="20E7EB39">
        <w:rPr>
          <w:rFonts w:ascii="Calibri" w:hAnsi="Calibri" w:cs="Calibri"/>
          <w:i/>
          <w:iCs/>
        </w:rPr>
        <w:t>terroir</w:t>
      </w:r>
      <w:proofErr w:type="spellEnd"/>
      <w:r w:rsidRPr="20E7EB39">
        <w:rPr>
          <w:rFonts w:ascii="Calibri" w:hAnsi="Calibri" w:cs="Calibri"/>
          <w:i/>
          <w:iCs/>
        </w:rPr>
        <w:t xml:space="preserve"> mezi VIP klientelu a budoucí profesionály,“</w:t>
      </w:r>
      <w:r w:rsidRPr="20E7EB39">
        <w:rPr>
          <w:rFonts w:ascii="Calibri" w:hAnsi="Calibri" w:cs="Calibri"/>
        </w:rPr>
        <w:t xml:space="preserve"> uvedl</w:t>
      </w:r>
      <w:r w:rsidR="000C4305" w:rsidRPr="20E7EB39">
        <w:rPr>
          <w:rFonts w:ascii="Calibri" w:hAnsi="Calibri" w:cs="Calibri"/>
        </w:rPr>
        <w:t xml:space="preserve">a </w:t>
      </w:r>
      <w:r w:rsidR="08B14471" w:rsidRPr="20E7EB39">
        <w:rPr>
          <w:rFonts w:ascii="Calibri" w:hAnsi="Calibri" w:cs="Calibri"/>
        </w:rPr>
        <w:t>Dagmar Fialová</w:t>
      </w:r>
      <w:r w:rsidR="000C4305" w:rsidRPr="20E7EB39">
        <w:rPr>
          <w:rFonts w:ascii="Calibri" w:hAnsi="Calibri" w:cs="Calibri"/>
        </w:rPr>
        <w:t xml:space="preserve">, která </w:t>
      </w:r>
      <w:r w:rsidR="006C3A0F" w:rsidRPr="20E7EB39">
        <w:rPr>
          <w:rFonts w:ascii="Calibri" w:hAnsi="Calibri" w:cs="Calibri"/>
        </w:rPr>
        <w:t>vede exportní aktivity v Národním vinařském centru</w:t>
      </w:r>
      <w:r w:rsidRPr="20E7EB39">
        <w:rPr>
          <w:rFonts w:ascii="Calibri" w:hAnsi="Calibri" w:cs="Calibri"/>
        </w:rPr>
        <w:t xml:space="preserve"> a dodal</w:t>
      </w:r>
      <w:r w:rsidR="006C3A0F" w:rsidRPr="20E7EB39">
        <w:rPr>
          <w:rFonts w:ascii="Calibri" w:hAnsi="Calibri" w:cs="Calibri"/>
        </w:rPr>
        <w:t>a</w:t>
      </w:r>
      <w:r w:rsidRPr="20E7EB39">
        <w:rPr>
          <w:rFonts w:ascii="Calibri" w:hAnsi="Calibri" w:cs="Calibri"/>
        </w:rPr>
        <w:t xml:space="preserve">, že mezi další konkrétní výsledky exportních aktivit patří i zalistování moravských vín do lístku luxusní sushi restaurace </w:t>
      </w:r>
      <w:proofErr w:type="spellStart"/>
      <w:r w:rsidRPr="20E7EB39">
        <w:rPr>
          <w:rFonts w:ascii="Calibri" w:hAnsi="Calibri" w:cs="Calibri"/>
        </w:rPr>
        <w:t>Tagasago</w:t>
      </w:r>
      <w:proofErr w:type="spellEnd"/>
      <w:r w:rsidRPr="20E7EB39">
        <w:rPr>
          <w:rFonts w:ascii="Calibri" w:hAnsi="Calibri" w:cs="Calibri"/>
        </w:rPr>
        <w:t xml:space="preserve"> v Tokiu</w:t>
      </w:r>
      <w:r w:rsidR="5943AEC2" w:rsidRPr="20E7EB39">
        <w:rPr>
          <w:rFonts w:ascii="Calibri" w:hAnsi="Calibri" w:cs="Calibri"/>
        </w:rPr>
        <w:t xml:space="preserve">. </w:t>
      </w:r>
      <w:r w:rsidR="00B3322A" w:rsidRPr="20E7EB39">
        <w:rPr>
          <w:rFonts w:ascii="Calibri" w:hAnsi="Calibri" w:cs="Calibri"/>
        </w:rPr>
        <w:t xml:space="preserve">O úspěchu svědčí i vyprodané </w:t>
      </w:r>
      <w:proofErr w:type="spellStart"/>
      <w:r w:rsidR="00B3322A" w:rsidRPr="20E7EB39">
        <w:rPr>
          <w:rFonts w:ascii="Calibri" w:hAnsi="Calibri" w:cs="Calibri"/>
        </w:rPr>
        <w:t>sommelierské</w:t>
      </w:r>
      <w:proofErr w:type="spellEnd"/>
      <w:r w:rsidR="00B3322A" w:rsidRPr="20E7EB39">
        <w:rPr>
          <w:rFonts w:ascii="Calibri" w:hAnsi="Calibri" w:cs="Calibri"/>
        </w:rPr>
        <w:t xml:space="preserve"> večery v tokijské restauraci </w:t>
      </w:r>
      <w:proofErr w:type="spellStart"/>
      <w:r w:rsidR="00B3322A" w:rsidRPr="20E7EB39">
        <w:rPr>
          <w:rFonts w:ascii="Calibri" w:hAnsi="Calibri" w:cs="Calibri"/>
        </w:rPr>
        <w:t>Albero</w:t>
      </w:r>
      <w:proofErr w:type="spellEnd"/>
      <w:r w:rsidR="00B3322A" w:rsidRPr="20E7EB39">
        <w:rPr>
          <w:rFonts w:ascii="Calibri" w:hAnsi="Calibri" w:cs="Calibri"/>
        </w:rPr>
        <w:t xml:space="preserve"> Nero pod vedením špičkových odborníků, jako je </w:t>
      </w:r>
      <w:proofErr w:type="spellStart"/>
      <w:r w:rsidR="00B3322A" w:rsidRPr="20E7EB39">
        <w:rPr>
          <w:rFonts w:ascii="Calibri" w:hAnsi="Calibri" w:cs="Calibri"/>
        </w:rPr>
        <w:t>Masakatsu</w:t>
      </w:r>
      <w:proofErr w:type="spellEnd"/>
      <w:r w:rsidR="00B3322A" w:rsidRPr="20E7EB39">
        <w:rPr>
          <w:rFonts w:ascii="Calibri" w:hAnsi="Calibri" w:cs="Calibri"/>
        </w:rPr>
        <w:t xml:space="preserve"> </w:t>
      </w:r>
      <w:proofErr w:type="spellStart"/>
      <w:r w:rsidR="00B3322A" w:rsidRPr="20E7EB39">
        <w:rPr>
          <w:rFonts w:ascii="Calibri" w:hAnsi="Calibri" w:cs="Calibri"/>
        </w:rPr>
        <w:t>Yatabe</w:t>
      </w:r>
      <w:proofErr w:type="spellEnd"/>
      <w:r w:rsidR="00B3322A" w:rsidRPr="20E7EB39">
        <w:rPr>
          <w:rFonts w:ascii="Calibri" w:hAnsi="Calibri" w:cs="Calibri"/>
        </w:rPr>
        <w:t xml:space="preserve"> či </w:t>
      </w:r>
      <w:proofErr w:type="spellStart"/>
      <w:r w:rsidR="00B3322A" w:rsidRPr="20E7EB39">
        <w:rPr>
          <w:rFonts w:ascii="Calibri" w:hAnsi="Calibri" w:cs="Calibri"/>
        </w:rPr>
        <w:t>Keiko</w:t>
      </w:r>
      <w:proofErr w:type="spellEnd"/>
      <w:r w:rsidR="00B3322A" w:rsidRPr="20E7EB39">
        <w:rPr>
          <w:rFonts w:ascii="Calibri" w:hAnsi="Calibri" w:cs="Calibri"/>
        </w:rPr>
        <w:t xml:space="preserve"> </w:t>
      </w:r>
      <w:proofErr w:type="spellStart"/>
      <w:r w:rsidR="00B3322A" w:rsidRPr="20E7EB39">
        <w:rPr>
          <w:rFonts w:ascii="Calibri" w:hAnsi="Calibri" w:cs="Calibri"/>
        </w:rPr>
        <w:t>Tange</w:t>
      </w:r>
      <w:proofErr w:type="spellEnd"/>
      <w:r w:rsidR="00B3322A" w:rsidRPr="20E7EB39">
        <w:rPr>
          <w:rFonts w:ascii="Calibri" w:hAnsi="Calibri" w:cs="Calibri"/>
        </w:rPr>
        <w:t>.</w:t>
      </w:r>
    </w:p>
    <w:p w14:paraId="1E5CDFC2" w14:textId="7F18EE8D" w:rsidR="00EC4A30" w:rsidRDefault="002E2163" w:rsidP="002E2163">
      <w:pPr>
        <w:jc w:val="both"/>
        <w:rPr>
          <w:rFonts w:ascii="Calibri" w:hAnsi="Calibri" w:cs="Calibri"/>
        </w:rPr>
      </w:pPr>
      <w:r w:rsidRPr="002E2163">
        <w:rPr>
          <w:rFonts w:ascii="Calibri" w:hAnsi="Calibri" w:cs="Calibri"/>
        </w:rPr>
        <w:t xml:space="preserve">Kromě Asie se v roce 2025 podařilo upevnit </w:t>
      </w:r>
      <w:r>
        <w:rPr>
          <w:rFonts w:ascii="Calibri" w:hAnsi="Calibri" w:cs="Calibri"/>
        </w:rPr>
        <w:t xml:space="preserve">obchodní </w:t>
      </w:r>
      <w:r w:rsidR="00A171C2">
        <w:rPr>
          <w:rFonts w:ascii="Calibri" w:hAnsi="Calibri" w:cs="Calibri"/>
        </w:rPr>
        <w:t xml:space="preserve">vztahy </w:t>
      </w:r>
      <w:r w:rsidRPr="002E2163">
        <w:rPr>
          <w:rFonts w:ascii="Calibri" w:hAnsi="Calibri" w:cs="Calibri"/>
        </w:rPr>
        <w:t>v</w:t>
      </w:r>
      <w:r w:rsidR="00EC4A30">
        <w:rPr>
          <w:rFonts w:ascii="Calibri" w:hAnsi="Calibri" w:cs="Calibri"/>
        </w:rPr>
        <w:t>e Švédsku,</w:t>
      </w:r>
      <w:r w:rsidRPr="002E2163">
        <w:rPr>
          <w:rFonts w:ascii="Calibri" w:hAnsi="Calibri" w:cs="Calibri"/>
        </w:rPr>
        <w:t xml:space="preserve"> Polsku, </w:t>
      </w:r>
      <w:r>
        <w:rPr>
          <w:rFonts w:ascii="Calibri" w:hAnsi="Calibri" w:cs="Calibri"/>
        </w:rPr>
        <w:t>Finsku</w:t>
      </w:r>
      <w:r w:rsidRPr="002E2163">
        <w:rPr>
          <w:rFonts w:ascii="Calibri" w:hAnsi="Calibri" w:cs="Calibri"/>
        </w:rPr>
        <w:t>,</w:t>
      </w:r>
      <w:r w:rsidR="00EC4A30">
        <w:rPr>
          <w:rFonts w:ascii="Calibri" w:hAnsi="Calibri" w:cs="Calibri"/>
        </w:rPr>
        <w:t xml:space="preserve"> </w:t>
      </w:r>
      <w:r w:rsidRPr="002E2163">
        <w:rPr>
          <w:rFonts w:ascii="Calibri" w:hAnsi="Calibri" w:cs="Calibri"/>
        </w:rPr>
        <w:t>Velké Británii a</w:t>
      </w:r>
      <w:r w:rsidR="00EC4A30">
        <w:rPr>
          <w:rFonts w:ascii="Calibri" w:hAnsi="Calibri" w:cs="Calibri"/>
        </w:rPr>
        <w:t xml:space="preserve"> Kanadě</w:t>
      </w:r>
      <w:r w:rsidRPr="002E216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7489118D" w14:textId="5AF6796D" w:rsidR="00EC4A30" w:rsidRDefault="00E22F8F" w:rsidP="002E216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Úspěšnému vstupu na zahraniční trhy napomáhá také </w:t>
      </w:r>
      <w:r w:rsidR="00CD4E31">
        <w:rPr>
          <w:rFonts w:ascii="Calibri" w:hAnsi="Calibri" w:cs="Calibri"/>
        </w:rPr>
        <w:t xml:space="preserve">vytvoření </w:t>
      </w:r>
      <w:r>
        <w:rPr>
          <w:rFonts w:ascii="Calibri" w:hAnsi="Calibri" w:cs="Calibri"/>
        </w:rPr>
        <w:t xml:space="preserve">exportní databáze </w:t>
      </w:r>
      <w:r w:rsidR="00A171C2">
        <w:rPr>
          <w:rFonts w:ascii="Calibri" w:hAnsi="Calibri" w:cs="Calibri"/>
        </w:rPr>
        <w:t xml:space="preserve">padesáti </w:t>
      </w:r>
      <w:r>
        <w:rPr>
          <w:rFonts w:ascii="Calibri" w:hAnsi="Calibri" w:cs="Calibri"/>
        </w:rPr>
        <w:t xml:space="preserve">vinařů, kterou </w:t>
      </w:r>
      <w:r w:rsidR="00BF61F2" w:rsidRPr="00BF61F2">
        <w:rPr>
          <w:rFonts w:ascii="Calibri" w:hAnsi="Calibri" w:cs="Calibri"/>
        </w:rPr>
        <w:t>Vinařský fond společně s</w:t>
      </w:r>
      <w:r w:rsidR="00BF61F2">
        <w:rPr>
          <w:rFonts w:ascii="Calibri" w:hAnsi="Calibri" w:cs="Calibri"/>
        </w:rPr>
        <w:t> </w:t>
      </w:r>
      <w:r w:rsidR="00BF61F2" w:rsidRPr="00BF61F2">
        <w:rPr>
          <w:rFonts w:ascii="Calibri" w:hAnsi="Calibri" w:cs="Calibri"/>
        </w:rPr>
        <w:t>N</w:t>
      </w:r>
      <w:r w:rsidR="00BF61F2">
        <w:rPr>
          <w:rFonts w:ascii="Calibri" w:hAnsi="Calibri" w:cs="Calibri"/>
        </w:rPr>
        <w:t xml:space="preserve">árodním vinařským centrem </w:t>
      </w:r>
      <w:r w:rsidR="00BF61F2" w:rsidRPr="00BF61F2">
        <w:rPr>
          <w:rFonts w:ascii="Calibri" w:hAnsi="Calibri" w:cs="Calibri"/>
        </w:rPr>
        <w:t>již třetím rokem</w:t>
      </w:r>
      <w:r w:rsidR="00BF61F2">
        <w:rPr>
          <w:rFonts w:ascii="Calibri" w:hAnsi="Calibri" w:cs="Calibri"/>
        </w:rPr>
        <w:t xml:space="preserve"> </w:t>
      </w:r>
      <w:r w:rsidR="00CD4E31">
        <w:rPr>
          <w:rFonts w:ascii="Calibri" w:hAnsi="Calibri" w:cs="Calibri"/>
        </w:rPr>
        <w:t xml:space="preserve">sestavuje </w:t>
      </w:r>
      <w:r w:rsidR="00BF61F2">
        <w:rPr>
          <w:rFonts w:ascii="Calibri" w:hAnsi="Calibri" w:cs="Calibri"/>
        </w:rPr>
        <w:t xml:space="preserve">a každoročně </w:t>
      </w:r>
      <w:r w:rsidR="00BF61F2" w:rsidRPr="00BF61F2">
        <w:rPr>
          <w:rFonts w:ascii="Calibri" w:hAnsi="Calibri" w:cs="Calibri"/>
        </w:rPr>
        <w:t>aktualizuje</w:t>
      </w:r>
      <w:r>
        <w:rPr>
          <w:rFonts w:ascii="Calibri" w:hAnsi="Calibri" w:cs="Calibri"/>
        </w:rPr>
        <w:t>. Tuzemská v</w:t>
      </w:r>
      <w:r w:rsidR="00BF61F2">
        <w:rPr>
          <w:rFonts w:ascii="Calibri" w:hAnsi="Calibri" w:cs="Calibri"/>
        </w:rPr>
        <w:t xml:space="preserve">inařství </w:t>
      </w:r>
      <w:r>
        <w:rPr>
          <w:rFonts w:ascii="Calibri" w:hAnsi="Calibri" w:cs="Calibri"/>
        </w:rPr>
        <w:t xml:space="preserve">mají možnost se do ní přihlásit </w:t>
      </w:r>
      <w:r w:rsidR="00BF61F2">
        <w:rPr>
          <w:rFonts w:ascii="Calibri" w:hAnsi="Calibri" w:cs="Calibri"/>
        </w:rPr>
        <w:t xml:space="preserve">a pokud projdou komplexním hodnocením, stanou se součástí </w:t>
      </w:r>
      <w:r w:rsidR="00BF61F2" w:rsidRPr="00BF61F2">
        <w:rPr>
          <w:rFonts w:ascii="Calibri" w:hAnsi="Calibri" w:cs="Calibri"/>
        </w:rPr>
        <w:t>výběr</w:t>
      </w:r>
      <w:r w:rsidR="00BF61F2">
        <w:rPr>
          <w:rFonts w:ascii="Calibri" w:hAnsi="Calibri" w:cs="Calibri"/>
        </w:rPr>
        <w:t xml:space="preserve">u </w:t>
      </w:r>
      <w:r w:rsidR="00BF61F2" w:rsidRPr="00BF61F2">
        <w:rPr>
          <w:rFonts w:ascii="Calibri" w:hAnsi="Calibri" w:cs="Calibri"/>
        </w:rPr>
        <w:t xml:space="preserve">pro zahraniční veletrhy a mise. </w:t>
      </w:r>
    </w:p>
    <w:p w14:paraId="1E5BF55D" w14:textId="27CF67A7" w:rsidR="00CB25F8" w:rsidRDefault="00FC0AC6" w:rsidP="002E2163">
      <w:pPr>
        <w:jc w:val="both"/>
        <w:rPr>
          <w:rFonts w:ascii="Calibri" w:hAnsi="Calibri" w:cs="Calibri"/>
        </w:rPr>
      </w:pPr>
      <w:r w:rsidRPr="00FC0AC6">
        <w:rPr>
          <w:rFonts w:ascii="Calibri" w:hAnsi="Calibri" w:cs="Calibri"/>
        </w:rPr>
        <w:t>Všechny exportní aktivity probíhají v úzké koordinaci s</w:t>
      </w:r>
      <w:r w:rsidR="00BA3869">
        <w:rPr>
          <w:rFonts w:ascii="Calibri" w:hAnsi="Calibri" w:cs="Calibri"/>
        </w:rPr>
        <w:t> </w:t>
      </w:r>
      <w:r w:rsidRPr="00FC0AC6">
        <w:rPr>
          <w:rFonts w:ascii="Calibri" w:hAnsi="Calibri" w:cs="Calibri"/>
        </w:rPr>
        <w:t>Ministerstvem</w:t>
      </w:r>
      <w:r w:rsidR="00BA3869">
        <w:rPr>
          <w:rFonts w:ascii="Calibri" w:hAnsi="Calibri" w:cs="Calibri"/>
        </w:rPr>
        <w:t xml:space="preserve"> zemědělství</w:t>
      </w:r>
      <w:r w:rsidR="00BB4E3A">
        <w:rPr>
          <w:rFonts w:ascii="Calibri" w:hAnsi="Calibri" w:cs="Calibri"/>
        </w:rPr>
        <w:t>, Ministerstvem</w:t>
      </w:r>
      <w:r w:rsidRPr="00FC0AC6">
        <w:rPr>
          <w:rFonts w:ascii="Calibri" w:hAnsi="Calibri" w:cs="Calibri"/>
        </w:rPr>
        <w:t xml:space="preserve"> zahraničních věcí, agenturou </w:t>
      </w:r>
      <w:proofErr w:type="spellStart"/>
      <w:r w:rsidRPr="00FC0AC6">
        <w:rPr>
          <w:rFonts w:ascii="Calibri" w:hAnsi="Calibri" w:cs="Calibri"/>
        </w:rPr>
        <w:t>CzechTourism</w:t>
      </w:r>
      <w:proofErr w:type="spellEnd"/>
      <w:r w:rsidRPr="00FC0AC6">
        <w:rPr>
          <w:rFonts w:ascii="Calibri" w:hAnsi="Calibri" w:cs="Calibri"/>
        </w:rPr>
        <w:t xml:space="preserve"> a Centrál</w:t>
      </w:r>
      <w:r w:rsidR="002E2163">
        <w:rPr>
          <w:rFonts w:ascii="Calibri" w:hAnsi="Calibri" w:cs="Calibri"/>
        </w:rPr>
        <w:t>ou</w:t>
      </w:r>
      <w:r w:rsidRPr="00FC0AC6">
        <w:rPr>
          <w:rFonts w:ascii="Calibri" w:hAnsi="Calibri" w:cs="Calibri"/>
        </w:rPr>
        <w:t xml:space="preserve"> cestovního ruchu</w:t>
      </w:r>
      <w:r w:rsidR="002E2163">
        <w:rPr>
          <w:rFonts w:ascii="Calibri" w:hAnsi="Calibri" w:cs="Calibri"/>
        </w:rPr>
        <w:t xml:space="preserve"> Jižní Moravy.</w:t>
      </w:r>
      <w:r w:rsidRPr="00FC0AC6">
        <w:rPr>
          <w:rFonts w:ascii="Calibri" w:hAnsi="Calibri" w:cs="Calibri"/>
        </w:rPr>
        <w:t xml:space="preserve"> Společným cílem je, aby do deseti let tvořil export 10 % celkové produkce českých a moravských vín. </w:t>
      </w:r>
    </w:p>
    <w:p w14:paraId="5CC59FE7" w14:textId="0141CFF2" w:rsidR="00FC0AC6" w:rsidRDefault="00A171C2" w:rsidP="002E216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Více na www.vinazmoravyvinazcech.cz</w:t>
      </w:r>
    </w:p>
    <w:p w14:paraId="6656EDDF" w14:textId="77777777" w:rsidR="00FC0AC6" w:rsidRDefault="00FC0AC6" w:rsidP="00887728">
      <w:pPr>
        <w:spacing w:after="0"/>
        <w:rPr>
          <w:rFonts w:ascii="Calibri" w:hAnsi="Calibri" w:cs="Calibri"/>
        </w:rPr>
      </w:pPr>
    </w:p>
    <w:p w14:paraId="7D8BCB90" w14:textId="77777777" w:rsidR="00CB25F8" w:rsidRDefault="007418E9" w:rsidP="0088772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t>Kontakty pro média:</w:t>
      </w:r>
    </w:p>
    <w:p w14:paraId="770D595B" w14:textId="77777777" w:rsidR="00CB25F8" w:rsidRPr="00CB25F8" w:rsidRDefault="00CB25F8" w:rsidP="00CB25F8">
      <w:pPr>
        <w:rPr>
          <w:rFonts w:ascii="Calibri" w:hAnsi="Calibri" w:cs="Calibri"/>
        </w:rPr>
      </w:pPr>
      <w:r w:rsidRPr="00CB25F8">
        <w:rPr>
          <w:rFonts w:ascii="Calibri" w:hAnsi="Calibri" w:cs="Calibri"/>
          <w:b/>
          <w:bCs/>
        </w:rPr>
        <w:t>Dagmar Fialová, ředitelka marketingu Národní vinařské centrum, o.p.s.</w:t>
      </w:r>
      <w:r w:rsidRPr="00B44B95">
        <w:rPr>
          <w:rFonts w:ascii="Calibri" w:hAnsi="Calibri" w:cs="Calibri"/>
          <w:b/>
          <w:bCs/>
          <w:sz w:val="22"/>
          <w:szCs w:val="22"/>
        </w:rPr>
        <w:br/>
      </w:r>
      <w:r w:rsidRPr="00CB25F8">
        <w:rPr>
          <w:rFonts w:ascii="Calibri" w:hAnsi="Calibri" w:cs="Calibri"/>
        </w:rPr>
        <w:t>+420 720 820 921</w:t>
      </w:r>
      <w:r w:rsidRPr="00CB25F8">
        <w:rPr>
          <w:rFonts w:ascii="Calibri" w:hAnsi="Calibri" w:cs="Calibri"/>
        </w:rPr>
        <w:br/>
      </w:r>
      <w:hyperlink r:id="rId10" w:history="1">
        <w:r w:rsidRPr="00CB25F8">
          <w:rPr>
            <w:rFonts w:ascii="Calibri" w:hAnsi="Calibri" w:cs="Calibri"/>
          </w:rPr>
          <w:t>dagmar.fialova@vinarskecentrum.cz</w:t>
        </w:r>
      </w:hyperlink>
    </w:p>
    <w:p w14:paraId="61722845" w14:textId="5E49ACD3" w:rsidR="007418E9" w:rsidRDefault="007418E9" w:rsidP="6972F666">
      <w:pPr>
        <w:spacing w:after="0"/>
        <w:rPr>
          <w:rFonts w:ascii="Calibri" w:hAnsi="Calibri" w:cs="Calibri"/>
        </w:rPr>
      </w:pPr>
      <w:r w:rsidRPr="6972F666">
        <w:rPr>
          <w:rFonts w:ascii="Calibri" w:hAnsi="Calibri" w:cs="Calibri"/>
          <w:b/>
          <w:bCs/>
        </w:rPr>
        <w:t>Kateřina Martykánová, PR manažerka</w:t>
      </w:r>
      <w:r>
        <w:br/>
      </w:r>
      <w:r w:rsidRPr="6972F666">
        <w:rPr>
          <w:rFonts w:ascii="Calibri" w:hAnsi="Calibri" w:cs="Calibri"/>
        </w:rPr>
        <w:t xml:space="preserve"> +420 602 576 870</w:t>
      </w:r>
      <w:r>
        <w:br/>
      </w:r>
      <w:hyperlink r:id="rId11">
        <w:r w:rsidRPr="6972F666">
          <w:rPr>
            <w:rFonts w:ascii="Calibri" w:hAnsi="Calibri" w:cs="Calibri"/>
          </w:rPr>
          <w:t>martykanova.katka@gmail.com</w:t>
        </w:r>
      </w:hyperlink>
    </w:p>
    <w:sectPr w:rsidR="007418E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5CB6" w14:textId="77777777" w:rsidR="00341C74" w:rsidRDefault="00341C74" w:rsidP="00351D6A">
      <w:pPr>
        <w:spacing w:after="0" w:line="240" w:lineRule="auto"/>
      </w:pPr>
      <w:r>
        <w:separator/>
      </w:r>
    </w:p>
  </w:endnote>
  <w:endnote w:type="continuationSeparator" w:id="0">
    <w:p w14:paraId="79C64093" w14:textId="77777777" w:rsidR="00341C74" w:rsidRDefault="00341C74" w:rsidP="003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B49" w14:textId="590F0E92" w:rsidR="00351D6A" w:rsidRDefault="00C16865">
    <w:pPr>
      <w:pStyle w:val="Zpat"/>
    </w:pPr>
    <w:r w:rsidRPr="007E3598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198F1C5" wp14:editId="29EC1531">
          <wp:simplePos x="0" y="0"/>
          <wp:positionH relativeFrom="column">
            <wp:posOffset>69850</wp:posOffset>
          </wp:positionH>
          <wp:positionV relativeFrom="paragraph">
            <wp:posOffset>-88900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7752" w14:textId="77777777" w:rsidR="00341C74" w:rsidRDefault="00341C74" w:rsidP="00351D6A">
      <w:pPr>
        <w:spacing w:after="0" w:line="240" w:lineRule="auto"/>
      </w:pPr>
      <w:r>
        <w:separator/>
      </w:r>
    </w:p>
  </w:footnote>
  <w:footnote w:type="continuationSeparator" w:id="0">
    <w:p w14:paraId="3452EC98" w14:textId="77777777" w:rsidR="00341C74" w:rsidRDefault="00341C74" w:rsidP="003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3F7" w14:textId="626B42E5" w:rsidR="00C16865" w:rsidRDefault="00C1686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A1AAD5E" wp14:editId="5C10E1E7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2095500" cy="1057275"/>
          <wp:effectExtent l="0" t="0" r="0" b="9525"/>
          <wp:wrapTight wrapText="bothSides">
            <wp:wrapPolygon edited="0">
              <wp:start x="0" y="0"/>
              <wp:lineTo x="0" y="21405"/>
              <wp:lineTo x="21404" y="21405"/>
              <wp:lineTo x="21404" y="0"/>
              <wp:lineTo x="0" y="0"/>
            </wp:wrapPolygon>
          </wp:wrapTight>
          <wp:docPr id="1928275331" name="Obrázek 1" descr="Obsah obrázku text, logo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331" name="Obrázek 1" descr="Obsah obrázku text, logo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50">
      <w:rPr>
        <w:noProof/>
      </w:rPr>
      <w:drawing>
        <wp:inline distT="0" distB="0" distL="0" distR="0" wp14:anchorId="47F23EBB" wp14:editId="35D9A2BC">
          <wp:extent cx="844550" cy="770890"/>
          <wp:effectExtent l="0" t="0" r="0" b="0"/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D5AFA" w14:textId="30A4F8F1" w:rsidR="00C16865" w:rsidRDefault="00C168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0003AA"/>
    <w:rsid w:val="00046539"/>
    <w:rsid w:val="000635D0"/>
    <w:rsid w:val="00081859"/>
    <w:rsid w:val="00084EF1"/>
    <w:rsid w:val="00093EE7"/>
    <w:rsid w:val="000C1EDE"/>
    <w:rsid w:val="000C4305"/>
    <w:rsid w:val="000E1435"/>
    <w:rsid w:val="00102B5A"/>
    <w:rsid w:val="0011367B"/>
    <w:rsid w:val="00124135"/>
    <w:rsid w:val="00127800"/>
    <w:rsid w:val="0013569B"/>
    <w:rsid w:val="00146C6E"/>
    <w:rsid w:val="00152333"/>
    <w:rsid w:val="001667A7"/>
    <w:rsid w:val="001C2ACE"/>
    <w:rsid w:val="001E698B"/>
    <w:rsid w:val="002B3A83"/>
    <w:rsid w:val="002D73FF"/>
    <w:rsid w:val="002E2163"/>
    <w:rsid w:val="00331504"/>
    <w:rsid w:val="00340F0E"/>
    <w:rsid w:val="003411C7"/>
    <w:rsid w:val="00341C74"/>
    <w:rsid w:val="00342660"/>
    <w:rsid w:val="00351D6A"/>
    <w:rsid w:val="00371A11"/>
    <w:rsid w:val="00371BC5"/>
    <w:rsid w:val="003A1DDA"/>
    <w:rsid w:val="003A22EB"/>
    <w:rsid w:val="003B4EA0"/>
    <w:rsid w:val="003B5345"/>
    <w:rsid w:val="003D7D2A"/>
    <w:rsid w:val="00414728"/>
    <w:rsid w:val="004229BC"/>
    <w:rsid w:val="004A5458"/>
    <w:rsid w:val="004A6970"/>
    <w:rsid w:val="00510C4E"/>
    <w:rsid w:val="005165E7"/>
    <w:rsid w:val="00564C0D"/>
    <w:rsid w:val="00587EA4"/>
    <w:rsid w:val="005A7B02"/>
    <w:rsid w:val="005B3027"/>
    <w:rsid w:val="005E15AE"/>
    <w:rsid w:val="00603B84"/>
    <w:rsid w:val="006174FA"/>
    <w:rsid w:val="00624383"/>
    <w:rsid w:val="00633041"/>
    <w:rsid w:val="00641774"/>
    <w:rsid w:val="0064460C"/>
    <w:rsid w:val="0066007F"/>
    <w:rsid w:val="006656D2"/>
    <w:rsid w:val="006755FC"/>
    <w:rsid w:val="006A0FAF"/>
    <w:rsid w:val="006C3A0F"/>
    <w:rsid w:val="006F4F0C"/>
    <w:rsid w:val="007134F7"/>
    <w:rsid w:val="00740E7E"/>
    <w:rsid w:val="007418E9"/>
    <w:rsid w:val="00794D55"/>
    <w:rsid w:val="00803FA3"/>
    <w:rsid w:val="0080547C"/>
    <w:rsid w:val="00840BF4"/>
    <w:rsid w:val="00845C64"/>
    <w:rsid w:val="00885137"/>
    <w:rsid w:val="00887728"/>
    <w:rsid w:val="008A0BFD"/>
    <w:rsid w:val="008A5829"/>
    <w:rsid w:val="008B0395"/>
    <w:rsid w:val="00933AC4"/>
    <w:rsid w:val="00940687"/>
    <w:rsid w:val="00961D2D"/>
    <w:rsid w:val="00970E50"/>
    <w:rsid w:val="009B5FC7"/>
    <w:rsid w:val="009E7864"/>
    <w:rsid w:val="009F60E8"/>
    <w:rsid w:val="00A171C2"/>
    <w:rsid w:val="00A25276"/>
    <w:rsid w:val="00A47557"/>
    <w:rsid w:val="00A5101E"/>
    <w:rsid w:val="00A67326"/>
    <w:rsid w:val="00A8322A"/>
    <w:rsid w:val="00A93301"/>
    <w:rsid w:val="00AC061E"/>
    <w:rsid w:val="00AF6079"/>
    <w:rsid w:val="00B00D4A"/>
    <w:rsid w:val="00B01D50"/>
    <w:rsid w:val="00B3322A"/>
    <w:rsid w:val="00B44E9B"/>
    <w:rsid w:val="00B94C42"/>
    <w:rsid w:val="00BA3869"/>
    <w:rsid w:val="00BB0B95"/>
    <w:rsid w:val="00BB4E3A"/>
    <w:rsid w:val="00BD1793"/>
    <w:rsid w:val="00BF61F2"/>
    <w:rsid w:val="00BF644A"/>
    <w:rsid w:val="00C16865"/>
    <w:rsid w:val="00C21ACA"/>
    <w:rsid w:val="00C22903"/>
    <w:rsid w:val="00C3633F"/>
    <w:rsid w:val="00C57F62"/>
    <w:rsid w:val="00C94DD7"/>
    <w:rsid w:val="00CB25F8"/>
    <w:rsid w:val="00CB5A0E"/>
    <w:rsid w:val="00CD4E31"/>
    <w:rsid w:val="00D54087"/>
    <w:rsid w:val="00D55DB9"/>
    <w:rsid w:val="00D73FF1"/>
    <w:rsid w:val="00D75BE5"/>
    <w:rsid w:val="00DA25D3"/>
    <w:rsid w:val="00DA5122"/>
    <w:rsid w:val="00DB351F"/>
    <w:rsid w:val="00E22F8F"/>
    <w:rsid w:val="00E711C1"/>
    <w:rsid w:val="00E8749C"/>
    <w:rsid w:val="00E90EC0"/>
    <w:rsid w:val="00EB1CC6"/>
    <w:rsid w:val="00EC4A30"/>
    <w:rsid w:val="00ED3047"/>
    <w:rsid w:val="00EE3171"/>
    <w:rsid w:val="00EE6A96"/>
    <w:rsid w:val="00EF59CD"/>
    <w:rsid w:val="00F06819"/>
    <w:rsid w:val="00F07AB9"/>
    <w:rsid w:val="00F17F88"/>
    <w:rsid w:val="00F2220D"/>
    <w:rsid w:val="00F37237"/>
    <w:rsid w:val="00F53407"/>
    <w:rsid w:val="00F83CA4"/>
    <w:rsid w:val="00F94641"/>
    <w:rsid w:val="00FA0C14"/>
    <w:rsid w:val="00FC0AC6"/>
    <w:rsid w:val="00FF0F5E"/>
    <w:rsid w:val="08B14471"/>
    <w:rsid w:val="0FBE050E"/>
    <w:rsid w:val="142C6E9C"/>
    <w:rsid w:val="158E1821"/>
    <w:rsid w:val="15D0CBEB"/>
    <w:rsid w:val="1747EF2E"/>
    <w:rsid w:val="20E7EB39"/>
    <w:rsid w:val="22522A8F"/>
    <w:rsid w:val="31108464"/>
    <w:rsid w:val="35584EF3"/>
    <w:rsid w:val="375E2067"/>
    <w:rsid w:val="3AE63CF5"/>
    <w:rsid w:val="3AEDF849"/>
    <w:rsid w:val="3DF2FC11"/>
    <w:rsid w:val="3F9FDC22"/>
    <w:rsid w:val="4562D4CB"/>
    <w:rsid w:val="4A3C13E1"/>
    <w:rsid w:val="4B140142"/>
    <w:rsid w:val="4BC65657"/>
    <w:rsid w:val="4F0202E6"/>
    <w:rsid w:val="5254D9A3"/>
    <w:rsid w:val="53774062"/>
    <w:rsid w:val="54F95F1A"/>
    <w:rsid w:val="5517C012"/>
    <w:rsid w:val="5943AEC2"/>
    <w:rsid w:val="5DCE91CE"/>
    <w:rsid w:val="6301DBA0"/>
    <w:rsid w:val="67F2E0D8"/>
    <w:rsid w:val="680B13A2"/>
    <w:rsid w:val="6972F666"/>
    <w:rsid w:val="6C14D86C"/>
    <w:rsid w:val="7913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A63"/>
  <w15:chartTrackingRefBased/>
  <w15:docId w15:val="{153620C9-45B9-45DB-8A7B-B78AE72A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D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3F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6A"/>
  </w:style>
  <w:style w:type="paragraph" w:styleId="Zpat">
    <w:name w:val="footer"/>
    <w:basedOn w:val="Normln"/>
    <w:link w:val="Zpat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6A"/>
  </w:style>
  <w:style w:type="character" w:styleId="Sledovanodkaz">
    <w:name w:val="FollowedHyperlink"/>
    <w:basedOn w:val="Standardnpsmoodstavce"/>
    <w:uiPriority w:val="99"/>
    <w:semiHidden/>
    <w:unhideWhenUsed/>
    <w:rsid w:val="00414728"/>
    <w:rPr>
      <w:color w:val="96607D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29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2903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42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ykanova.katka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gmar.fialova@vinarskecentrum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F4FDB07FD5D4BBB5E3E8089DAE98A" ma:contentTypeVersion="11" ma:contentTypeDescription="Create a new document." ma:contentTypeScope="" ma:versionID="33e95255a3a2dacb21f695cbc6f04f9e">
  <xsd:schema xmlns:xsd="http://www.w3.org/2001/XMLSchema" xmlns:xs="http://www.w3.org/2001/XMLSchema" xmlns:p="http://schemas.microsoft.com/office/2006/metadata/properties" xmlns:ns2="69783577-e64c-495d-b047-6146d2c0ecee" xmlns:ns3="496fd7d2-651b-4184-a1fb-92d6a5cd2019" targetNamespace="http://schemas.microsoft.com/office/2006/metadata/properties" ma:root="true" ma:fieldsID="499f8e6fe6926ba9ef9085bbed5b0e7b" ns2:_="" ns3:_="">
    <xsd:import namespace="69783577-e64c-495d-b047-6146d2c0ecee"/>
    <xsd:import namespace="496fd7d2-651b-4184-a1fb-92d6a5cd2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83577-e64c-495d-b047-6146d2c0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fd7d2-651b-4184-a1fb-92d6a5cd20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7e13e-0101-4a44-9ac1-c0e130fea5ff}" ma:internalName="TaxCatchAll" ma:showField="CatchAllData" ma:web="496fd7d2-651b-4184-a1fb-92d6a5cd2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83577-e64c-495d-b047-6146d2c0ecee">
      <Terms xmlns="http://schemas.microsoft.com/office/infopath/2007/PartnerControls"/>
    </lcf76f155ced4ddcb4097134ff3c332f>
    <TaxCatchAll xmlns="496fd7d2-651b-4184-a1fb-92d6a5cd2019" xsi:nil="true"/>
  </documentManagement>
</p:properties>
</file>

<file path=customXml/itemProps1.xml><?xml version="1.0" encoding="utf-8"?>
<ds:datastoreItem xmlns:ds="http://schemas.openxmlformats.org/officeDocument/2006/customXml" ds:itemID="{4495F9AF-11B5-4D29-8D70-F8BE11772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5694D-A68D-446C-B4E9-4167D4464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83577-e64c-495d-b047-6146d2c0ecee"/>
    <ds:schemaRef ds:uri="496fd7d2-651b-4184-a1fb-92d6a5cd2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8CF4B-CEB8-4ED7-BB1B-E949D198F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35E21-BE34-462A-9B77-7650E7095108}">
  <ds:schemaRefs>
    <ds:schemaRef ds:uri="http://schemas.microsoft.com/office/2006/metadata/properties"/>
    <ds:schemaRef ds:uri="http://schemas.microsoft.com/office/infopath/2007/PartnerControls"/>
    <ds:schemaRef ds:uri="69783577-e64c-495d-b047-6146d2c0ecee"/>
    <ds:schemaRef ds:uri="496fd7d2-651b-4184-a1fb-92d6a5cd2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Vičar</dc:creator>
  <cp:keywords/>
  <dc:description/>
  <cp:lastModifiedBy>Kateřina Martykánová | ZLÍN FILM FESTIVAL</cp:lastModifiedBy>
  <cp:revision>2</cp:revision>
  <dcterms:created xsi:type="dcterms:W3CDTF">2026-01-14T21:28:00Z</dcterms:created>
  <dcterms:modified xsi:type="dcterms:W3CDTF">2026-01-14T21:28:00Z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0x010100662F4FDB07FD5D4BBB5E3E8089DAE98A</vt:lpwstr>
  </property>
  <property fmtid="{D5CDD505-2E9C-101B-9397-08002B2CF9AE}" pid="3" name="MediaServiceImageTags">
    <vt:lpwstr/>
  </property>
</Properties>
</file>