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14D3E" w14:textId="6AD15062" w:rsidR="00A9666E" w:rsidRDefault="00F324D7" w:rsidP="00F324D7">
      <w:pPr>
        <w:jc w:val="center"/>
        <w:rPr>
          <w:rFonts w:ascii="Comic Sans MS" w:hAnsi="Comic Sans MS"/>
          <w:b/>
          <w:bCs/>
          <w:color w:val="FF0000"/>
          <w:sz w:val="40"/>
          <w:szCs w:val="40"/>
        </w:rPr>
      </w:pPr>
      <w:r w:rsidRPr="00F324D7">
        <w:rPr>
          <w:rFonts w:ascii="Comic Sans MS" w:hAnsi="Comic Sans MS"/>
          <w:b/>
          <w:bCs/>
          <w:color w:val="FF0000"/>
          <w:sz w:val="40"/>
          <w:szCs w:val="40"/>
        </w:rPr>
        <w:t>Ballymena Nursery School</w:t>
      </w:r>
    </w:p>
    <w:p w14:paraId="547E2C3D" w14:textId="67D445A4" w:rsidR="00F324D7" w:rsidRDefault="00F324D7" w:rsidP="00F324D7">
      <w:pPr>
        <w:jc w:val="center"/>
        <w:rPr>
          <w:rFonts w:ascii="Comic Sans MS" w:hAnsi="Comic Sans MS"/>
          <w:color w:val="FF0000"/>
          <w:sz w:val="36"/>
          <w:szCs w:val="36"/>
        </w:rPr>
      </w:pPr>
      <w:r w:rsidRPr="00F324D7">
        <w:rPr>
          <w:rFonts w:ascii="Comic Sans MS" w:hAnsi="Comic Sans MS"/>
          <w:color w:val="FF0000"/>
          <w:sz w:val="36"/>
          <w:szCs w:val="36"/>
        </w:rPr>
        <w:t>April 2024 Newsletter</w:t>
      </w:r>
    </w:p>
    <w:p w14:paraId="04154001" w14:textId="291A8D28" w:rsidR="00F324D7" w:rsidRDefault="00F324D7" w:rsidP="00F324D7">
      <w:pPr>
        <w:jc w:val="center"/>
        <w:rPr>
          <w:rFonts w:ascii="Comic Sans MS" w:hAnsi="Comic Sans MS"/>
          <w:color w:val="FF0000"/>
          <w:sz w:val="36"/>
          <w:szCs w:val="36"/>
        </w:rPr>
      </w:pPr>
      <w:r>
        <w:rPr>
          <w:rFonts w:ascii="Comic Sans MS" w:hAnsi="Comic Sans MS"/>
          <w:noProof/>
          <w:color w:val="FF0000"/>
          <w:sz w:val="36"/>
          <w:szCs w:val="36"/>
        </w:rPr>
        <w:drawing>
          <wp:inline distT="0" distB="0" distL="0" distR="0" wp14:anchorId="48270984" wp14:editId="36A45A07">
            <wp:extent cx="1984440" cy="883978"/>
            <wp:effectExtent l="0" t="0" r="0" b="0"/>
            <wp:docPr id="1506057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057145" name="Picture 1506057145"/>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994166" cy="888310"/>
                    </a:xfrm>
                    <a:prstGeom prst="rect">
                      <a:avLst/>
                    </a:prstGeom>
                  </pic:spPr>
                </pic:pic>
              </a:graphicData>
            </a:graphic>
          </wp:inline>
        </w:drawing>
      </w:r>
      <w:r>
        <w:rPr>
          <w:rFonts w:ascii="Comic Sans MS" w:hAnsi="Comic Sans MS"/>
          <w:noProof/>
          <w:color w:val="FF0000"/>
          <w:sz w:val="36"/>
          <w:szCs w:val="36"/>
        </w:rPr>
        <w:drawing>
          <wp:inline distT="0" distB="0" distL="0" distR="0" wp14:anchorId="7AA5FC2A" wp14:editId="342E0EFE">
            <wp:extent cx="1824654" cy="812800"/>
            <wp:effectExtent l="0" t="0" r="4445" b="6350"/>
            <wp:docPr id="825748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057145" name="Picture 1506057145"/>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836924" cy="818266"/>
                    </a:xfrm>
                    <a:prstGeom prst="rect">
                      <a:avLst/>
                    </a:prstGeom>
                  </pic:spPr>
                </pic:pic>
              </a:graphicData>
            </a:graphic>
          </wp:inline>
        </w:drawing>
      </w:r>
    </w:p>
    <w:p w14:paraId="762A05F0" w14:textId="77777777" w:rsidR="00F324D7" w:rsidRDefault="00F324D7" w:rsidP="00F324D7">
      <w:pPr>
        <w:rPr>
          <w:rFonts w:ascii="Comic Sans MS" w:hAnsi="Comic Sans MS"/>
          <w:color w:val="FF0000"/>
          <w:sz w:val="36"/>
          <w:szCs w:val="36"/>
        </w:rPr>
      </w:pPr>
    </w:p>
    <w:p w14:paraId="450B3B02" w14:textId="19F87D25" w:rsidR="00F324D7" w:rsidRPr="00F324D7" w:rsidRDefault="00F324D7" w:rsidP="00F324D7">
      <w:pPr>
        <w:rPr>
          <w:rFonts w:ascii="Comic Sans MS" w:hAnsi="Comic Sans MS"/>
        </w:rPr>
      </w:pPr>
      <w:r w:rsidRPr="00F324D7">
        <w:rPr>
          <w:rFonts w:ascii="Comic Sans MS" w:hAnsi="Comic Sans MS"/>
        </w:rPr>
        <w:t xml:space="preserve">Welcome back to our final term of Nursery School!  Can you believe it? As I wrote on our last newsletter, we are hoping that the weather will improve and we will be able to be outside for lots of play experiences this term.  Please make sure your child comes to nursery with a coat every day and is well enough to spend prolonged periods outdoors as we </w:t>
      </w:r>
      <w:r w:rsidR="00F5656C">
        <w:rPr>
          <w:rFonts w:ascii="Comic Sans MS" w:hAnsi="Comic Sans MS"/>
        </w:rPr>
        <w:t xml:space="preserve">continue to </w:t>
      </w:r>
      <w:r w:rsidRPr="00F324D7">
        <w:rPr>
          <w:rFonts w:ascii="Comic Sans MS" w:hAnsi="Comic Sans MS"/>
        </w:rPr>
        <w:t>explore our focus of learning.</w:t>
      </w:r>
    </w:p>
    <w:p w14:paraId="6CF97451" w14:textId="77777777" w:rsidR="00F324D7" w:rsidRDefault="00F324D7" w:rsidP="00F324D7">
      <w:pPr>
        <w:rPr>
          <w:rFonts w:ascii="Comic Sans MS" w:hAnsi="Comic Sans MS"/>
          <w:sz w:val="24"/>
          <w:szCs w:val="24"/>
        </w:rPr>
      </w:pPr>
    </w:p>
    <w:p w14:paraId="36DDE038" w14:textId="77777777" w:rsidR="00F324D7" w:rsidRDefault="00F324D7" w:rsidP="00F324D7">
      <w:pPr>
        <w:rPr>
          <w:rFonts w:ascii="Comic Sans MS" w:hAnsi="Comic Sans MS"/>
        </w:rPr>
      </w:pPr>
      <w:r>
        <w:rPr>
          <w:rFonts w:ascii="Comic Sans MS" w:hAnsi="Comic Sans MS"/>
        </w:rPr>
        <w:t>Please read this newsletter carefully and note the important dates coming up this month.</w:t>
      </w:r>
    </w:p>
    <w:p w14:paraId="2AC85366" w14:textId="77777777" w:rsidR="00F324D7" w:rsidRDefault="00F324D7" w:rsidP="00F324D7">
      <w:pPr>
        <w:rPr>
          <w:rFonts w:ascii="Comic Sans MS" w:hAnsi="Comic Sans MS"/>
        </w:rPr>
      </w:pPr>
    </w:p>
    <w:p w14:paraId="758596D2" w14:textId="1A88930B" w:rsidR="00F324D7" w:rsidRDefault="00F324D7" w:rsidP="00F324D7">
      <w:pPr>
        <w:rPr>
          <w:rFonts w:ascii="Comic Sans MS" w:hAnsi="Comic Sans MS"/>
          <w:b/>
          <w:color w:val="0E2841" w:themeColor="text2"/>
          <w:sz w:val="28"/>
          <w:szCs w:val="28"/>
          <w:u w:val="single"/>
        </w:rPr>
      </w:pPr>
      <w:r w:rsidRPr="00F324D7">
        <w:rPr>
          <w:rFonts w:ascii="Comic Sans MS" w:hAnsi="Comic Sans MS"/>
          <w:b/>
          <w:color w:val="0E2841" w:themeColor="text2"/>
          <w:sz w:val="28"/>
          <w:szCs w:val="28"/>
          <w:u w:val="single"/>
        </w:rPr>
        <w:t>Focus of interest for learning in April</w:t>
      </w:r>
    </w:p>
    <w:p w14:paraId="0B17C6F6" w14:textId="3B9F297D" w:rsidR="00F324D7" w:rsidRPr="00F5656C" w:rsidRDefault="00F5656C" w:rsidP="00F324D7">
      <w:pPr>
        <w:rPr>
          <w:rFonts w:ascii="Comic Sans MS" w:hAnsi="Comic Sans MS"/>
          <w:bCs/>
        </w:rPr>
      </w:pPr>
      <w:r w:rsidRPr="00F5656C">
        <w:rPr>
          <w:rFonts w:ascii="Comic Sans MS" w:hAnsi="Comic Sans MS"/>
          <w:bCs/>
        </w:rPr>
        <w:t>The World Around Us</w:t>
      </w:r>
      <w:r>
        <w:rPr>
          <w:rFonts w:ascii="Comic Sans MS" w:hAnsi="Comic Sans MS"/>
          <w:bCs/>
        </w:rPr>
        <w:t xml:space="preserve"> including planting and growth, lifecycles and healthy lifestyles.</w:t>
      </w:r>
    </w:p>
    <w:p w14:paraId="3439461D" w14:textId="77777777" w:rsidR="00F324D7" w:rsidRDefault="00F324D7" w:rsidP="00F324D7">
      <w:pPr>
        <w:rPr>
          <w:rFonts w:ascii="Comic Sans MS" w:hAnsi="Comic Sans MS"/>
          <w:color w:val="0E2841" w:themeColor="text2"/>
          <w:sz w:val="24"/>
          <w:szCs w:val="24"/>
        </w:rPr>
      </w:pPr>
    </w:p>
    <w:p w14:paraId="73FA9CA6" w14:textId="77777777" w:rsidR="00F5656C" w:rsidRPr="00F5656C" w:rsidRDefault="00F5656C" w:rsidP="00F5656C">
      <w:pPr>
        <w:rPr>
          <w:rFonts w:ascii="Comic Sans MS" w:hAnsi="Comic Sans MS"/>
          <w:b/>
          <w:color w:val="156082" w:themeColor="accent1"/>
          <w:sz w:val="28"/>
          <w:szCs w:val="28"/>
          <w:u w:val="single"/>
        </w:rPr>
      </w:pPr>
      <w:r w:rsidRPr="00F5656C">
        <w:rPr>
          <w:rFonts w:ascii="Comic Sans MS" w:hAnsi="Comic Sans MS"/>
          <w:b/>
          <w:color w:val="156082" w:themeColor="accent1"/>
          <w:sz w:val="28"/>
          <w:szCs w:val="28"/>
          <w:u w:val="single"/>
        </w:rPr>
        <w:t>School Fund</w:t>
      </w:r>
    </w:p>
    <w:p w14:paraId="70588071" w14:textId="77777777" w:rsidR="00F5656C" w:rsidRDefault="00F5656C" w:rsidP="00F5656C">
      <w:pPr>
        <w:rPr>
          <w:rFonts w:ascii="Comic Sans MS" w:hAnsi="Comic Sans MS"/>
        </w:rPr>
      </w:pPr>
      <w:r w:rsidRPr="00B40066">
        <w:rPr>
          <w:rFonts w:ascii="Comic Sans MS" w:hAnsi="Comic Sans MS"/>
        </w:rPr>
        <w:t xml:space="preserve">For those who pay </w:t>
      </w:r>
      <w:r>
        <w:rPr>
          <w:rFonts w:ascii="Comic Sans MS" w:hAnsi="Comic Sans MS"/>
        </w:rPr>
        <w:t xml:space="preserve">£20 </w:t>
      </w:r>
      <w:r w:rsidRPr="00B40066">
        <w:rPr>
          <w:rFonts w:ascii="Comic Sans MS" w:hAnsi="Comic Sans MS"/>
        </w:rPr>
        <w:t>school fund money monthly</w:t>
      </w:r>
      <w:r>
        <w:rPr>
          <w:rFonts w:ascii="Comic Sans MS" w:hAnsi="Comic Sans MS"/>
        </w:rPr>
        <w:t>,</w:t>
      </w:r>
      <w:r w:rsidRPr="00B40066">
        <w:rPr>
          <w:rFonts w:ascii="Comic Sans MS" w:hAnsi="Comic Sans MS"/>
        </w:rPr>
        <w:t xml:space="preserve"> March fees are now due</w:t>
      </w:r>
      <w:r>
        <w:rPr>
          <w:rFonts w:ascii="Comic Sans MS" w:hAnsi="Comic Sans MS"/>
        </w:rPr>
        <w:t>. Please remember that although these payments are voluntary, they serve to enhance your child’s learning experiences by paying for visitors, treats, play resources etc</w:t>
      </w:r>
    </w:p>
    <w:p w14:paraId="0E445DE0" w14:textId="77777777" w:rsidR="00F5656C" w:rsidRDefault="00F5656C" w:rsidP="00F5656C">
      <w:pPr>
        <w:rPr>
          <w:rFonts w:ascii="Comic Sans MS" w:hAnsi="Comic Sans MS"/>
        </w:rPr>
      </w:pPr>
      <w:r>
        <w:rPr>
          <w:rFonts w:ascii="Comic Sans MS" w:hAnsi="Comic Sans MS"/>
        </w:rPr>
        <w:t xml:space="preserve">If you are in arrears and are struggling to pay these monthly contributions please speak to your child’s teacher who will arrange a suitable repayment plan.  </w:t>
      </w:r>
    </w:p>
    <w:p w14:paraId="29B592C7" w14:textId="77777777" w:rsidR="00F5656C" w:rsidRDefault="00F5656C" w:rsidP="00F5656C">
      <w:pPr>
        <w:rPr>
          <w:rFonts w:ascii="Comic Sans MS" w:hAnsi="Comic Sans MS"/>
        </w:rPr>
      </w:pPr>
    </w:p>
    <w:p w14:paraId="0ED376C7" w14:textId="77777777" w:rsidR="00F5656C" w:rsidRPr="00F5656C" w:rsidRDefault="00F5656C" w:rsidP="00F5656C">
      <w:pPr>
        <w:rPr>
          <w:rFonts w:ascii="Comic Sans MS" w:hAnsi="Comic Sans MS"/>
          <w:b/>
          <w:color w:val="156082" w:themeColor="accent1"/>
          <w:sz w:val="28"/>
          <w:szCs w:val="28"/>
          <w:u w:val="single"/>
        </w:rPr>
      </w:pPr>
      <w:r w:rsidRPr="00F5656C">
        <w:rPr>
          <w:rFonts w:ascii="Comic Sans MS" w:hAnsi="Comic Sans MS"/>
          <w:b/>
          <w:color w:val="156082" w:themeColor="accent1"/>
          <w:sz w:val="28"/>
          <w:szCs w:val="28"/>
          <w:u w:val="single"/>
        </w:rPr>
        <w:t xml:space="preserve">Maths in a Bag </w:t>
      </w:r>
    </w:p>
    <w:p w14:paraId="618078F9" w14:textId="370B9A37" w:rsidR="00F5656C" w:rsidRDefault="00F5656C" w:rsidP="00F5656C">
      <w:pPr>
        <w:rPr>
          <w:rFonts w:ascii="Comic Sans MS" w:hAnsi="Comic Sans MS"/>
          <w:bCs/>
        </w:rPr>
      </w:pPr>
      <w:r w:rsidRPr="000442CF">
        <w:rPr>
          <w:rFonts w:ascii="Comic Sans MS" w:hAnsi="Comic Sans MS"/>
          <w:bCs/>
        </w:rPr>
        <w:t>We trust you enjoyed our Maths in a Bag programme</w:t>
      </w:r>
      <w:r>
        <w:rPr>
          <w:rFonts w:ascii="Comic Sans MS" w:hAnsi="Comic Sans MS"/>
          <w:bCs/>
        </w:rPr>
        <w:t xml:space="preserve"> last half term.  It has now ended and we will resume our lending library with topic related books and stories. If you have any outstanding maths bags please return them asap.  Thank you.</w:t>
      </w:r>
    </w:p>
    <w:p w14:paraId="40B49E7B" w14:textId="77777777" w:rsidR="00F5656C" w:rsidRDefault="00F5656C" w:rsidP="00F5656C">
      <w:pPr>
        <w:rPr>
          <w:rFonts w:ascii="Comic Sans MS" w:hAnsi="Comic Sans MS"/>
          <w:bCs/>
        </w:rPr>
      </w:pPr>
    </w:p>
    <w:p w14:paraId="653CCDA7" w14:textId="77777777" w:rsidR="00F5656C" w:rsidRPr="00F5656C" w:rsidRDefault="00F5656C" w:rsidP="00F5656C">
      <w:pPr>
        <w:pStyle w:val="NormalWeb"/>
        <w:spacing w:before="0" w:beforeAutospacing="0" w:after="0" w:afterAutospacing="0"/>
        <w:rPr>
          <w:rFonts w:ascii="Comic Sans MS" w:hAnsi="Comic Sans MS"/>
          <w:b/>
          <w:bCs/>
          <w:color w:val="156082" w:themeColor="accent1"/>
          <w:sz w:val="28"/>
          <w:szCs w:val="28"/>
          <w:u w:val="single"/>
        </w:rPr>
      </w:pPr>
      <w:r w:rsidRPr="00F5656C">
        <w:rPr>
          <w:rFonts w:ascii="Comic Sans MS" w:hAnsi="Comic Sans MS"/>
          <w:b/>
          <w:bCs/>
          <w:color w:val="156082" w:themeColor="accent1"/>
          <w:sz w:val="28"/>
          <w:szCs w:val="28"/>
          <w:u w:val="single"/>
        </w:rPr>
        <w:t>Colour Day</w:t>
      </w:r>
    </w:p>
    <w:p w14:paraId="21F1E45F" w14:textId="7C09030E" w:rsidR="00F5656C" w:rsidRDefault="00F5656C" w:rsidP="00B54BE5">
      <w:pPr>
        <w:pStyle w:val="NormalWeb"/>
        <w:spacing w:before="0" w:beforeAutospacing="0" w:after="0" w:afterAutospacing="0"/>
        <w:rPr>
          <w:rFonts w:ascii="Comic Sans MS" w:hAnsi="Comic Sans MS"/>
          <w:sz w:val="22"/>
          <w:szCs w:val="22"/>
        </w:rPr>
      </w:pPr>
      <w:r w:rsidRPr="00493097">
        <w:rPr>
          <w:rFonts w:ascii="Comic Sans MS" w:hAnsi="Comic Sans MS"/>
          <w:sz w:val="22"/>
          <w:szCs w:val="22"/>
        </w:rPr>
        <w:t xml:space="preserve">Our next colour day will be on </w:t>
      </w:r>
      <w:r w:rsidR="00B54BE5">
        <w:rPr>
          <w:rFonts w:ascii="Comic Sans MS" w:hAnsi="Comic Sans MS"/>
          <w:sz w:val="22"/>
          <w:szCs w:val="22"/>
        </w:rPr>
        <w:t>Fri</w:t>
      </w:r>
      <w:r w:rsidRPr="00493097">
        <w:rPr>
          <w:rFonts w:ascii="Comic Sans MS" w:hAnsi="Comic Sans MS"/>
          <w:sz w:val="22"/>
          <w:szCs w:val="22"/>
        </w:rPr>
        <w:t>day 1</w:t>
      </w:r>
      <w:r w:rsidR="00B54BE5">
        <w:rPr>
          <w:rFonts w:ascii="Comic Sans MS" w:hAnsi="Comic Sans MS"/>
          <w:sz w:val="22"/>
          <w:szCs w:val="22"/>
        </w:rPr>
        <w:t>9</w:t>
      </w:r>
      <w:r w:rsidRPr="00493097">
        <w:rPr>
          <w:rFonts w:ascii="Comic Sans MS" w:hAnsi="Comic Sans MS"/>
          <w:sz w:val="22"/>
          <w:szCs w:val="22"/>
          <w:vertAlign w:val="superscript"/>
        </w:rPr>
        <w:t>th</w:t>
      </w:r>
      <w:r w:rsidRPr="00493097">
        <w:rPr>
          <w:rFonts w:ascii="Comic Sans MS" w:hAnsi="Comic Sans MS"/>
          <w:sz w:val="22"/>
          <w:szCs w:val="22"/>
        </w:rPr>
        <w:t xml:space="preserve"> </w:t>
      </w:r>
      <w:r w:rsidR="00B54BE5">
        <w:rPr>
          <w:rFonts w:ascii="Comic Sans MS" w:hAnsi="Comic Sans MS"/>
          <w:sz w:val="22"/>
          <w:szCs w:val="22"/>
        </w:rPr>
        <w:t>April</w:t>
      </w:r>
      <w:r w:rsidRPr="00493097">
        <w:rPr>
          <w:rFonts w:ascii="Comic Sans MS" w:hAnsi="Comic Sans MS"/>
          <w:sz w:val="22"/>
          <w:szCs w:val="22"/>
        </w:rPr>
        <w:t xml:space="preserve">.  As usual we ask that you don’t go to any additional expense for this event but instead encourage you to help your child find the appropriate colour to wear on the day and generally when out and about.  Our colour for this month is </w:t>
      </w:r>
      <w:r w:rsidR="00B54BE5" w:rsidRPr="00B54BE5">
        <w:rPr>
          <w:rFonts w:ascii="Comic Sans MS" w:hAnsi="Comic Sans MS"/>
          <w:sz w:val="22"/>
          <w:szCs w:val="22"/>
          <w:highlight w:val="yellow"/>
        </w:rPr>
        <w:t>yellow</w:t>
      </w:r>
      <w:r w:rsidRPr="00493097">
        <w:rPr>
          <w:rFonts w:ascii="Comic Sans MS" w:hAnsi="Comic Sans MS"/>
          <w:sz w:val="22"/>
          <w:szCs w:val="22"/>
        </w:rPr>
        <w:t xml:space="preserve">. Play will be particularly focused on </w:t>
      </w:r>
      <w:r w:rsidR="00B54BE5">
        <w:rPr>
          <w:rFonts w:ascii="Comic Sans MS" w:hAnsi="Comic Sans MS"/>
          <w:sz w:val="22"/>
          <w:szCs w:val="22"/>
        </w:rPr>
        <w:t>yellow</w:t>
      </w:r>
      <w:r w:rsidRPr="00493097">
        <w:rPr>
          <w:rFonts w:ascii="Comic Sans MS" w:hAnsi="Comic Sans MS"/>
          <w:sz w:val="22"/>
          <w:szCs w:val="22"/>
        </w:rPr>
        <w:t xml:space="preserve"> on colour day.</w:t>
      </w:r>
    </w:p>
    <w:p w14:paraId="627AE918" w14:textId="706EA433" w:rsidR="00211767" w:rsidRDefault="00211767" w:rsidP="00B54BE5">
      <w:pPr>
        <w:pStyle w:val="NormalWeb"/>
        <w:spacing w:before="0" w:beforeAutospacing="0" w:after="0" w:afterAutospacing="0"/>
        <w:rPr>
          <w:rFonts w:ascii="Comic Sans MS" w:hAnsi="Comic Sans MS"/>
          <w:b/>
          <w:bCs/>
          <w:color w:val="156082" w:themeColor="accent1"/>
          <w:sz w:val="28"/>
          <w:szCs w:val="28"/>
          <w:u w:val="single"/>
        </w:rPr>
      </w:pPr>
      <w:r>
        <w:rPr>
          <w:rFonts w:ascii="Comic Sans MS" w:hAnsi="Comic Sans MS"/>
          <w:b/>
          <w:bCs/>
          <w:color w:val="156082" w:themeColor="accent1"/>
          <w:sz w:val="28"/>
          <w:szCs w:val="28"/>
          <w:u w:val="single"/>
        </w:rPr>
        <w:lastRenderedPageBreak/>
        <w:t>Our Journey towards Integrated Education</w:t>
      </w:r>
    </w:p>
    <w:p w14:paraId="514CCE33" w14:textId="511BE5A9" w:rsidR="00211767" w:rsidRDefault="00211767" w:rsidP="00B54BE5">
      <w:pPr>
        <w:pStyle w:val="NormalWeb"/>
        <w:spacing w:before="0" w:beforeAutospacing="0" w:after="0" w:afterAutospacing="0"/>
        <w:rPr>
          <w:rFonts w:ascii="Comic Sans MS" w:hAnsi="Comic Sans MS"/>
          <w:sz w:val="22"/>
          <w:szCs w:val="22"/>
        </w:rPr>
      </w:pPr>
      <w:r w:rsidRPr="00B74443">
        <w:rPr>
          <w:rFonts w:ascii="Comic Sans MS" w:hAnsi="Comic Sans MS"/>
          <w:sz w:val="22"/>
          <w:szCs w:val="22"/>
        </w:rPr>
        <w:t>The public consultation phase for our Case for Change of status is now complete and we are now waiting for the Department for Education to consider our Development pro</w:t>
      </w:r>
      <w:r w:rsidR="00B74443" w:rsidRPr="00B74443">
        <w:rPr>
          <w:rFonts w:ascii="Comic Sans MS" w:hAnsi="Comic Sans MS"/>
          <w:sz w:val="22"/>
          <w:szCs w:val="22"/>
        </w:rPr>
        <w:t>posal and subsequently make a decision regarding our change of status to become an officially Integrated Nursery School</w:t>
      </w:r>
      <w:r w:rsidR="00B74443">
        <w:rPr>
          <w:rFonts w:ascii="Comic Sans MS" w:hAnsi="Comic Sans MS"/>
          <w:sz w:val="22"/>
          <w:szCs w:val="22"/>
        </w:rPr>
        <w:t xml:space="preserve">.  While we know this will not dramatically change our practice here at Ballymena Nursery School as we consider ourselves to be already very </w:t>
      </w:r>
      <w:r w:rsidR="00650402">
        <w:rPr>
          <w:rFonts w:ascii="Comic Sans MS" w:hAnsi="Comic Sans MS"/>
          <w:sz w:val="22"/>
          <w:szCs w:val="22"/>
        </w:rPr>
        <w:t xml:space="preserve">diverse and </w:t>
      </w:r>
      <w:r w:rsidR="00B74443">
        <w:rPr>
          <w:rFonts w:ascii="Comic Sans MS" w:hAnsi="Comic Sans MS"/>
          <w:sz w:val="22"/>
          <w:szCs w:val="22"/>
        </w:rPr>
        <w:t>inclusive</w:t>
      </w:r>
      <w:r w:rsidR="00650402">
        <w:rPr>
          <w:rFonts w:ascii="Comic Sans MS" w:hAnsi="Comic Sans MS"/>
          <w:sz w:val="22"/>
          <w:szCs w:val="22"/>
        </w:rPr>
        <w:t>, we welcome the opportunity to join the community of Integrated schools in Northern Ireland.  We will keep you updated on our progress.</w:t>
      </w:r>
    </w:p>
    <w:p w14:paraId="0211C5FC" w14:textId="77777777" w:rsidR="00650402" w:rsidRPr="00B74443" w:rsidRDefault="00650402" w:rsidP="00B54BE5">
      <w:pPr>
        <w:pStyle w:val="NormalWeb"/>
        <w:spacing w:before="0" w:beforeAutospacing="0" w:after="0" w:afterAutospacing="0"/>
        <w:rPr>
          <w:rFonts w:ascii="Comic Sans MS" w:hAnsi="Comic Sans MS"/>
          <w:sz w:val="22"/>
          <w:szCs w:val="22"/>
        </w:rPr>
      </w:pPr>
    </w:p>
    <w:p w14:paraId="6FC1B81F" w14:textId="68460D58" w:rsidR="00F34E72" w:rsidRDefault="00F34E72" w:rsidP="00B54BE5">
      <w:pPr>
        <w:pStyle w:val="NormalWeb"/>
        <w:spacing w:before="0" w:beforeAutospacing="0" w:after="0" w:afterAutospacing="0"/>
        <w:rPr>
          <w:rFonts w:ascii="Comic Sans MS" w:hAnsi="Comic Sans MS"/>
          <w:b/>
          <w:bCs/>
          <w:color w:val="156082" w:themeColor="accent1"/>
          <w:sz w:val="28"/>
          <w:szCs w:val="28"/>
          <w:u w:val="single"/>
        </w:rPr>
      </w:pPr>
      <w:r>
        <w:rPr>
          <w:rFonts w:ascii="Comic Sans MS" w:hAnsi="Comic Sans MS"/>
          <w:b/>
          <w:bCs/>
          <w:color w:val="156082" w:themeColor="accent1"/>
          <w:sz w:val="28"/>
          <w:szCs w:val="28"/>
          <w:u w:val="single"/>
        </w:rPr>
        <w:t>Getting Ready to Learn</w:t>
      </w:r>
    </w:p>
    <w:p w14:paraId="454F35F5" w14:textId="706E67BA" w:rsidR="00F34E72" w:rsidRDefault="00F34E72" w:rsidP="00B54BE5">
      <w:pPr>
        <w:pStyle w:val="NormalWeb"/>
        <w:spacing w:before="0" w:beforeAutospacing="0" w:after="0" w:afterAutospacing="0"/>
        <w:rPr>
          <w:rFonts w:ascii="Comic Sans MS" w:hAnsi="Comic Sans MS"/>
          <w:sz w:val="22"/>
          <w:szCs w:val="22"/>
        </w:rPr>
      </w:pPr>
      <w:r w:rsidRPr="00F34E72">
        <w:rPr>
          <w:rFonts w:ascii="Comic Sans MS" w:hAnsi="Comic Sans MS"/>
          <w:sz w:val="22"/>
          <w:szCs w:val="22"/>
        </w:rPr>
        <w:t>As you will be aware we have been engaging in the Getting Ready to Learn programme throughout this year at nursery.  You were invited to bring your child to nursery for our Big Bedtime Read in the Autumn, we have encouraged your child to keep active through our daily outdoor play and music and movement sessions (Jo Jingles &amp; Energy to Burn) and have introduced The Daily Mile through our Santa Run in December</w:t>
      </w:r>
      <w:r>
        <w:rPr>
          <w:rFonts w:ascii="Comic Sans MS" w:hAnsi="Comic Sans MS"/>
          <w:sz w:val="22"/>
          <w:szCs w:val="22"/>
        </w:rPr>
        <w:t>.  We have also signposted you to support networks and workshops via Tapestry as we believe that Education Works best when we do it together.  Take a look at the attached flyer which will give you ideas of activities to try at home and a bit of an insight into what we will be doing in nursery over the next few weeks.</w:t>
      </w:r>
    </w:p>
    <w:p w14:paraId="29A9B8C4" w14:textId="77777777" w:rsidR="00F34E72" w:rsidRPr="00F34E72" w:rsidRDefault="00F34E72" w:rsidP="00B54BE5">
      <w:pPr>
        <w:pStyle w:val="NormalWeb"/>
        <w:spacing w:before="0" w:beforeAutospacing="0" w:after="0" w:afterAutospacing="0"/>
        <w:rPr>
          <w:rFonts w:ascii="Comic Sans MS" w:hAnsi="Comic Sans MS"/>
          <w:sz w:val="22"/>
          <w:szCs w:val="22"/>
        </w:rPr>
      </w:pPr>
    </w:p>
    <w:p w14:paraId="4791017C" w14:textId="14C5EE08" w:rsidR="00F34E72" w:rsidRDefault="00211767">
      <w:pPr>
        <w:rPr>
          <w:rFonts w:ascii="Comic Sans MS" w:eastAsia="Times New Roman" w:hAnsi="Comic Sans MS" w:cs="Times New Roman"/>
          <w:b/>
          <w:bCs/>
          <w:color w:val="156082" w:themeColor="accent1"/>
          <w:kern w:val="0"/>
          <w:sz w:val="28"/>
          <w:szCs w:val="28"/>
          <w:u w:val="single"/>
          <w:lang w:val="en-US"/>
          <w14:ligatures w14:val="none"/>
        </w:rPr>
      </w:pPr>
      <w:r>
        <w:rPr>
          <w:rFonts w:ascii="Comic Sans MS" w:eastAsia="Times New Roman" w:hAnsi="Comic Sans MS" w:cs="Times New Roman"/>
          <w:b/>
          <w:bCs/>
          <w:color w:val="156082" w:themeColor="accent1"/>
          <w:kern w:val="0"/>
          <w:sz w:val="28"/>
          <w:szCs w:val="28"/>
          <w:u w:val="single"/>
          <w:lang w:val="en-US"/>
          <w14:ligatures w14:val="none"/>
        </w:rPr>
        <w:fldChar w:fldCharType="begin"/>
      </w:r>
      <w:r>
        <w:rPr>
          <w:rFonts w:ascii="Comic Sans MS" w:eastAsia="Times New Roman" w:hAnsi="Comic Sans MS" w:cs="Times New Roman"/>
          <w:b/>
          <w:bCs/>
          <w:color w:val="156082" w:themeColor="accent1"/>
          <w:kern w:val="0"/>
          <w:sz w:val="28"/>
          <w:szCs w:val="28"/>
          <w:u w:val="single"/>
          <w:lang w:val="en-US"/>
          <w14:ligatures w14:val="none"/>
        </w:rPr>
        <w:instrText>HYPERLINK "../Downloads/Spring%20Activity%20Ideas%20for%20Website.pdf"</w:instrText>
      </w:r>
      <w:r>
        <w:rPr>
          <w:rFonts w:ascii="Comic Sans MS" w:eastAsia="Times New Roman" w:hAnsi="Comic Sans MS" w:cs="Times New Roman"/>
          <w:b/>
          <w:bCs/>
          <w:color w:val="156082" w:themeColor="accent1"/>
          <w:kern w:val="0"/>
          <w:sz w:val="28"/>
          <w:szCs w:val="28"/>
          <w:u w:val="single"/>
          <w:lang w:val="en-US"/>
          <w14:ligatures w14:val="none"/>
        </w:rPr>
      </w:r>
      <w:r>
        <w:rPr>
          <w:rFonts w:ascii="Comic Sans MS" w:eastAsia="Times New Roman" w:hAnsi="Comic Sans MS" w:cs="Times New Roman"/>
          <w:b/>
          <w:bCs/>
          <w:color w:val="156082" w:themeColor="accent1"/>
          <w:kern w:val="0"/>
          <w:sz w:val="28"/>
          <w:szCs w:val="28"/>
          <w:u w:val="single"/>
          <w:lang w:val="en-US"/>
          <w14:ligatures w14:val="none"/>
        </w:rPr>
        <w:fldChar w:fldCharType="separate"/>
      </w:r>
      <w:r w:rsidRPr="00211767">
        <w:rPr>
          <w:rStyle w:val="Hyperlink"/>
          <w:rFonts w:ascii="Comic Sans MS" w:eastAsia="Times New Roman" w:hAnsi="Comic Sans MS" w:cs="Times New Roman"/>
          <w:b/>
          <w:bCs/>
          <w:kern w:val="0"/>
          <w:sz w:val="28"/>
          <w:szCs w:val="28"/>
          <w:lang w:val="en-US"/>
          <w14:ligatures w14:val="none"/>
        </w:rPr>
        <w:t>..\Downloads\Spring Activity Ideas for Website.pdf</w:t>
      </w:r>
      <w:r>
        <w:rPr>
          <w:rFonts w:ascii="Comic Sans MS" w:eastAsia="Times New Roman" w:hAnsi="Comic Sans MS" w:cs="Times New Roman"/>
          <w:b/>
          <w:bCs/>
          <w:color w:val="156082" w:themeColor="accent1"/>
          <w:kern w:val="0"/>
          <w:sz w:val="28"/>
          <w:szCs w:val="28"/>
          <w:u w:val="single"/>
          <w:lang w:val="en-US"/>
          <w14:ligatures w14:val="none"/>
        </w:rPr>
        <w:fldChar w:fldCharType="end"/>
      </w:r>
    </w:p>
    <w:p w14:paraId="35BA4127" w14:textId="03329BD6" w:rsidR="00B54BE5" w:rsidRDefault="00B54BE5" w:rsidP="00B54BE5">
      <w:pPr>
        <w:pStyle w:val="NormalWeb"/>
        <w:spacing w:before="0" w:beforeAutospacing="0" w:after="0" w:afterAutospacing="0"/>
        <w:rPr>
          <w:rFonts w:ascii="Comic Sans MS" w:hAnsi="Comic Sans MS"/>
          <w:b/>
          <w:bCs/>
          <w:color w:val="156082" w:themeColor="accent1"/>
          <w:sz w:val="28"/>
          <w:szCs w:val="28"/>
          <w:u w:val="single"/>
        </w:rPr>
      </w:pPr>
      <w:r w:rsidRPr="00B54BE5">
        <w:rPr>
          <w:rFonts w:ascii="Comic Sans MS" w:hAnsi="Comic Sans MS"/>
          <w:b/>
          <w:bCs/>
          <w:color w:val="156082" w:themeColor="accent1"/>
          <w:sz w:val="28"/>
          <w:szCs w:val="28"/>
          <w:u w:val="single"/>
        </w:rPr>
        <w:t>Calling all parents…</w:t>
      </w:r>
    </w:p>
    <w:p w14:paraId="59024489" w14:textId="21F9B640" w:rsidR="00B54BE5" w:rsidRDefault="00B54BE5" w:rsidP="00B54BE5">
      <w:pPr>
        <w:pStyle w:val="NormalWeb"/>
        <w:spacing w:before="0" w:beforeAutospacing="0" w:after="0" w:afterAutospacing="0"/>
        <w:rPr>
          <w:rFonts w:ascii="Comic Sans MS" w:hAnsi="Comic Sans MS"/>
          <w:sz w:val="22"/>
          <w:szCs w:val="22"/>
        </w:rPr>
      </w:pPr>
      <w:r w:rsidRPr="00B54BE5">
        <w:rPr>
          <w:rFonts w:ascii="Comic Sans MS" w:hAnsi="Comic Sans MS"/>
          <w:sz w:val="22"/>
          <w:szCs w:val="22"/>
        </w:rPr>
        <w:t>Unfortunately we needed to postpone our planting activities before Easter due to the extremely wet weather.  We are hopeful that we will be able to make up for lost time during this month.  If you would like to be involved in any of these activities with small groups of children and a member of staff, please speak to your child’s class teacher so we can arrange a suitable time.</w:t>
      </w:r>
    </w:p>
    <w:p w14:paraId="29F546B3" w14:textId="77777777" w:rsidR="00B54BE5" w:rsidRDefault="00B54BE5" w:rsidP="00B54BE5">
      <w:pPr>
        <w:pStyle w:val="NormalWeb"/>
        <w:spacing w:before="0" w:beforeAutospacing="0" w:after="0" w:afterAutospacing="0"/>
        <w:rPr>
          <w:rFonts w:ascii="Comic Sans MS" w:hAnsi="Comic Sans MS"/>
          <w:sz w:val="22"/>
          <w:szCs w:val="22"/>
        </w:rPr>
      </w:pPr>
    </w:p>
    <w:p w14:paraId="1C44C99E" w14:textId="481CD580" w:rsidR="00B54BE5" w:rsidRDefault="00B54BE5" w:rsidP="00B54BE5">
      <w:pPr>
        <w:pStyle w:val="NormalWeb"/>
        <w:spacing w:before="0" w:beforeAutospacing="0" w:after="0" w:afterAutospacing="0"/>
        <w:rPr>
          <w:rFonts w:ascii="Comic Sans MS" w:hAnsi="Comic Sans MS"/>
          <w:sz w:val="22"/>
          <w:szCs w:val="22"/>
        </w:rPr>
      </w:pPr>
      <w:r>
        <w:rPr>
          <w:rFonts w:ascii="Comic Sans MS" w:hAnsi="Comic Sans MS"/>
          <w:sz w:val="22"/>
          <w:szCs w:val="22"/>
        </w:rPr>
        <w:t xml:space="preserve">If planting is not really your ‘thing’ please be assured that we will also need painters, tidy-uppers and everyone will have the opportunity to sign up to ‘stay and play’ </w:t>
      </w:r>
      <w:r w:rsidR="00237541">
        <w:rPr>
          <w:rFonts w:ascii="Comic Sans MS" w:hAnsi="Comic Sans MS"/>
          <w:sz w:val="22"/>
          <w:szCs w:val="22"/>
        </w:rPr>
        <w:t>before the end of the month</w:t>
      </w:r>
      <w:r>
        <w:rPr>
          <w:rFonts w:ascii="Comic Sans MS" w:hAnsi="Comic Sans MS"/>
          <w:sz w:val="22"/>
          <w:szCs w:val="22"/>
        </w:rPr>
        <w:t>.</w:t>
      </w:r>
    </w:p>
    <w:p w14:paraId="0C3FF4D1" w14:textId="77777777" w:rsidR="00B54BE5" w:rsidRDefault="00B54BE5" w:rsidP="00B54BE5">
      <w:pPr>
        <w:pStyle w:val="NormalWeb"/>
        <w:spacing w:before="0" w:beforeAutospacing="0" w:after="0" w:afterAutospacing="0"/>
        <w:rPr>
          <w:rFonts w:ascii="Comic Sans MS" w:hAnsi="Comic Sans MS"/>
          <w:sz w:val="22"/>
          <w:szCs w:val="22"/>
        </w:rPr>
      </w:pPr>
    </w:p>
    <w:p w14:paraId="0C5D82EC" w14:textId="17C4C8BA" w:rsidR="00237541" w:rsidRDefault="00237541" w:rsidP="00B54BE5">
      <w:pPr>
        <w:pStyle w:val="NormalWeb"/>
        <w:spacing w:before="0" w:beforeAutospacing="0" w:after="0" w:afterAutospacing="0"/>
        <w:rPr>
          <w:rFonts w:ascii="Comic Sans MS" w:hAnsi="Comic Sans MS"/>
          <w:b/>
          <w:bCs/>
          <w:color w:val="156082" w:themeColor="accent1"/>
          <w:sz w:val="28"/>
          <w:szCs w:val="28"/>
          <w:u w:val="single"/>
        </w:rPr>
      </w:pPr>
      <w:r w:rsidRPr="00237541">
        <w:rPr>
          <w:rFonts w:ascii="Comic Sans MS" w:hAnsi="Comic Sans MS"/>
          <w:b/>
          <w:bCs/>
          <w:color w:val="156082" w:themeColor="accent1"/>
          <w:sz w:val="28"/>
          <w:szCs w:val="28"/>
          <w:u w:val="single"/>
        </w:rPr>
        <w:t>Stay and Play</w:t>
      </w:r>
    </w:p>
    <w:p w14:paraId="563DDAA7" w14:textId="3527564A" w:rsidR="00237541" w:rsidRPr="00237541" w:rsidRDefault="00237541" w:rsidP="00B54BE5">
      <w:pPr>
        <w:pStyle w:val="NormalWeb"/>
        <w:spacing w:before="0" w:beforeAutospacing="0" w:after="0" w:afterAutospacing="0"/>
        <w:rPr>
          <w:rFonts w:ascii="Comic Sans MS" w:hAnsi="Comic Sans MS"/>
          <w:sz w:val="22"/>
          <w:szCs w:val="22"/>
        </w:rPr>
      </w:pPr>
      <w:r w:rsidRPr="00237541">
        <w:rPr>
          <w:rFonts w:ascii="Comic Sans MS" w:hAnsi="Comic Sans MS"/>
          <w:sz w:val="22"/>
          <w:szCs w:val="22"/>
        </w:rPr>
        <w:t>Ever wished you could be a fly on the wall at nursery?</w:t>
      </w:r>
      <w:r>
        <w:rPr>
          <w:rFonts w:ascii="Comic Sans MS" w:hAnsi="Comic Sans MS"/>
          <w:sz w:val="22"/>
          <w:szCs w:val="22"/>
        </w:rPr>
        <w:t xml:space="preserve">  Well now is your opportunity to stay and play with your child.  We welcome you to sign up for a suitable time to join us at nursery for an hour of our session. </w:t>
      </w:r>
      <w:r w:rsidR="00DD1DC0">
        <w:rPr>
          <w:rFonts w:ascii="Comic Sans MS" w:hAnsi="Comic Sans MS"/>
          <w:sz w:val="22"/>
          <w:szCs w:val="22"/>
        </w:rPr>
        <w:t>Sign up sheets on the Parents Notice board.</w:t>
      </w:r>
      <w:r>
        <w:rPr>
          <w:rFonts w:ascii="Comic Sans MS" w:hAnsi="Comic Sans MS"/>
          <w:sz w:val="22"/>
          <w:szCs w:val="22"/>
        </w:rPr>
        <w:t xml:space="preserve"> We want to try to accommodate as many of you as possible so please only sign up for ONE slot per family. </w:t>
      </w:r>
      <w:r w:rsidR="00DD1DC0">
        <w:rPr>
          <w:rFonts w:ascii="Comic Sans MS" w:hAnsi="Comic Sans MS"/>
          <w:sz w:val="22"/>
          <w:szCs w:val="22"/>
        </w:rPr>
        <w:t>(Only one adult at a time please)</w:t>
      </w:r>
      <w:r>
        <w:rPr>
          <w:rFonts w:ascii="Comic Sans MS" w:hAnsi="Comic Sans MS"/>
          <w:sz w:val="22"/>
          <w:szCs w:val="22"/>
        </w:rPr>
        <w:t xml:space="preserve"> Please be aware that your slot may be during outdoor play so be prepared to be outside </w:t>
      </w:r>
      <w:r w:rsidR="00DD1DC0">
        <w:rPr>
          <w:rFonts w:ascii="Comic Sans MS" w:hAnsi="Comic Sans MS"/>
          <w:sz w:val="22"/>
          <w:szCs w:val="22"/>
        </w:rPr>
        <w:t>-</w:t>
      </w:r>
      <w:r w:rsidR="00211767">
        <w:rPr>
          <w:rFonts w:ascii="Comic Sans MS" w:hAnsi="Comic Sans MS"/>
          <w:sz w:val="22"/>
          <w:szCs w:val="22"/>
        </w:rPr>
        <w:t xml:space="preserve"> </w:t>
      </w:r>
      <w:r>
        <w:rPr>
          <w:rFonts w:ascii="Comic Sans MS" w:hAnsi="Comic Sans MS"/>
          <w:sz w:val="22"/>
          <w:szCs w:val="22"/>
        </w:rPr>
        <w:t>a coat and old shoes/boots are advisable</w:t>
      </w:r>
      <w:r w:rsidR="00DD1DC0">
        <w:rPr>
          <w:rFonts w:ascii="Comic Sans MS" w:hAnsi="Comic Sans MS"/>
          <w:sz w:val="22"/>
          <w:szCs w:val="22"/>
        </w:rPr>
        <w:t>.</w:t>
      </w:r>
    </w:p>
    <w:p w14:paraId="1EFDC762" w14:textId="77777777" w:rsidR="00237541" w:rsidRDefault="00237541" w:rsidP="00B54BE5">
      <w:pPr>
        <w:pStyle w:val="NormalWeb"/>
        <w:spacing w:before="0" w:beforeAutospacing="0" w:after="0" w:afterAutospacing="0"/>
        <w:rPr>
          <w:rFonts w:ascii="Comic Sans MS" w:hAnsi="Comic Sans MS"/>
          <w:sz w:val="22"/>
          <w:szCs w:val="22"/>
        </w:rPr>
      </w:pPr>
    </w:p>
    <w:p w14:paraId="30059E75" w14:textId="0C9F323A" w:rsidR="00237541" w:rsidRDefault="00DD1DC0" w:rsidP="00B54BE5">
      <w:pPr>
        <w:pStyle w:val="NormalWeb"/>
        <w:spacing w:before="0" w:beforeAutospacing="0" w:after="0" w:afterAutospacing="0"/>
        <w:rPr>
          <w:rFonts w:ascii="Comic Sans MS" w:hAnsi="Comic Sans MS"/>
          <w:sz w:val="22"/>
          <w:szCs w:val="22"/>
        </w:rPr>
      </w:pPr>
      <w:r w:rsidRPr="00DD1DC0">
        <w:rPr>
          <w:rFonts w:ascii="Comic Sans MS" w:hAnsi="Comic Sans MS"/>
          <w:color w:val="FF0000"/>
          <w:sz w:val="22"/>
          <w:szCs w:val="22"/>
        </w:rPr>
        <w:t>**</w:t>
      </w:r>
      <w:r w:rsidR="00237541">
        <w:rPr>
          <w:rFonts w:ascii="Comic Sans MS" w:hAnsi="Comic Sans MS"/>
          <w:sz w:val="22"/>
          <w:szCs w:val="22"/>
        </w:rPr>
        <w:t xml:space="preserve">Unfortunately for insurance purposes we cannot allow any siblings to attend during these times (this also makes your child’s time with Mum/Dad at nursery more special).  </w:t>
      </w:r>
    </w:p>
    <w:p w14:paraId="1ED859DD" w14:textId="77777777" w:rsidR="00763D5A" w:rsidRDefault="00763D5A" w:rsidP="00B54BE5">
      <w:pPr>
        <w:pStyle w:val="NormalWeb"/>
        <w:spacing w:before="0" w:beforeAutospacing="0" w:after="0" w:afterAutospacing="0"/>
        <w:rPr>
          <w:rFonts w:ascii="Comic Sans MS" w:hAnsi="Comic Sans MS"/>
          <w:sz w:val="22"/>
          <w:szCs w:val="22"/>
        </w:rPr>
      </w:pPr>
    </w:p>
    <w:p w14:paraId="219EAB61" w14:textId="77777777" w:rsidR="00763D5A" w:rsidRDefault="00763D5A" w:rsidP="00B54BE5">
      <w:pPr>
        <w:pStyle w:val="NormalWeb"/>
        <w:spacing w:before="0" w:beforeAutospacing="0" w:after="0" w:afterAutospacing="0"/>
        <w:rPr>
          <w:rFonts w:ascii="Comic Sans MS" w:hAnsi="Comic Sans MS"/>
          <w:sz w:val="22"/>
          <w:szCs w:val="22"/>
        </w:rPr>
      </w:pPr>
    </w:p>
    <w:p w14:paraId="24530B61" w14:textId="2AF8675D" w:rsidR="00763D5A" w:rsidRDefault="00763D5A" w:rsidP="00B54BE5">
      <w:pPr>
        <w:pStyle w:val="NormalWeb"/>
        <w:spacing w:before="0" w:beforeAutospacing="0" w:after="0" w:afterAutospacing="0"/>
        <w:rPr>
          <w:rFonts w:ascii="Comic Sans MS" w:hAnsi="Comic Sans MS"/>
          <w:b/>
          <w:bCs/>
          <w:color w:val="156082" w:themeColor="accent1"/>
          <w:sz w:val="28"/>
          <w:szCs w:val="28"/>
          <w:u w:val="single"/>
        </w:rPr>
      </w:pPr>
      <w:r w:rsidRPr="00763D5A">
        <w:rPr>
          <w:rFonts w:ascii="Comic Sans MS" w:hAnsi="Comic Sans MS"/>
          <w:b/>
          <w:bCs/>
          <w:color w:val="156082" w:themeColor="accent1"/>
          <w:sz w:val="28"/>
          <w:szCs w:val="28"/>
          <w:u w:val="single"/>
        </w:rPr>
        <w:t>Recy</w:t>
      </w:r>
      <w:r>
        <w:rPr>
          <w:rFonts w:ascii="Comic Sans MS" w:hAnsi="Comic Sans MS"/>
          <w:b/>
          <w:bCs/>
          <w:color w:val="156082" w:themeColor="accent1"/>
          <w:sz w:val="28"/>
          <w:szCs w:val="28"/>
          <w:u w:val="single"/>
        </w:rPr>
        <w:t>c</w:t>
      </w:r>
      <w:r w:rsidRPr="00763D5A">
        <w:rPr>
          <w:rFonts w:ascii="Comic Sans MS" w:hAnsi="Comic Sans MS"/>
          <w:b/>
          <w:bCs/>
          <w:color w:val="156082" w:themeColor="accent1"/>
          <w:sz w:val="28"/>
          <w:szCs w:val="28"/>
          <w:u w:val="single"/>
        </w:rPr>
        <w:t>ling/Eco Schools</w:t>
      </w:r>
    </w:p>
    <w:p w14:paraId="6445F846" w14:textId="100D018A" w:rsidR="00763D5A" w:rsidRDefault="00763D5A" w:rsidP="00B54BE5">
      <w:pPr>
        <w:pStyle w:val="NormalWeb"/>
        <w:spacing w:before="0" w:beforeAutospacing="0" w:after="0" w:afterAutospacing="0"/>
        <w:rPr>
          <w:rFonts w:ascii="Comic Sans MS" w:hAnsi="Comic Sans MS"/>
          <w:sz w:val="22"/>
          <w:szCs w:val="22"/>
        </w:rPr>
      </w:pPr>
      <w:r>
        <w:rPr>
          <w:rFonts w:ascii="Comic Sans MS" w:hAnsi="Comic Sans MS"/>
          <w:sz w:val="22"/>
          <w:szCs w:val="22"/>
        </w:rPr>
        <w:t>A recycling collection has been arranged for Tuesday 30</w:t>
      </w:r>
      <w:r w:rsidRPr="00763D5A">
        <w:rPr>
          <w:rFonts w:ascii="Comic Sans MS" w:hAnsi="Comic Sans MS"/>
          <w:sz w:val="22"/>
          <w:szCs w:val="22"/>
          <w:vertAlign w:val="superscript"/>
        </w:rPr>
        <w:t>th</w:t>
      </w:r>
      <w:r>
        <w:rPr>
          <w:rFonts w:ascii="Comic Sans MS" w:hAnsi="Comic Sans MS"/>
          <w:sz w:val="22"/>
          <w:szCs w:val="22"/>
        </w:rPr>
        <w:t xml:space="preserve"> April.  If you have any old/new clothes or toys that you would like to donate to raise funds for the nursery school, please bring them along on Tuesday 30</w:t>
      </w:r>
      <w:r w:rsidRPr="00763D5A">
        <w:rPr>
          <w:rFonts w:ascii="Comic Sans MS" w:hAnsi="Comic Sans MS"/>
          <w:sz w:val="22"/>
          <w:szCs w:val="22"/>
          <w:vertAlign w:val="superscript"/>
        </w:rPr>
        <w:t>th</w:t>
      </w:r>
      <w:r>
        <w:rPr>
          <w:rFonts w:ascii="Comic Sans MS" w:hAnsi="Comic Sans MS"/>
          <w:sz w:val="22"/>
          <w:szCs w:val="22"/>
        </w:rPr>
        <w:t xml:space="preserve"> April and leave with Darren from I.D. clothing who will be parked up at the school gate from 8.30-9am and 12.15-12.45pm.  This has been a great fundraiser in the past and we thank you for your support.</w:t>
      </w:r>
    </w:p>
    <w:p w14:paraId="2F6DB175" w14:textId="77777777" w:rsidR="00DD1DC0" w:rsidRPr="00237541" w:rsidRDefault="00DD1DC0" w:rsidP="00B54BE5">
      <w:pPr>
        <w:pStyle w:val="NormalWeb"/>
        <w:spacing w:before="0" w:beforeAutospacing="0" w:after="0" w:afterAutospacing="0"/>
        <w:rPr>
          <w:rFonts w:ascii="Comic Sans MS" w:hAnsi="Comic Sans MS"/>
          <w:sz w:val="22"/>
          <w:szCs w:val="22"/>
        </w:rPr>
      </w:pPr>
    </w:p>
    <w:p w14:paraId="5AE771E3" w14:textId="77777777" w:rsidR="00B54BE5" w:rsidRDefault="00B54BE5" w:rsidP="00B54BE5">
      <w:pPr>
        <w:rPr>
          <w:rFonts w:ascii="Comic Sans MS" w:hAnsi="Comic Sans MS"/>
          <w:b/>
          <w:color w:val="156082" w:themeColor="accent1"/>
          <w:sz w:val="28"/>
          <w:szCs w:val="28"/>
          <w:u w:val="single"/>
        </w:rPr>
      </w:pPr>
      <w:r w:rsidRPr="00B54BE5">
        <w:rPr>
          <w:rFonts w:ascii="Comic Sans MS" w:hAnsi="Comic Sans MS"/>
          <w:b/>
          <w:color w:val="156082" w:themeColor="accent1"/>
          <w:sz w:val="28"/>
          <w:szCs w:val="28"/>
          <w:u w:val="single"/>
        </w:rPr>
        <w:lastRenderedPageBreak/>
        <w:t>Dates for your diary:-</w:t>
      </w:r>
    </w:p>
    <w:p w14:paraId="3C017CBB" w14:textId="3502604A" w:rsidR="00DD1DC0" w:rsidRDefault="00DD1DC0" w:rsidP="00B54BE5">
      <w:pPr>
        <w:rPr>
          <w:rFonts w:ascii="Comic Sans MS" w:hAnsi="Comic Sans MS"/>
          <w:bCs/>
          <w:color w:val="FF0000"/>
        </w:rPr>
      </w:pPr>
      <w:r>
        <w:rPr>
          <w:rFonts w:ascii="Comic Sans MS" w:hAnsi="Comic Sans MS"/>
          <w:bCs/>
          <w:color w:val="FF0000"/>
        </w:rPr>
        <w:t>Monday 15</w:t>
      </w:r>
      <w:r w:rsidRPr="00DD1DC0">
        <w:rPr>
          <w:rFonts w:ascii="Comic Sans MS" w:hAnsi="Comic Sans MS"/>
          <w:bCs/>
          <w:color w:val="FF0000"/>
          <w:vertAlign w:val="superscript"/>
        </w:rPr>
        <w:t>th</w:t>
      </w:r>
      <w:r>
        <w:rPr>
          <w:rFonts w:ascii="Comic Sans MS" w:hAnsi="Comic Sans MS"/>
          <w:bCs/>
          <w:color w:val="FF0000"/>
        </w:rPr>
        <w:t xml:space="preserve"> – </w:t>
      </w:r>
      <w:r w:rsidR="003A453A">
        <w:rPr>
          <w:rFonts w:ascii="Comic Sans MS" w:hAnsi="Comic Sans MS"/>
          <w:bCs/>
          <w:color w:val="FF0000"/>
        </w:rPr>
        <w:t>Wednes</w:t>
      </w:r>
      <w:r>
        <w:rPr>
          <w:rFonts w:ascii="Comic Sans MS" w:hAnsi="Comic Sans MS"/>
          <w:bCs/>
          <w:color w:val="FF0000"/>
        </w:rPr>
        <w:t xml:space="preserve">day </w:t>
      </w:r>
      <w:r w:rsidR="003A453A">
        <w:rPr>
          <w:rFonts w:ascii="Comic Sans MS" w:hAnsi="Comic Sans MS"/>
          <w:bCs/>
          <w:color w:val="FF0000"/>
        </w:rPr>
        <w:t>1</w:t>
      </w:r>
      <w:r w:rsidR="003A453A" w:rsidRPr="003A453A">
        <w:rPr>
          <w:rFonts w:ascii="Comic Sans MS" w:hAnsi="Comic Sans MS"/>
          <w:bCs/>
          <w:color w:val="FF0000"/>
          <w:vertAlign w:val="superscript"/>
        </w:rPr>
        <w:t>st</w:t>
      </w:r>
      <w:r w:rsidR="003A453A">
        <w:rPr>
          <w:rFonts w:ascii="Comic Sans MS" w:hAnsi="Comic Sans MS"/>
          <w:bCs/>
          <w:color w:val="FF0000"/>
        </w:rPr>
        <w:t xml:space="preserve"> May</w:t>
      </w:r>
      <w:r>
        <w:rPr>
          <w:rFonts w:ascii="Comic Sans MS" w:hAnsi="Comic Sans MS"/>
          <w:bCs/>
          <w:color w:val="FF0000"/>
        </w:rPr>
        <w:tab/>
      </w:r>
      <w:r>
        <w:rPr>
          <w:rFonts w:ascii="Comic Sans MS" w:hAnsi="Comic Sans MS"/>
          <w:bCs/>
          <w:color w:val="FF0000"/>
        </w:rPr>
        <w:tab/>
      </w:r>
      <w:r w:rsidRPr="00DD1DC0">
        <w:rPr>
          <w:rFonts w:ascii="Comic Sans MS" w:hAnsi="Comic Sans MS"/>
          <w:bCs/>
        </w:rPr>
        <w:t>Stay and Play dates</w:t>
      </w:r>
    </w:p>
    <w:p w14:paraId="6374EEA0" w14:textId="5BDE3C22" w:rsidR="00B54BE5" w:rsidRDefault="00B54BE5" w:rsidP="00B54BE5">
      <w:pPr>
        <w:rPr>
          <w:rFonts w:ascii="Comic Sans MS" w:hAnsi="Comic Sans MS"/>
          <w:bCs/>
        </w:rPr>
      </w:pPr>
      <w:r w:rsidRPr="00237541">
        <w:rPr>
          <w:rFonts w:ascii="Comic Sans MS" w:hAnsi="Comic Sans MS"/>
          <w:bCs/>
          <w:color w:val="FF0000"/>
        </w:rPr>
        <w:t>Friday 19</w:t>
      </w:r>
      <w:r w:rsidRPr="00237541">
        <w:rPr>
          <w:rFonts w:ascii="Comic Sans MS" w:hAnsi="Comic Sans MS"/>
          <w:bCs/>
          <w:color w:val="FF0000"/>
          <w:vertAlign w:val="superscript"/>
        </w:rPr>
        <w:t>th</w:t>
      </w:r>
      <w:r w:rsidRPr="00237541">
        <w:rPr>
          <w:rFonts w:ascii="Comic Sans MS" w:hAnsi="Comic Sans MS"/>
          <w:bCs/>
          <w:color w:val="FF0000"/>
        </w:rPr>
        <w:t xml:space="preserve"> April</w:t>
      </w:r>
      <w:r w:rsidR="00237541">
        <w:rPr>
          <w:rFonts w:ascii="Comic Sans MS" w:hAnsi="Comic Sans MS"/>
          <w:bCs/>
          <w:color w:val="FF0000"/>
          <w:sz w:val="28"/>
          <w:szCs w:val="28"/>
        </w:rPr>
        <w:tab/>
      </w:r>
      <w:r w:rsidR="00237541">
        <w:rPr>
          <w:rFonts w:ascii="Comic Sans MS" w:hAnsi="Comic Sans MS"/>
          <w:bCs/>
          <w:color w:val="FF0000"/>
          <w:sz w:val="28"/>
          <w:szCs w:val="28"/>
        </w:rPr>
        <w:tab/>
      </w:r>
      <w:r w:rsidR="00DD1DC0">
        <w:rPr>
          <w:rFonts w:ascii="Comic Sans MS" w:hAnsi="Comic Sans MS"/>
          <w:bCs/>
          <w:color w:val="FF0000"/>
          <w:sz w:val="28"/>
          <w:szCs w:val="28"/>
        </w:rPr>
        <w:tab/>
      </w:r>
      <w:r w:rsidR="00DD1DC0">
        <w:rPr>
          <w:rFonts w:ascii="Comic Sans MS" w:hAnsi="Comic Sans MS"/>
          <w:bCs/>
          <w:color w:val="FF0000"/>
          <w:sz w:val="28"/>
          <w:szCs w:val="28"/>
        </w:rPr>
        <w:tab/>
      </w:r>
      <w:r w:rsidRPr="00237541">
        <w:rPr>
          <w:rFonts w:ascii="Comic Sans MS" w:hAnsi="Comic Sans MS"/>
          <w:bCs/>
        </w:rPr>
        <w:t>Yellow Day</w:t>
      </w:r>
    </w:p>
    <w:p w14:paraId="2020DE04" w14:textId="15F74551" w:rsidR="00237541" w:rsidRDefault="00237541" w:rsidP="00B54BE5">
      <w:pPr>
        <w:rPr>
          <w:rFonts w:ascii="Comic Sans MS" w:hAnsi="Comic Sans MS"/>
          <w:bCs/>
        </w:rPr>
      </w:pPr>
      <w:r w:rsidRPr="00237541">
        <w:rPr>
          <w:rFonts w:ascii="Comic Sans MS" w:hAnsi="Comic Sans MS"/>
          <w:bCs/>
          <w:color w:val="FF0000"/>
        </w:rPr>
        <w:t>Tuesday 30</w:t>
      </w:r>
      <w:r w:rsidRPr="00237541">
        <w:rPr>
          <w:rFonts w:ascii="Comic Sans MS" w:hAnsi="Comic Sans MS"/>
          <w:bCs/>
          <w:color w:val="FF0000"/>
          <w:vertAlign w:val="superscript"/>
        </w:rPr>
        <w:t>th</w:t>
      </w:r>
      <w:r w:rsidRPr="00237541">
        <w:rPr>
          <w:rFonts w:ascii="Comic Sans MS" w:hAnsi="Comic Sans MS"/>
          <w:bCs/>
          <w:color w:val="FF0000"/>
        </w:rPr>
        <w:t xml:space="preserve"> April</w:t>
      </w:r>
      <w:r>
        <w:rPr>
          <w:rFonts w:ascii="Comic Sans MS" w:hAnsi="Comic Sans MS"/>
          <w:bCs/>
        </w:rPr>
        <w:tab/>
      </w:r>
      <w:r>
        <w:rPr>
          <w:rFonts w:ascii="Comic Sans MS" w:hAnsi="Comic Sans MS"/>
          <w:bCs/>
        </w:rPr>
        <w:tab/>
      </w:r>
      <w:r w:rsidR="00DD1DC0">
        <w:rPr>
          <w:rFonts w:ascii="Comic Sans MS" w:hAnsi="Comic Sans MS"/>
          <w:bCs/>
        </w:rPr>
        <w:tab/>
      </w:r>
      <w:r w:rsidR="00DD1DC0">
        <w:rPr>
          <w:rFonts w:ascii="Comic Sans MS" w:hAnsi="Comic Sans MS"/>
          <w:bCs/>
        </w:rPr>
        <w:tab/>
      </w:r>
      <w:r>
        <w:rPr>
          <w:rFonts w:ascii="Comic Sans MS" w:hAnsi="Comic Sans MS"/>
          <w:bCs/>
        </w:rPr>
        <w:t>I.D. Clothing Collection</w:t>
      </w:r>
    </w:p>
    <w:p w14:paraId="6CB97078" w14:textId="77777777" w:rsidR="00211767" w:rsidRDefault="00211767" w:rsidP="00B54BE5">
      <w:pPr>
        <w:rPr>
          <w:rFonts w:ascii="Comic Sans MS" w:hAnsi="Comic Sans MS"/>
          <w:bCs/>
        </w:rPr>
      </w:pPr>
    </w:p>
    <w:p w14:paraId="613462AB" w14:textId="11A0DA61" w:rsidR="00211767" w:rsidRDefault="00211767" w:rsidP="00B54BE5">
      <w:pPr>
        <w:rPr>
          <w:rFonts w:ascii="Comic Sans MS" w:hAnsi="Comic Sans MS"/>
          <w:b/>
        </w:rPr>
      </w:pPr>
      <w:r w:rsidRPr="00211767">
        <w:rPr>
          <w:rFonts w:ascii="Comic Sans MS" w:hAnsi="Comic Sans MS"/>
          <w:b/>
        </w:rPr>
        <w:t>Advance Notice</w:t>
      </w:r>
    </w:p>
    <w:p w14:paraId="3F1DBE0A" w14:textId="249CCB69" w:rsidR="00211767" w:rsidRDefault="00211767" w:rsidP="00B54BE5">
      <w:pPr>
        <w:rPr>
          <w:rFonts w:ascii="Comic Sans MS" w:hAnsi="Comic Sans MS"/>
          <w:b/>
        </w:rPr>
      </w:pPr>
      <w:r>
        <w:rPr>
          <w:rFonts w:ascii="Comic Sans MS" w:hAnsi="Comic Sans MS"/>
          <w:b/>
        </w:rPr>
        <w:t>Nursery will be closed on the dates below</w:t>
      </w:r>
    </w:p>
    <w:p w14:paraId="2745C963" w14:textId="7D6AD63F" w:rsidR="00211767" w:rsidRDefault="00211767" w:rsidP="00B54BE5">
      <w:pPr>
        <w:rPr>
          <w:rFonts w:ascii="Comic Sans MS" w:hAnsi="Comic Sans MS"/>
          <w:b/>
        </w:rPr>
      </w:pPr>
      <w:r>
        <w:rPr>
          <w:rFonts w:ascii="Comic Sans MS" w:hAnsi="Comic Sans MS"/>
          <w:b/>
        </w:rPr>
        <w:t>Monday 6</w:t>
      </w:r>
      <w:r w:rsidRPr="00211767">
        <w:rPr>
          <w:rFonts w:ascii="Comic Sans MS" w:hAnsi="Comic Sans MS"/>
          <w:b/>
          <w:vertAlign w:val="superscript"/>
        </w:rPr>
        <w:t>th</w:t>
      </w:r>
      <w:r>
        <w:rPr>
          <w:rFonts w:ascii="Comic Sans MS" w:hAnsi="Comic Sans MS"/>
          <w:b/>
        </w:rPr>
        <w:t xml:space="preserve"> May</w:t>
      </w:r>
    </w:p>
    <w:p w14:paraId="494D9D91" w14:textId="786E7843" w:rsidR="00211767" w:rsidRDefault="00211767" w:rsidP="00B54BE5">
      <w:pPr>
        <w:rPr>
          <w:rFonts w:ascii="Comic Sans MS" w:hAnsi="Comic Sans MS"/>
          <w:b/>
        </w:rPr>
      </w:pPr>
      <w:r>
        <w:rPr>
          <w:rFonts w:ascii="Comic Sans MS" w:hAnsi="Comic Sans MS"/>
          <w:b/>
        </w:rPr>
        <w:t>Thursday 23</w:t>
      </w:r>
      <w:r w:rsidRPr="00211767">
        <w:rPr>
          <w:rFonts w:ascii="Comic Sans MS" w:hAnsi="Comic Sans MS"/>
          <w:b/>
          <w:vertAlign w:val="superscript"/>
        </w:rPr>
        <w:t>rd</w:t>
      </w:r>
      <w:r>
        <w:rPr>
          <w:rFonts w:ascii="Comic Sans MS" w:hAnsi="Comic Sans MS"/>
          <w:b/>
        </w:rPr>
        <w:t xml:space="preserve"> May</w:t>
      </w:r>
    </w:p>
    <w:p w14:paraId="01E9307D" w14:textId="681DE28B" w:rsidR="00211767" w:rsidRDefault="00211767" w:rsidP="00B54BE5">
      <w:pPr>
        <w:rPr>
          <w:rFonts w:ascii="Comic Sans MS" w:hAnsi="Comic Sans MS"/>
          <w:b/>
        </w:rPr>
      </w:pPr>
      <w:r>
        <w:rPr>
          <w:rFonts w:ascii="Comic Sans MS" w:hAnsi="Comic Sans MS"/>
          <w:b/>
        </w:rPr>
        <w:t>Friday 24</w:t>
      </w:r>
      <w:r w:rsidRPr="00211767">
        <w:rPr>
          <w:rFonts w:ascii="Comic Sans MS" w:hAnsi="Comic Sans MS"/>
          <w:b/>
          <w:vertAlign w:val="superscript"/>
        </w:rPr>
        <w:t>th</w:t>
      </w:r>
      <w:r>
        <w:rPr>
          <w:rFonts w:ascii="Comic Sans MS" w:hAnsi="Comic Sans MS"/>
          <w:b/>
        </w:rPr>
        <w:t xml:space="preserve"> May</w:t>
      </w:r>
    </w:p>
    <w:p w14:paraId="69065D06" w14:textId="0A292A3D" w:rsidR="00211767" w:rsidRPr="00211767" w:rsidRDefault="00211767" w:rsidP="00B54BE5">
      <w:pPr>
        <w:rPr>
          <w:rFonts w:ascii="Comic Sans MS" w:hAnsi="Comic Sans MS"/>
          <w:b/>
          <w:sz w:val="28"/>
          <w:szCs w:val="28"/>
          <w:u w:val="single"/>
        </w:rPr>
      </w:pPr>
      <w:r>
        <w:rPr>
          <w:rFonts w:ascii="Comic Sans MS" w:hAnsi="Comic Sans MS"/>
          <w:b/>
        </w:rPr>
        <w:t>Monday 27</w:t>
      </w:r>
      <w:r w:rsidRPr="00211767">
        <w:rPr>
          <w:rFonts w:ascii="Comic Sans MS" w:hAnsi="Comic Sans MS"/>
          <w:b/>
          <w:vertAlign w:val="superscript"/>
        </w:rPr>
        <w:t>th</w:t>
      </w:r>
      <w:r>
        <w:rPr>
          <w:rFonts w:ascii="Comic Sans MS" w:hAnsi="Comic Sans MS"/>
          <w:b/>
        </w:rPr>
        <w:t xml:space="preserve"> May</w:t>
      </w:r>
    </w:p>
    <w:p w14:paraId="3EA957B2" w14:textId="77777777" w:rsidR="00F5656C" w:rsidRPr="00F324D7" w:rsidRDefault="00F5656C" w:rsidP="00F324D7">
      <w:pPr>
        <w:rPr>
          <w:rFonts w:ascii="Comic Sans MS" w:hAnsi="Comic Sans MS"/>
          <w:color w:val="0E2841" w:themeColor="text2"/>
          <w:sz w:val="24"/>
          <w:szCs w:val="24"/>
        </w:rPr>
      </w:pPr>
    </w:p>
    <w:sectPr w:rsidR="00F5656C" w:rsidRPr="00F324D7" w:rsidSect="008302E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24D7"/>
    <w:rsid w:val="00211767"/>
    <w:rsid w:val="00237541"/>
    <w:rsid w:val="003A453A"/>
    <w:rsid w:val="00650402"/>
    <w:rsid w:val="00763D5A"/>
    <w:rsid w:val="008302E1"/>
    <w:rsid w:val="00A9666E"/>
    <w:rsid w:val="00B54BE5"/>
    <w:rsid w:val="00B74443"/>
    <w:rsid w:val="00C8693A"/>
    <w:rsid w:val="00DD1DC0"/>
    <w:rsid w:val="00F324D7"/>
    <w:rsid w:val="00F34E72"/>
    <w:rsid w:val="00F5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BD3A"/>
  <w15:docId w15:val="{D1D8435F-9841-4D5B-B063-259DBEB7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324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24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24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24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24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24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24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24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24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4D7"/>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F324D7"/>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F324D7"/>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F324D7"/>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F324D7"/>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F324D7"/>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F324D7"/>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F324D7"/>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F324D7"/>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F324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4D7"/>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F324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24D7"/>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F324D7"/>
    <w:pPr>
      <w:spacing w:before="160"/>
      <w:jc w:val="center"/>
    </w:pPr>
    <w:rPr>
      <w:i/>
      <w:iCs/>
      <w:color w:val="404040" w:themeColor="text1" w:themeTint="BF"/>
    </w:rPr>
  </w:style>
  <w:style w:type="character" w:customStyle="1" w:styleId="QuoteChar">
    <w:name w:val="Quote Char"/>
    <w:basedOn w:val="DefaultParagraphFont"/>
    <w:link w:val="Quote"/>
    <w:uiPriority w:val="29"/>
    <w:rsid w:val="00F324D7"/>
    <w:rPr>
      <w:i/>
      <w:iCs/>
      <w:color w:val="404040" w:themeColor="text1" w:themeTint="BF"/>
      <w:lang w:val="en-GB"/>
    </w:rPr>
  </w:style>
  <w:style w:type="paragraph" w:styleId="ListParagraph">
    <w:name w:val="List Paragraph"/>
    <w:basedOn w:val="Normal"/>
    <w:uiPriority w:val="34"/>
    <w:qFormat/>
    <w:rsid w:val="00F324D7"/>
    <w:pPr>
      <w:ind w:left="720"/>
      <w:contextualSpacing/>
    </w:pPr>
  </w:style>
  <w:style w:type="character" w:styleId="IntenseEmphasis">
    <w:name w:val="Intense Emphasis"/>
    <w:basedOn w:val="DefaultParagraphFont"/>
    <w:uiPriority w:val="21"/>
    <w:qFormat/>
    <w:rsid w:val="00F324D7"/>
    <w:rPr>
      <w:i/>
      <w:iCs/>
      <w:color w:val="0F4761" w:themeColor="accent1" w:themeShade="BF"/>
    </w:rPr>
  </w:style>
  <w:style w:type="paragraph" w:styleId="IntenseQuote">
    <w:name w:val="Intense Quote"/>
    <w:basedOn w:val="Normal"/>
    <w:next w:val="Normal"/>
    <w:link w:val="IntenseQuoteChar"/>
    <w:uiPriority w:val="30"/>
    <w:qFormat/>
    <w:rsid w:val="00F324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24D7"/>
    <w:rPr>
      <w:i/>
      <w:iCs/>
      <w:color w:val="0F4761" w:themeColor="accent1" w:themeShade="BF"/>
      <w:lang w:val="en-GB"/>
    </w:rPr>
  </w:style>
  <w:style w:type="character" w:styleId="IntenseReference">
    <w:name w:val="Intense Reference"/>
    <w:basedOn w:val="DefaultParagraphFont"/>
    <w:uiPriority w:val="32"/>
    <w:qFormat/>
    <w:rsid w:val="00F324D7"/>
    <w:rPr>
      <w:b/>
      <w:bCs/>
      <w:smallCaps/>
      <w:color w:val="0F4761" w:themeColor="accent1" w:themeShade="BF"/>
      <w:spacing w:val="5"/>
    </w:rPr>
  </w:style>
  <w:style w:type="paragraph" w:styleId="NormalWeb">
    <w:name w:val="Normal (Web)"/>
    <w:basedOn w:val="Normal"/>
    <w:uiPriority w:val="99"/>
    <w:unhideWhenUsed/>
    <w:rsid w:val="00F5656C"/>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F34E72"/>
    <w:rPr>
      <w:color w:val="467886" w:themeColor="hyperlink"/>
      <w:u w:val="single"/>
    </w:rPr>
  </w:style>
  <w:style w:type="character" w:styleId="UnresolvedMention">
    <w:name w:val="Unresolved Mention"/>
    <w:basedOn w:val="DefaultParagraphFont"/>
    <w:uiPriority w:val="99"/>
    <w:semiHidden/>
    <w:unhideWhenUsed/>
    <w:rsid w:val="00F34E72"/>
    <w:rPr>
      <w:color w:val="605E5C"/>
      <w:shd w:val="clear" w:color="auto" w:fill="E1DFDD"/>
    </w:rPr>
  </w:style>
  <w:style w:type="character" w:styleId="FollowedHyperlink">
    <w:name w:val="FollowedHyperlink"/>
    <w:basedOn w:val="DefaultParagraphFont"/>
    <w:uiPriority w:val="99"/>
    <w:semiHidden/>
    <w:unhideWhenUsed/>
    <w:rsid w:val="0021176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domainpictures.net/en/view-image.php?image=111885&amp;picture=doodle-kid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4349</TotalTime>
  <Pages>1</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McGall</dc:creator>
  <cp:keywords/>
  <dc:description/>
  <cp:lastModifiedBy>Rebekah</cp:lastModifiedBy>
  <cp:revision>3</cp:revision>
  <dcterms:created xsi:type="dcterms:W3CDTF">2024-04-05T10:17:00Z</dcterms:created>
  <dcterms:modified xsi:type="dcterms:W3CDTF">2024-04-08T11:18:00Z</dcterms:modified>
</cp:coreProperties>
</file>