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601E0" w14:textId="16462D30" w:rsidR="00AE4A6C" w:rsidRDefault="00AE4A6C">
      <w:bookmarkStart w:id="0" w:name="_GoBack"/>
      <w:r w:rsidRPr="00AE4A6C">
        <w:rPr>
          <w:noProof/>
          <w:lang w:eastAsia="en-GB"/>
        </w:rPr>
        <w:drawing>
          <wp:anchor distT="0" distB="0" distL="114300" distR="114300" simplePos="0" relativeHeight="251659264" behindDoc="0" locked="0" layoutInCell="1" allowOverlap="1" wp14:anchorId="2B458284" wp14:editId="3BEE0175">
            <wp:simplePos x="0" y="0"/>
            <wp:positionH relativeFrom="column">
              <wp:posOffset>385445</wp:posOffset>
            </wp:positionH>
            <wp:positionV relativeFrom="paragraph">
              <wp:posOffset>0</wp:posOffset>
            </wp:positionV>
            <wp:extent cx="4673600" cy="46907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5">
                      <a:extLst>
                        <a:ext uri="{28A0092B-C50C-407E-A947-70E740481C1C}">
                          <a14:useLocalDpi xmlns:a14="http://schemas.microsoft.com/office/drawing/2010/main" val="0"/>
                        </a:ext>
                      </a:extLst>
                    </a:blip>
                    <a:stretch>
                      <a:fillRect/>
                    </a:stretch>
                  </pic:blipFill>
                  <pic:spPr>
                    <a:xfrm>
                      <a:off x="0" y="0"/>
                      <a:ext cx="4673600" cy="4690745"/>
                    </a:xfrm>
                    <a:prstGeom prst="rect">
                      <a:avLst/>
                    </a:prstGeom>
                  </pic:spPr>
                </pic:pic>
              </a:graphicData>
            </a:graphic>
            <wp14:sizeRelH relativeFrom="margin">
              <wp14:pctWidth>0</wp14:pctWidth>
            </wp14:sizeRelH>
            <wp14:sizeRelV relativeFrom="margin">
              <wp14:pctHeight>0</wp14:pctHeight>
            </wp14:sizeRelV>
          </wp:anchor>
        </w:drawing>
      </w:r>
      <w:bookmarkEnd w:id="0"/>
      <w:r w:rsidRPr="00AE4A6C">
        <w:rPr>
          <w:noProof/>
          <w:lang w:eastAsia="en-GB"/>
        </w:rPr>
        <mc:AlternateContent>
          <mc:Choice Requires="wps">
            <w:drawing>
              <wp:anchor distT="0" distB="0" distL="114300" distR="114300" simplePos="0" relativeHeight="251660288" behindDoc="1" locked="0" layoutInCell="1" allowOverlap="1" wp14:anchorId="1179A5F9" wp14:editId="5E4C9B48">
                <wp:simplePos x="0" y="0"/>
                <wp:positionH relativeFrom="column">
                  <wp:posOffset>-692727</wp:posOffset>
                </wp:positionH>
                <wp:positionV relativeFrom="paragraph">
                  <wp:posOffset>5190490</wp:posOffset>
                </wp:positionV>
                <wp:extent cx="7035800" cy="3980815"/>
                <wp:effectExtent l="0" t="0" r="0" b="635"/>
                <wp:wrapNone/>
                <wp:docPr id="10" name="Text Box 10"/>
                <wp:cNvGraphicFramePr/>
                <a:graphic xmlns:a="http://schemas.openxmlformats.org/drawingml/2006/main">
                  <a:graphicData uri="http://schemas.microsoft.com/office/word/2010/wordprocessingShape">
                    <wps:wsp>
                      <wps:cNvSpPr txBox="1"/>
                      <wps:spPr>
                        <a:xfrm>
                          <a:off x="0" y="0"/>
                          <a:ext cx="7035800" cy="3980815"/>
                        </a:xfrm>
                        <a:prstGeom prst="rect">
                          <a:avLst/>
                        </a:prstGeom>
                        <a:noFill/>
                        <a:ln>
                          <a:noFill/>
                        </a:ln>
                        <a:effectLst/>
                      </wps:spPr>
                      <wps:txbx>
                        <w:txbxContent>
                          <w:p w14:paraId="1A63E88E" w14:textId="43210D7F" w:rsidR="00400F9A" w:rsidRDefault="00A40B14" w:rsidP="0016683F">
                            <w:pPr>
                              <w:jc w:val="center"/>
                              <w:rPr>
                                <w:rFonts w:ascii="Comic Sans MS" w:hAnsi="Comic Sans MS" w:cs="Arial"/>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s="Arial"/>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Intimate Care</w:t>
                            </w:r>
                            <w:r w:rsidR="00400F9A">
                              <w:rPr>
                                <w:rFonts w:ascii="Comic Sans MS" w:hAnsi="Comic Sans MS" w:cs="Arial"/>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14B76">
                              <w:rPr>
                                <w:rFonts w:ascii="Comic Sans MS" w:hAnsi="Comic Sans MS" w:cs="Arial"/>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Policy</w:t>
                            </w:r>
                          </w:p>
                          <w:p w14:paraId="60E71578" w14:textId="77777777" w:rsidR="00AE4A6C" w:rsidRDefault="00AE4A6C" w:rsidP="00AE4A6C">
                            <w:pPr>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A21B29" w14:textId="77777777" w:rsidR="00AE4A6C" w:rsidRDefault="00AE4A6C" w:rsidP="00AE4A6C">
                            <w:pPr>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F8DEAB" w14:textId="77777777" w:rsidR="00AE4A6C" w:rsidRDefault="00AE4A6C" w:rsidP="00B221C0">
                            <w:pPr>
                              <w:jc w:val="right"/>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Presented and adopted by Board of Governors </w:t>
                            </w:r>
                          </w:p>
                          <w:p w14:paraId="3F8319BE" w14:textId="71C6A442" w:rsidR="00AE4A6C" w:rsidRDefault="0092382E" w:rsidP="0092382E">
                            <w:pPr>
                              <w:ind w:left="5040" w:firstLine="720"/>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Signed</w:t>
                            </w:r>
                            <w:r w:rsidRPr="00402208">
                              <w:rPr>
                                <w:noProof/>
                                <w:lang w:eastAsia="en-GB"/>
                              </w:rPr>
                              <w:drawing>
                                <wp:inline distT="0" distB="0" distL="0" distR="0" wp14:anchorId="302CF98B" wp14:editId="10C1DAE7">
                                  <wp:extent cx="1485900" cy="485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485775"/>
                                          </a:xfrm>
                                          <a:prstGeom prst="rect">
                                            <a:avLst/>
                                          </a:prstGeom>
                                          <a:noFill/>
                                          <a:ln>
                                            <a:noFill/>
                                          </a:ln>
                                        </pic:spPr>
                                      </pic:pic>
                                    </a:graphicData>
                                  </a:graphic>
                                </wp:inline>
                              </w:drawing>
                            </w:r>
                          </w:p>
                          <w:p w14:paraId="237F5CC6" w14:textId="00473DE2" w:rsidR="00AE4A6C" w:rsidRDefault="0092382E" w:rsidP="0092382E">
                            <w:pPr>
                              <w:jc w:val="center"/>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Date        10.06.24</w:t>
                            </w:r>
                          </w:p>
                          <w:p w14:paraId="6816EE18" w14:textId="6B626716" w:rsidR="00AE4A6C" w:rsidRDefault="00AE4A6C" w:rsidP="00B221C0">
                            <w:pPr>
                              <w:jc w:val="right"/>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Review cycle: </w:t>
                            </w:r>
                            <w:r w:rsidR="000B49EE">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years</w:t>
                            </w:r>
                          </w:p>
                          <w:p w14:paraId="52B90A93" w14:textId="77777777" w:rsidR="00AE4A6C" w:rsidRPr="00D9243D" w:rsidRDefault="00AE4A6C" w:rsidP="00AE4A6C">
                            <w:pPr>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79A5F9" id="_x0000_t202" coordsize="21600,21600" o:spt="202" path="m,l,21600r21600,l21600,xe">
                <v:stroke joinstyle="miter"/>
                <v:path gradientshapeok="t" o:connecttype="rect"/>
              </v:shapetype>
              <v:shape id="Text Box 10" o:spid="_x0000_s1026" type="#_x0000_t202" style="position:absolute;margin-left:-54.55pt;margin-top:408.7pt;width:554pt;height:31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" filled="f" stroked="f">
                <v:textbox>
                  <w:txbxContent>
                    <w:p w14:paraId="1A63E88E" w14:textId="43210D7F" w:rsidR="00400F9A" w:rsidRDefault="00A40B14" w:rsidP="0016683F">
                      <w:pPr>
                        <w:jc w:val="center"/>
                        <w:rPr>
                          <w:rFonts w:ascii="Comic Sans MS" w:hAnsi="Comic Sans MS" w:cs="Arial"/>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s="Arial"/>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Intimate Care</w:t>
                      </w:r>
                      <w:r w:rsidR="00400F9A">
                        <w:rPr>
                          <w:rFonts w:ascii="Comic Sans MS" w:hAnsi="Comic Sans MS" w:cs="Arial"/>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14B76">
                        <w:rPr>
                          <w:rFonts w:ascii="Comic Sans MS" w:hAnsi="Comic Sans MS" w:cs="Arial"/>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Policy</w:t>
                      </w:r>
                    </w:p>
                    <w:p w14:paraId="60E71578" w14:textId="77777777" w:rsidR="00AE4A6C" w:rsidRDefault="00AE4A6C" w:rsidP="00AE4A6C">
                      <w:pPr>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A21B29" w14:textId="77777777" w:rsidR="00AE4A6C" w:rsidRDefault="00AE4A6C" w:rsidP="00AE4A6C">
                      <w:pPr>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F8DEAB" w14:textId="77777777" w:rsidR="00AE4A6C" w:rsidRDefault="00AE4A6C" w:rsidP="00B221C0">
                      <w:pPr>
                        <w:jc w:val="right"/>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Presented and adopted by Board of Governors </w:t>
                      </w:r>
                    </w:p>
                    <w:p w14:paraId="3F8319BE" w14:textId="71C6A442" w:rsidR="00AE4A6C" w:rsidRDefault="0092382E" w:rsidP="0092382E">
                      <w:pPr>
                        <w:ind w:left="5040" w:firstLine="720"/>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Signed</w:t>
                      </w:r>
                      <w:r w:rsidRPr="00402208">
                        <w:rPr>
                          <w:noProof/>
                          <w:lang w:eastAsia="en-GB"/>
                        </w:rPr>
                        <w:drawing>
                          <wp:inline distT="0" distB="0" distL="0" distR="0" wp14:anchorId="302CF98B" wp14:editId="10C1DAE7">
                            <wp:extent cx="1485900" cy="485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485775"/>
                                    </a:xfrm>
                                    <a:prstGeom prst="rect">
                                      <a:avLst/>
                                    </a:prstGeom>
                                    <a:noFill/>
                                    <a:ln>
                                      <a:noFill/>
                                    </a:ln>
                                  </pic:spPr>
                                </pic:pic>
                              </a:graphicData>
                            </a:graphic>
                          </wp:inline>
                        </w:drawing>
                      </w:r>
                    </w:p>
                    <w:p w14:paraId="237F5CC6" w14:textId="00473DE2" w:rsidR="00AE4A6C" w:rsidRDefault="0092382E" w:rsidP="0092382E">
                      <w:pPr>
                        <w:jc w:val="center"/>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Date        10.06.24</w:t>
                      </w:r>
                    </w:p>
                    <w:p w14:paraId="6816EE18" w14:textId="6B626716" w:rsidR="00AE4A6C" w:rsidRDefault="00AE4A6C" w:rsidP="00B221C0">
                      <w:pPr>
                        <w:jc w:val="right"/>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Review cycle: </w:t>
                      </w:r>
                      <w:r w:rsidR="000B49EE">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 years</w:t>
                      </w:r>
                    </w:p>
                    <w:p w14:paraId="52B90A93" w14:textId="77777777" w:rsidR="00AE4A6C" w:rsidRPr="00D9243D" w:rsidRDefault="00AE4A6C" w:rsidP="00AE4A6C">
                      <w:pPr>
                        <w:rPr>
                          <w:rFonts w:ascii="Comic Sans MS" w:hAnsi="Comic Sans MS" w:cs="Arial"/>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br w:type="page"/>
      </w:r>
    </w:p>
    <w:p w14:paraId="501E3BBF" w14:textId="77777777" w:rsidR="00D87DC5" w:rsidRDefault="00D87DC5">
      <w:pPr>
        <w:rPr>
          <w:rFonts w:ascii="Comic Sans MS" w:hAnsi="Comic Sans MS" w:cs="Comic Sans MS"/>
          <w:b/>
          <w:bCs/>
          <w:color w:val="000000"/>
          <w:sz w:val="32"/>
          <w:szCs w:val="32"/>
        </w:rPr>
      </w:pPr>
      <w:r>
        <w:rPr>
          <w:b/>
          <w:bCs/>
          <w:sz w:val="32"/>
          <w:szCs w:val="32"/>
        </w:rPr>
        <w:lastRenderedPageBreak/>
        <w:br w:type="page"/>
      </w:r>
    </w:p>
    <w:p w14:paraId="250A537B" w14:textId="3A00EA03" w:rsidR="00400F9A" w:rsidRPr="0052793E" w:rsidRDefault="00AE4A6C" w:rsidP="00C448D8">
      <w:pPr>
        <w:pStyle w:val="Default"/>
        <w:jc w:val="center"/>
        <w:rPr>
          <w:b/>
          <w:bCs/>
          <w:sz w:val="32"/>
          <w:szCs w:val="32"/>
        </w:rPr>
      </w:pPr>
      <w:r w:rsidRPr="00AE4A6C">
        <w:rPr>
          <w:b/>
          <w:bCs/>
          <w:sz w:val="32"/>
          <w:szCs w:val="32"/>
        </w:rPr>
        <w:lastRenderedPageBreak/>
        <w:t xml:space="preserve">Ballymena Nursery School – </w:t>
      </w:r>
      <w:r w:rsidR="00A40B14">
        <w:rPr>
          <w:b/>
          <w:bCs/>
          <w:sz w:val="32"/>
          <w:szCs w:val="32"/>
        </w:rPr>
        <w:t>Intimate Care</w:t>
      </w:r>
      <w:r w:rsidR="00C448D8">
        <w:rPr>
          <w:b/>
          <w:bCs/>
          <w:sz w:val="32"/>
          <w:szCs w:val="32"/>
        </w:rPr>
        <w:t xml:space="preserve"> Policy</w:t>
      </w:r>
    </w:p>
    <w:p w14:paraId="3C835730" w14:textId="77777777" w:rsidR="00026C14" w:rsidRPr="00942F28" w:rsidRDefault="00026C14" w:rsidP="00400F9A">
      <w:pPr>
        <w:autoSpaceDE w:val="0"/>
        <w:autoSpaceDN w:val="0"/>
        <w:adjustRightInd w:val="0"/>
        <w:spacing w:after="0" w:line="240" w:lineRule="auto"/>
        <w:rPr>
          <w:rFonts w:ascii="Comic Sans MS" w:hAnsi="Comic Sans MS" w:cs="Calibri"/>
          <w:b/>
          <w:bCs/>
          <w:color w:val="000000"/>
          <w:sz w:val="24"/>
          <w:szCs w:val="24"/>
        </w:rPr>
      </w:pPr>
    </w:p>
    <w:p w14:paraId="0F967ABD" w14:textId="2CB14A41" w:rsidR="009A2400" w:rsidRPr="00942F28" w:rsidRDefault="00A40B14" w:rsidP="00C448D8">
      <w:pPr>
        <w:autoSpaceDE w:val="0"/>
        <w:autoSpaceDN w:val="0"/>
        <w:adjustRightInd w:val="0"/>
        <w:spacing w:after="0" w:line="240" w:lineRule="auto"/>
        <w:rPr>
          <w:rFonts w:ascii="Comic Sans MS" w:hAnsi="Comic Sans MS" w:cs="Comic Sans MS"/>
          <w:b/>
          <w:bCs/>
          <w:color w:val="000000"/>
          <w:sz w:val="24"/>
          <w:szCs w:val="24"/>
        </w:rPr>
      </w:pPr>
      <w:r w:rsidRPr="00942F28">
        <w:rPr>
          <w:rFonts w:ascii="Comic Sans MS" w:hAnsi="Comic Sans MS" w:cs="Comic Sans MS"/>
          <w:b/>
          <w:bCs/>
          <w:color w:val="000000"/>
          <w:sz w:val="24"/>
          <w:szCs w:val="24"/>
        </w:rPr>
        <w:t xml:space="preserve">Intimate Care </w:t>
      </w:r>
    </w:p>
    <w:p w14:paraId="6C73B89B" w14:textId="77777777" w:rsidR="009A2400" w:rsidRPr="00942F28" w:rsidRDefault="009A2400" w:rsidP="00C448D8">
      <w:pPr>
        <w:autoSpaceDE w:val="0"/>
        <w:autoSpaceDN w:val="0"/>
        <w:adjustRightInd w:val="0"/>
        <w:spacing w:after="0" w:line="240" w:lineRule="auto"/>
        <w:rPr>
          <w:rFonts w:ascii="Comic Sans MS" w:hAnsi="Comic Sans MS" w:cs="Comic Sans MS"/>
          <w:color w:val="000000"/>
          <w:sz w:val="24"/>
          <w:szCs w:val="24"/>
        </w:rPr>
      </w:pPr>
    </w:p>
    <w:p w14:paraId="2B9AEBD4" w14:textId="77777777" w:rsidR="009A2400" w:rsidRPr="00942F28" w:rsidRDefault="00A40B14" w:rsidP="00C448D8">
      <w:p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The age and developmental stage of the children in our care means that they may, at times, require assistance with their self-care needs. The following Intimate Care Policy </w:t>
      </w:r>
      <w:r w:rsidR="009A2400" w:rsidRPr="00942F28">
        <w:rPr>
          <w:rFonts w:ascii="Comic Sans MS" w:hAnsi="Comic Sans MS" w:cs="Comic Sans MS"/>
          <w:color w:val="000000"/>
          <w:sz w:val="24"/>
          <w:szCs w:val="24"/>
        </w:rPr>
        <w:t>has</w:t>
      </w:r>
      <w:r w:rsidRPr="00942F28">
        <w:rPr>
          <w:rFonts w:ascii="Comic Sans MS" w:hAnsi="Comic Sans MS" w:cs="Comic Sans MS"/>
          <w:color w:val="000000"/>
          <w:sz w:val="24"/>
          <w:szCs w:val="24"/>
        </w:rPr>
        <w:t xml:space="preserve"> been developed in our </w:t>
      </w:r>
      <w:r w:rsidR="009A2400" w:rsidRPr="00942F28">
        <w:rPr>
          <w:rFonts w:ascii="Comic Sans MS" w:hAnsi="Comic Sans MS" w:cs="Comic Sans MS"/>
          <w:color w:val="000000"/>
          <w:sz w:val="24"/>
          <w:szCs w:val="24"/>
        </w:rPr>
        <w:t>n</w:t>
      </w:r>
      <w:r w:rsidRPr="00942F28">
        <w:rPr>
          <w:rFonts w:ascii="Comic Sans MS" w:hAnsi="Comic Sans MS" w:cs="Comic Sans MS"/>
          <w:color w:val="000000"/>
          <w:sz w:val="24"/>
          <w:szCs w:val="24"/>
        </w:rPr>
        <w:t xml:space="preserve">ursery to safeguard children and staff. They apply to all adults who are involved in the intimate care of children. </w:t>
      </w:r>
    </w:p>
    <w:p w14:paraId="0B51A83A" w14:textId="77777777" w:rsidR="009A2400" w:rsidRPr="00942F28" w:rsidRDefault="009A2400" w:rsidP="00C448D8">
      <w:pPr>
        <w:autoSpaceDE w:val="0"/>
        <w:autoSpaceDN w:val="0"/>
        <w:adjustRightInd w:val="0"/>
        <w:spacing w:after="0" w:line="240" w:lineRule="auto"/>
        <w:rPr>
          <w:rFonts w:ascii="Comic Sans MS" w:hAnsi="Comic Sans MS" w:cs="Comic Sans MS"/>
          <w:color w:val="000000"/>
          <w:sz w:val="24"/>
          <w:szCs w:val="24"/>
        </w:rPr>
      </w:pPr>
    </w:p>
    <w:p w14:paraId="20EFDF09" w14:textId="77777777" w:rsidR="009A2400" w:rsidRPr="00942F28" w:rsidRDefault="00A40B14" w:rsidP="00C448D8">
      <w:p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Children with Special Educational Needs or Medical Needs can be especially vulnerable and as such, should receive care that is sensitive to their individual needs. </w:t>
      </w:r>
    </w:p>
    <w:p w14:paraId="5DED370D" w14:textId="77777777" w:rsidR="009A2400" w:rsidRPr="00942F28" w:rsidRDefault="009A2400" w:rsidP="00C448D8">
      <w:pPr>
        <w:autoSpaceDE w:val="0"/>
        <w:autoSpaceDN w:val="0"/>
        <w:adjustRightInd w:val="0"/>
        <w:spacing w:after="0" w:line="240" w:lineRule="auto"/>
        <w:rPr>
          <w:rFonts w:ascii="Comic Sans MS" w:hAnsi="Comic Sans MS" w:cs="Comic Sans MS"/>
          <w:color w:val="000000"/>
          <w:sz w:val="24"/>
          <w:szCs w:val="24"/>
        </w:rPr>
      </w:pPr>
    </w:p>
    <w:p w14:paraId="77C7C70A" w14:textId="77777777" w:rsidR="009A2400" w:rsidRPr="00942F28" w:rsidRDefault="00A40B14" w:rsidP="00C448D8">
      <w:p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Our Intimate Care Policy is supported by our policies for – </w:t>
      </w:r>
    </w:p>
    <w:p w14:paraId="5416E178" w14:textId="6C27E989" w:rsidR="009A2400" w:rsidRPr="00942F28" w:rsidRDefault="00A40B14" w:rsidP="009A2400">
      <w:pPr>
        <w:pStyle w:val="ListParagraph"/>
        <w:numPr>
          <w:ilvl w:val="0"/>
          <w:numId w:val="7"/>
        </w:num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Safeguarding and Child Protection </w:t>
      </w:r>
    </w:p>
    <w:p w14:paraId="51BD8119" w14:textId="76D79FBB" w:rsidR="009A2400" w:rsidRPr="00942F28" w:rsidRDefault="00A40B14" w:rsidP="009A2400">
      <w:pPr>
        <w:pStyle w:val="ListParagraph"/>
        <w:numPr>
          <w:ilvl w:val="0"/>
          <w:numId w:val="7"/>
        </w:num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Supporting children with Special Educational Needs </w:t>
      </w:r>
      <w:r w:rsidR="009A2400" w:rsidRPr="00942F28">
        <w:rPr>
          <w:rFonts w:ascii="Comic Sans MS" w:hAnsi="Comic Sans MS" w:cs="Comic Sans MS"/>
          <w:color w:val="000000"/>
          <w:sz w:val="24"/>
          <w:szCs w:val="24"/>
        </w:rPr>
        <w:t>and Disabilities</w:t>
      </w:r>
    </w:p>
    <w:p w14:paraId="6F165376" w14:textId="092DA58E" w:rsidR="009A2400" w:rsidRPr="00942F28" w:rsidRDefault="00A40B14" w:rsidP="009A2400">
      <w:pPr>
        <w:pStyle w:val="ListParagraph"/>
        <w:numPr>
          <w:ilvl w:val="0"/>
          <w:numId w:val="7"/>
        </w:num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Safe Handling </w:t>
      </w:r>
    </w:p>
    <w:p w14:paraId="21488188" w14:textId="77777777" w:rsidR="009A2400" w:rsidRPr="00942F28" w:rsidRDefault="009A2400" w:rsidP="00C448D8">
      <w:pPr>
        <w:autoSpaceDE w:val="0"/>
        <w:autoSpaceDN w:val="0"/>
        <w:adjustRightInd w:val="0"/>
        <w:spacing w:after="0" w:line="240" w:lineRule="auto"/>
        <w:rPr>
          <w:rFonts w:ascii="Comic Sans MS" w:hAnsi="Comic Sans MS" w:cs="Comic Sans MS"/>
          <w:color w:val="000000"/>
          <w:sz w:val="24"/>
          <w:szCs w:val="24"/>
        </w:rPr>
      </w:pPr>
    </w:p>
    <w:p w14:paraId="56990D83" w14:textId="77777777" w:rsidR="009A2400" w:rsidRPr="00942F28" w:rsidRDefault="00A40B14" w:rsidP="00C448D8">
      <w:pPr>
        <w:autoSpaceDE w:val="0"/>
        <w:autoSpaceDN w:val="0"/>
        <w:adjustRightInd w:val="0"/>
        <w:spacing w:after="0" w:line="240" w:lineRule="auto"/>
        <w:rPr>
          <w:rFonts w:ascii="Comic Sans MS" w:hAnsi="Comic Sans MS" w:cs="Comic Sans MS"/>
          <w:b/>
          <w:bCs/>
          <w:color w:val="000000"/>
          <w:sz w:val="24"/>
          <w:szCs w:val="24"/>
        </w:rPr>
      </w:pPr>
      <w:r w:rsidRPr="00942F28">
        <w:rPr>
          <w:rFonts w:ascii="Comic Sans MS" w:hAnsi="Comic Sans MS" w:cs="Comic Sans MS"/>
          <w:b/>
          <w:bCs/>
          <w:color w:val="000000"/>
          <w:sz w:val="24"/>
          <w:szCs w:val="24"/>
        </w:rPr>
        <w:t xml:space="preserve">Intimate Care of children in </w:t>
      </w:r>
      <w:r w:rsidR="009A2400" w:rsidRPr="00942F28">
        <w:rPr>
          <w:rFonts w:ascii="Comic Sans MS" w:hAnsi="Comic Sans MS" w:cs="Comic Sans MS"/>
          <w:b/>
          <w:bCs/>
          <w:color w:val="000000"/>
          <w:sz w:val="24"/>
          <w:szCs w:val="24"/>
        </w:rPr>
        <w:t>Ballymena</w:t>
      </w:r>
      <w:r w:rsidRPr="00942F28">
        <w:rPr>
          <w:rFonts w:ascii="Comic Sans MS" w:hAnsi="Comic Sans MS" w:cs="Comic Sans MS"/>
          <w:b/>
          <w:bCs/>
          <w:color w:val="000000"/>
          <w:sz w:val="24"/>
          <w:szCs w:val="24"/>
        </w:rPr>
        <w:t xml:space="preserve"> Nursery School </w:t>
      </w:r>
    </w:p>
    <w:p w14:paraId="7B88083F" w14:textId="77777777" w:rsidR="009A2400" w:rsidRPr="00942F28" w:rsidRDefault="009A2400" w:rsidP="00C448D8">
      <w:pPr>
        <w:autoSpaceDE w:val="0"/>
        <w:autoSpaceDN w:val="0"/>
        <w:adjustRightInd w:val="0"/>
        <w:spacing w:after="0" w:line="240" w:lineRule="auto"/>
        <w:rPr>
          <w:rFonts w:ascii="Comic Sans MS" w:hAnsi="Comic Sans MS" w:cs="Comic Sans MS"/>
          <w:color w:val="000000"/>
          <w:sz w:val="24"/>
          <w:szCs w:val="24"/>
        </w:rPr>
      </w:pPr>
    </w:p>
    <w:p w14:paraId="75AD14CB" w14:textId="77777777" w:rsidR="009A2400" w:rsidRPr="00942F28" w:rsidRDefault="00A40B14" w:rsidP="00C448D8">
      <w:p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Intimate care may be defined as any activity to meet the personal care needs of each individual child. Parents have a responsibility to advise staff of the intimate care needs of their child and provide resources to enable staff to provide for the child’s intimate care needs. Parents will be asked to sign consent for staff to assist in the intimate care of their child, should the need arise. Where consent is not obtained from the parent /carer, staff will give parents or carers the opportunity to come into </w:t>
      </w:r>
      <w:r w:rsidR="009A2400" w:rsidRPr="00942F28">
        <w:rPr>
          <w:rFonts w:ascii="Comic Sans MS" w:hAnsi="Comic Sans MS" w:cs="Comic Sans MS"/>
          <w:color w:val="000000"/>
          <w:sz w:val="24"/>
          <w:szCs w:val="24"/>
        </w:rPr>
        <w:t xml:space="preserve">nursery to </w:t>
      </w:r>
      <w:r w:rsidRPr="00942F28">
        <w:rPr>
          <w:rFonts w:ascii="Comic Sans MS" w:hAnsi="Comic Sans MS" w:cs="Comic Sans MS"/>
          <w:color w:val="000000"/>
          <w:sz w:val="24"/>
          <w:szCs w:val="24"/>
        </w:rPr>
        <w:t xml:space="preserve">assist their child with their intimate care needs as necessary. Staff have a responsibility to work in partnership with parents and children to ensure that each child’s needs are met. </w:t>
      </w:r>
    </w:p>
    <w:p w14:paraId="01A4CFEE" w14:textId="77777777" w:rsidR="009A2400" w:rsidRPr="00942F28" w:rsidRDefault="009A2400" w:rsidP="00C448D8">
      <w:pPr>
        <w:autoSpaceDE w:val="0"/>
        <w:autoSpaceDN w:val="0"/>
        <w:adjustRightInd w:val="0"/>
        <w:spacing w:after="0" w:line="240" w:lineRule="auto"/>
        <w:rPr>
          <w:rFonts w:ascii="Comic Sans MS" w:hAnsi="Comic Sans MS" w:cs="Comic Sans MS"/>
          <w:color w:val="000000"/>
          <w:sz w:val="24"/>
          <w:szCs w:val="24"/>
        </w:rPr>
      </w:pPr>
    </w:p>
    <w:p w14:paraId="13FA9FA5" w14:textId="77777777" w:rsidR="009A2400" w:rsidRPr="00942F28" w:rsidRDefault="00A40B14" w:rsidP="00C448D8">
      <w:p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Intimate care can include – </w:t>
      </w:r>
    </w:p>
    <w:p w14:paraId="6002E3F9" w14:textId="77777777" w:rsidR="009A2400" w:rsidRPr="00942F28" w:rsidRDefault="00A40B14" w:rsidP="009A2400">
      <w:pPr>
        <w:pStyle w:val="ListParagraph"/>
        <w:numPr>
          <w:ilvl w:val="0"/>
          <w:numId w:val="5"/>
        </w:num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Dressing / undressing </w:t>
      </w:r>
    </w:p>
    <w:p w14:paraId="53AE7109" w14:textId="77777777" w:rsidR="009A2400" w:rsidRPr="00942F28" w:rsidRDefault="00A40B14" w:rsidP="009A2400">
      <w:pPr>
        <w:pStyle w:val="ListParagraph"/>
        <w:numPr>
          <w:ilvl w:val="0"/>
          <w:numId w:val="5"/>
        </w:num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Toileting </w:t>
      </w:r>
    </w:p>
    <w:p w14:paraId="5751C24A" w14:textId="77777777" w:rsidR="009A2400" w:rsidRPr="00942F28" w:rsidRDefault="00A40B14" w:rsidP="009A2400">
      <w:pPr>
        <w:pStyle w:val="ListParagraph"/>
        <w:numPr>
          <w:ilvl w:val="0"/>
          <w:numId w:val="5"/>
        </w:num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Feeding </w:t>
      </w:r>
    </w:p>
    <w:p w14:paraId="31B601CE" w14:textId="77777777" w:rsidR="009A2400" w:rsidRPr="00942F28" w:rsidRDefault="00A40B14" w:rsidP="009A2400">
      <w:pPr>
        <w:pStyle w:val="ListParagraph"/>
        <w:numPr>
          <w:ilvl w:val="0"/>
          <w:numId w:val="5"/>
        </w:num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Oral </w:t>
      </w:r>
      <w:r w:rsidR="009A2400" w:rsidRPr="00942F28">
        <w:rPr>
          <w:rFonts w:ascii="Comic Sans MS" w:hAnsi="Comic Sans MS" w:cs="Comic Sans MS"/>
          <w:color w:val="000000"/>
          <w:sz w:val="24"/>
          <w:szCs w:val="24"/>
        </w:rPr>
        <w:t>c</w:t>
      </w:r>
      <w:r w:rsidRPr="00942F28">
        <w:rPr>
          <w:rFonts w:ascii="Comic Sans MS" w:hAnsi="Comic Sans MS" w:cs="Comic Sans MS"/>
          <w:color w:val="000000"/>
          <w:sz w:val="24"/>
          <w:szCs w:val="24"/>
        </w:rPr>
        <w:t xml:space="preserve">are </w:t>
      </w:r>
    </w:p>
    <w:p w14:paraId="1BA92EC8" w14:textId="77777777" w:rsidR="009A2400" w:rsidRPr="00942F28" w:rsidRDefault="00A40B14" w:rsidP="009A2400">
      <w:pPr>
        <w:pStyle w:val="ListParagraph"/>
        <w:numPr>
          <w:ilvl w:val="0"/>
          <w:numId w:val="5"/>
        </w:num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Washing </w:t>
      </w:r>
    </w:p>
    <w:p w14:paraId="43B6D80D" w14:textId="747E3B34" w:rsidR="009A2400" w:rsidRPr="00942F28" w:rsidRDefault="00A40B14" w:rsidP="009A2400">
      <w:pPr>
        <w:pStyle w:val="ListParagraph"/>
        <w:numPr>
          <w:ilvl w:val="0"/>
          <w:numId w:val="5"/>
        </w:num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Photogra</w:t>
      </w:r>
      <w:r w:rsidR="009A2400" w:rsidRPr="00942F28">
        <w:rPr>
          <w:rFonts w:ascii="Comic Sans MS" w:hAnsi="Comic Sans MS" w:cs="Comic Sans MS"/>
          <w:color w:val="000000"/>
          <w:sz w:val="24"/>
          <w:szCs w:val="24"/>
        </w:rPr>
        <w:t>p</w:t>
      </w:r>
      <w:r w:rsidRPr="00942F28">
        <w:rPr>
          <w:rFonts w:ascii="Comic Sans MS" w:hAnsi="Comic Sans MS" w:cs="Comic Sans MS"/>
          <w:color w:val="000000"/>
          <w:sz w:val="24"/>
          <w:szCs w:val="24"/>
        </w:rPr>
        <w:t xml:space="preserve">hs </w:t>
      </w:r>
    </w:p>
    <w:p w14:paraId="03DCCBF2" w14:textId="77777777" w:rsidR="009A2400" w:rsidRPr="00942F28" w:rsidRDefault="00A40B14" w:rsidP="009A2400">
      <w:pPr>
        <w:pStyle w:val="ListParagraph"/>
        <w:numPr>
          <w:ilvl w:val="0"/>
          <w:numId w:val="5"/>
        </w:num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Medical </w:t>
      </w:r>
      <w:r w:rsidR="009A2400" w:rsidRPr="00942F28">
        <w:rPr>
          <w:rFonts w:ascii="Comic Sans MS" w:hAnsi="Comic Sans MS" w:cs="Comic Sans MS"/>
          <w:color w:val="000000"/>
          <w:sz w:val="24"/>
          <w:szCs w:val="24"/>
        </w:rPr>
        <w:t>t</w:t>
      </w:r>
      <w:r w:rsidRPr="00942F28">
        <w:rPr>
          <w:rFonts w:ascii="Comic Sans MS" w:hAnsi="Comic Sans MS" w:cs="Comic Sans MS"/>
          <w:color w:val="000000"/>
          <w:sz w:val="24"/>
          <w:szCs w:val="24"/>
        </w:rPr>
        <w:t xml:space="preserve">reatments and care </w:t>
      </w:r>
    </w:p>
    <w:p w14:paraId="3EBBB828" w14:textId="77777777" w:rsidR="009A2400" w:rsidRPr="00942F28" w:rsidRDefault="00A40B14" w:rsidP="009A2400">
      <w:pPr>
        <w:pStyle w:val="ListParagraph"/>
        <w:numPr>
          <w:ilvl w:val="0"/>
          <w:numId w:val="5"/>
        </w:num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Supervision of a child involved in intimate self-care </w:t>
      </w:r>
    </w:p>
    <w:p w14:paraId="5DBD787E" w14:textId="77777777" w:rsidR="009A2400" w:rsidRPr="00942F28" w:rsidRDefault="009A2400" w:rsidP="00C448D8">
      <w:pPr>
        <w:autoSpaceDE w:val="0"/>
        <w:autoSpaceDN w:val="0"/>
        <w:adjustRightInd w:val="0"/>
        <w:spacing w:after="0" w:line="240" w:lineRule="auto"/>
        <w:rPr>
          <w:rFonts w:ascii="Comic Sans MS" w:hAnsi="Comic Sans MS" w:cs="Comic Sans MS"/>
          <w:color w:val="000000"/>
          <w:sz w:val="24"/>
          <w:szCs w:val="24"/>
        </w:rPr>
      </w:pPr>
    </w:p>
    <w:p w14:paraId="3049AE61" w14:textId="6A5794A7" w:rsidR="009A2400" w:rsidRPr="00942F28" w:rsidRDefault="00A40B14" w:rsidP="009A2400">
      <w:pPr>
        <w:rPr>
          <w:rFonts w:ascii="Comic Sans MS" w:hAnsi="Comic Sans MS" w:cs="Comic Sans MS"/>
          <w:b/>
          <w:bCs/>
          <w:color w:val="000000"/>
          <w:sz w:val="24"/>
          <w:szCs w:val="24"/>
        </w:rPr>
      </w:pPr>
      <w:r w:rsidRPr="00942F28">
        <w:rPr>
          <w:rFonts w:ascii="Comic Sans MS" w:hAnsi="Comic Sans MS" w:cs="Comic Sans MS"/>
          <w:b/>
          <w:bCs/>
          <w:color w:val="000000"/>
          <w:sz w:val="24"/>
          <w:szCs w:val="24"/>
        </w:rPr>
        <w:lastRenderedPageBreak/>
        <w:t xml:space="preserve">Principles of Intimate Care </w:t>
      </w:r>
    </w:p>
    <w:p w14:paraId="23AE80D7" w14:textId="77777777" w:rsidR="009A2400" w:rsidRPr="00942F28" w:rsidRDefault="009A2400" w:rsidP="00C448D8">
      <w:pPr>
        <w:autoSpaceDE w:val="0"/>
        <w:autoSpaceDN w:val="0"/>
        <w:adjustRightInd w:val="0"/>
        <w:spacing w:after="0" w:line="240" w:lineRule="auto"/>
        <w:rPr>
          <w:rFonts w:ascii="Comic Sans MS" w:hAnsi="Comic Sans MS" w:cs="Comic Sans MS"/>
          <w:color w:val="000000"/>
          <w:sz w:val="24"/>
          <w:szCs w:val="24"/>
        </w:rPr>
      </w:pPr>
    </w:p>
    <w:p w14:paraId="40119FF8" w14:textId="77777777" w:rsidR="009A2400" w:rsidRPr="00942F28" w:rsidRDefault="00A40B14" w:rsidP="00C448D8">
      <w:p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The following are the fundamental principles upon which the Policy and Procedures are </w:t>
      </w:r>
      <w:proofErr w:type="gramStart"/>
      <w:r w:rsidRPr="00942F28">
        <w:rPr>
          <w:rFonts w:ascii="Comic Sans MS" w:hAnsi="Comic Sans MS" w:cs="Comic Sans MS"/>
          <w:color w:val="000000"/>
          <w:sz w:val="24"/>
          <w:szCs w:val="24"/>
        </w:rPr>
        <w:t>based :</w:t>
      </w:r>
      <w:proofErr w:type="gramEnd"/>
      <w:r w:rsidRPr="00942F28">
        <w:rPr>
          <w:rFonts w:ascii="Comic Sans MS" w:hAnsi="Comic Sans MS" w:cs="Comic Sans MS"/>
          <w:color w:val="000000"/>
          <w:sz w:val="24"/>
          <w:szCs w:val="24"/>
        </w:rPr>
        <w:t xml:space="preserve"> </w:t>
      </w:r>
    </w:p>
    <w:p w14:paraId="5BB2DD3A" w14:textId="77777777" w:rsidR="009A2400" w:rsidRPr="00942F28" w:rsidRDefault="00A40B14" w:rsidP="009A2400">
      <w:pPr>
        <w:pStyle w:val="ListParagraph"/>
        <w:numPr>
          <w:ilvl w:val="0"/>
          <w:numId w:val="8"/>
        </w:num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Every child has the right to be safe </w:t>
      </w:r>
    </w:p>
    <w:p w14:paraId="1400645B" w14:textId="77777777" w:rsidR="009A2400" w:rsidRPr="00942F28" w:rsidRDefault="00A40B14" w:rsidP="009A2400">
      <w:pPr>
        <w:pStyle w:val="ListParagraph"/>
        <w:numPr>
          <w:ilvl w:val="0"/>
          <w:numId w:val="8"/>
        </w:num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Every child has the right to personal privacy </w:t>
      </w:r>
    </w:p>
    <w:p w14:paraId="75BEA544" w14:textId="77777777" w:rsidR="009A2400" w:rsidRPr="00942F28" w:rsidRDefault="00A40B14" w:rsidP="009A2400">
      <w:pPr>
        <w:pStyle w:val="ListParagraph"/>
        <w:numPr>
          <w:ilvl w:val="0"/>
          <w:numId w:val="8"/>
        </w:num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Every child has the right to be valued as an individual </w:t>
      </w:r>
    </w:p>
    <w:p w14:paraId="322288AF" w14:textId="77777777" w:rsidR="009A2400" w:rsidRPr="00942F28" w:rsidRDefault="00A40B14" w:rsidP="009A2400">
      <w:pPr>
        <w:pStyle w:val="ListParagraph"/>
        <w:numPr>
          <w:ilvl w:val="0"/>
          <w:numId w:val="8"/>
        </w:num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Every child has the right to be treated with dignity and respect </w:t>
      </w:r>
    </w:p>
    <w:p w14:paraId="16359F3F" w14:textId="77777777" w:rsidR="009A2400" w:rsidRPr="00942F28" w:rsidRDefault="00A40B14" w:rsidP="009A2400">
      <w:pPr>
        <w:pStyle w:val="ListParagraph"/>
        <w:numPr>
          <w:ilvl w:val="0"/>
          <w:numId w:val="8"/>
        </w:num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Every child has the right to be involved and consulted in their own intimate care, in an age and developmentally appropriate manner </w:t>
      </w:r>
    </w:p>
    <w:p w14:paraId="64B5588A" w14:textId="77777777" w:rsidR="009A2400" w:rsidRPr="00942F28" w:rsidRDefault="00A40B14" w:rsidP="009A2400">
      <w:pPr>
        <w:pStyle w:val="ListParagraph"/>
        <w:numPr>
          <w:ilvl w:val="0"/>
          <w:numId w:val="8"/>
        </w:num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Every child has the right to express their views on their own intimate care and to have such views taken into account </w:t>
      </w:r>
    </w:p>
    <w:p w14:paraId="0F53A7A5" w14:textId="77777777" w:rsidR="009A2400" w:rsidRPr="00942F28" w:rsidRDefault="00A40B14" w:rsidP="009A2400">
      <w:pPr>
        <w:pStyle w:val="ListParagraph"/>
        <w:numPr>
          <w:ilvl w:val="0"/>
          <w:numId w:val="8"/>
        </w:num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Every child has the right to have levels of intimate care that are as consistent as possible </w:t>
      </w:r>
    </w:p>
    <w:p w14:paraId="6CB6B1B1" w14:textId="77777777" w:rsidR="009A2400" w:rsidRPr="00942F28" w:rsidRDefault="009A2400" w:rsidP="00C448D8">
      <w:pPr>
        <w:autoSpaceDE w:val="0"/>
        <w:autoSpaceDN w:val="0"/>
        <w:adjustRightInd w:val="0"/>
        <w:spacing w:after="0" w:line="240" w:lineRule="auto"/>
        <w:rPr>
          <w:rFonts w:ascii="Comic Sans MS" w:hAnsi="Comic Sans MS" w:cs="Comic Sans MS"/>
          <w:color w:val="000000"/>
          <w:sz w:val="24"/>
          <w:szCs w:val="24"/>
        </w:rPr>
      </w:pPr>
    </w:p>
    <w:p w14:paraId="73606FCA" w14:textId="77777777" w:rsidR="009A2400" w:rsidRPr="00942F28" w:rsidRDefault="00A40B14" w:rsidP="00C448D8">
      <w:pPr>
        <w:autoSpaceDE w:val="0"/>
        <w:autoSpaceDN w:val="0"/>
        <w:adjustRightInd w:val="0"/>
        <w:spacing w:after="0" w:line="240" w:lineRule="auto"/>
        <w:rPr>
          <w:rFonts w:ascii="Comic Sans MS" w:hAnsi="Comic Sans MS" w:cs="Comic Sans MS"/>
          <w:b/>
          <w:bCs/>
          <w:color w:val="000000"/>
          <w:sz w:val="24"/>
          <w:szCs w:val="24"/>
        </w:rPr>
      </w:pPr>
      <w:r w:rsidRPr="00942F28">
        <w:rPr>
          <w:rFonts w:ascii="Comic Sans MS" w:hAnsi="Comic Sans MS" w:cs="Comic Sans MS"/>
          <w:b/>
          <w:bCs/>
          <w:color w:val="000000"/>
          <w:sz w:val="24"/>
          <w:szCs w:val="24"/>
        </w:rPr>
        <w:t xml:space="preserve">Responsibilities of Nursery Staff </w:t>
      </w:r>
    </w:p>
    <w:p w14:paraId="00CED824" w14:textId="77777777" w:rsidR="009A2400" w:rsidRPr="00942F28" w:rsidRDefault="009A2400" w:rsidP="00C448D8">
      <w:pPr>
        <w:autoSpaceDE w:val="0"/>
        <w:autoSpaceDN w:val="0"/>
        <w:adjustRightInd w:val="0"/>
        <w:spacing w:after="0" w:line="240" w:lineRule="auto"/>
        <w:rPr>
          <w:rFonts w:ascii="Comic Sans MS" w:hAnsi="Comic Sans MS" w:cs="Comic Sans MS"/>
          <w:color w:val="000000"/>
          <w:sz w:val="24"/>
          <w:szCs w:val="24"/>
        </w:rPr>
      </w:pPr>
    </w:p>
    <w:p w14:paraId="20218964" w14:textId="77777777" w:rsidR="009A2400" w:rsidRPr="00942F28" w:rsidRDefault="00A40B14" w:rsidP="00C448D8">
      <w:p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All staff working with children will be vetted using – </w:t>
      </w:r>
    </w:p>
    <w:p w14:paraId="45F3EA52" w14:textId="77777777" w:rsidR="009A2400" w:rsidRPr="00942F28" w:rsidRDefault="00A40B14" w:rsidP="00E1784E">
      <w:pPr>
        <w:pStyle w:val="ListParagraph"/>
        <w:numPr>
          <w:ilvl w:val="0"/>
          <w:numId w:val="11"/>
        </w:num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Access NI checks </w:t>
      </w:r>
    </w:p>
    <w:p w14:paraId="4339549F" w14:textId="77777777" w:rsidR="009A2400" w:rsidRPr="00942F28" w:rsidRDefault="00A40B14" w:rsidP="00E1784E">
      <w:pPr>
        <w:pStyle w:val="ListParagraph"/>
        <w:numPr>
          <w:ilvl w:val="0"/>
          <w:numId w:val="11"/>
        </w:num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Pre-employment checks </w:t>
      </w:r>
    </w:p>
    <w:p w14:paraId="2D3D745F" w14:textId="77777777" w:rsidR="009A2400" w:rsidRPr="00942F28" w:rsidRDefault="00A40B14" w:rsidP="00E1784E">
      <w:pPr>
        <w:pStyle w:val="ListParagraph"/>
        <w:numPr>
          <w:ilvl w:val="0"/>
          <w:numId w:val="11"/>
        </w:num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Two Independent references </w:t>
      </w:r>
    </w:p>
    <w:p w14:paraId="693EBEAF" w14:textId="77777777" w:rsidR="009A2400" w:rsidRPr="00942F28" w:rsidRDefault="009A2400" w:rsidP="00C448D8">
      <w:pPr>
        <w:autoSpaceDE w:val="0"/>
        <w:autoSpaceDN w:val="0"/>
        <w:adjustRightInd w:val="0"/>
        <w:spacing w:after="0" w:line="240" w:lineRule="auto"/>
        <w:rPr>
          <w:rFonts w:ascii="Comic Sans MS" w:hAnsi="Comic Sans MS" w:cs="Comic Sans MS"/>
          <w:color w:val="000000"/>
          <w:sz w:val="24"/>
          <w:szCs w:val="24"/>
        </w:rPr>
      </w:pPr>
    </w:p>
    <w:p w14:paraId="4E02EA14" w14:textId="77777777" w:rsidR="009A2400" w:rsidRPr="00942F28" w:rsidRDefault="00A40B14" w:rsidP="00C448D8">
      <w:p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Only staff employed by </w:t>
      </w:r>
      <w:r w:rsidR="009A2400" w:rsidRPr="00942F28">
        <w:rPr>
          <w:rFonts w:ascii="Comic Sans MS" w:hAnsi="Comic Sans MS" w:cs="Comic Sans MS"/>
          <w:color w:val="000000"/>
          <w:sz w:val="24"/>
          <w:szCs w:val="24"/>
        </w:rPr>
        <w:t>Ballymena</w:t>
      </w:r>
      <w:r w:rsidRPr="00942F28">
        <w:rPr>
          <w:rFonts w:ascii="Comic Sans MS" w:hAnsi="Comic Sans MS" w:cs="Comic Sans MS"/>
          <w:color w:val="000000"/>
          <w:sz w:val="24"/>
          <w:szCs w:val="24"/>
        </w:rPr>
        <w:t xml:space="preserve"> Nursery School may undertake intimate care of children. </w:t>
      </w:r>
    </w:p>
    <w:p w14:paraId="45E69A0F" w14:textId="77777777" w:rsidR="009A2400" w:rsidRPr="00942F28" w:rsidRDefault="009A2400" w:rsidP="00C448D8">
      <w:pPr>
        <w:autoSpaceDE w:val="0"/>
        <w:autoSpaceDN w:val="0"/>
        <w:adjustRightInd w:val="0"/>
        <w:spacing w:after="0" w:line="240" w:lineRule="auto"/>
        <w:rPr>
          <w:rFonts w:ascii="Comic Sans MS" w:hAnsi="Comic Sans MS" w:cs="Comic Sans MS"/>
          <w:color w:val="000000"/>
          <w:sz w:val="24"/>
          <w:szCs w:val="24"/>
        </w:rPr>
      </w:pPr>
    </w:p>
    <w:p w14:paraId="30FA6BDF" w14:textId="77777777" w:rsidR="009A2400" w:rsidRPr="00942F28" w:rsidRDefault="00A40B14" w:rsidP="00C448D8">
      <w:p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The Principal, on behalf of the Board of Governors, will ensure that all staff undertaking the intimate care of children are familiar with, and understand, the Policy for Providing Intimate Care to children and other relevant </w:t>
      </w:r>
      <w:r w:rsidR="009A2400" w:rsidRPr="00942F28">
        <w:rPr>
          <w:rFonts w:ascii="Comic Sans MS" w:hAnsi="Comic Sans MS" w:cs="Comic Sans MS"/>
          <w:color w:val="000000"/>
          <w:sz w:val="24"/>
          <w:szCs w:val="24"/>
        </w:rPr>
        <w:t>policies</w:t>
      </w:r>
      <w:r w:rsidRPr="00942F28">
        <w:rPr>
          <w:rFonts w:ascii="Comic Sans MS" w:hAnsi="Comic Sans MS" w:cs="Comic Sans MS"/>
          <w:color w:val="000000"/>
          <w:sz w:val="24"/>
          <w:szCs w:val="24"/>
        </w:rPr>
        <w:t xml:space="preserve"> and </w:t>
      </w:r>
      <w:r w:rsidR="009A2400" w:rsidRPr="00942F28">
        <w:rPr>
          <w:rFonts w:ascii="Comic Sans MS" w:hAnsi="Comic Sans MS" w:cs="Comic Sans MS"/>
          <w:color w:val="000000"/>
          <w:sz w:val="24"/>
          <w:szCs w:val="24"/>
        </w:rPr>
        <w:t>o</w:t>
      </w:r>
      <w:r w:rsidRPr="00942F28">
        <w:rPr>
          <w:rFonts w:ascii="Comic Sans MS" w:hAnsi="Comic Sans MS" w:cs="Comic Sans MS"/>
          <w:color w:val="000000"/>
          <w:sz w:val="24"/>
          <w:szCs w:val="24"/>
        </w:rPr>
        <w:t xml:space="preserve">rders. </w:t>
      </w:r>
    </w:p>
    <w:p w14:paraId="03B413BE" w14:textId="77777777" w:rsidR="009A2400" w:rsidRPr="00942F28" w:rsidRDefault="009A2400" w:rsidP="00C448D8">
      <w:pPr>
        <w:autoSpaceDE w:val="0"/>
        <w:autoSpaceDN w:val="0"/>
        <w:adjustRightInd w:val="0"/>
        <w:spacing w:after="0" w:line="240" w:lineRule="auto"/>
        <w:rPr>
          <w:rFonts w:ascii="Comic Sans MS" w:hAnsi="Comic Sans MS" w:cs="Comic Sans MS"/>
          <w:color w:val="000000"/>
          <w:sz w:val="24"/>
          <w:szCs w:val="24"/>
        </w:rPr>
      </w:pPr>
    </w:p>
    <w:p w14:paraId="6618210B" w14:textId="77777777" w:rsidR="009A2400" w:rsidRPr="00942F28" w:rsidRDefault="00A40B14" w:rsidP="00C448D8">
      <w:p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All staff will be trained in the specific types of intimate care that they carry out and fully understand and implement the Policy for providing Intimate Care to children within the context of their work. </w:t>
      </w:r>
    </w:p>
    <w:p w14:paraId="2F2F68B1" w14:textId="77777777" w:rsidR="009A2400" w:rsidRPr="00942F28" w:rsidRDefault="009A2400" w:rsidP="00C448D8">
      <w:pPr>
        <w:autoSpaceDE w:val="0"/>
        <w:autoSpaceDN w:val="0"/>
        <w:adjustRightInd w:val="0"/>
        <w:spacing w:after="0" w:line="240" w:lineRule="auto"/>
        <w:rPr>
          <w:rFonts w:ascii="Comic Sans MS" w:hAnsi="Comic Sans MS" w:cs="Comic Sans MS"/>
          <w:color w:val="000000"/>
          <w:sz w:val="24"/>
          <w:szCs w:val="24"/>
        </w:rPr>
      </w:pPr>
    </w:p>
    <w:p w14:paraId="71312652" w14:textId="77777777" w:rsidR="009A2400" w:rsidRPr="00942F28" w:rsidRDefault="00A40B14" w:rsidP="00C448D8">
      <w:p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Intimate care arrangements must be agreed by Nursery, parents / carers and the child, if appropriate. </w:t>
      </w:r>
    </w:p>
    <w:p w14:paraId="360E4655" w14:textId="77777777" w:rsidR="009A2400" w:rsidRPr="00942F28" w:rsidRDefault="009A2400" w:rsidP="00C448D8">
      <w:pPr>
        <w:autoSpaceDE w:val="0"/>
        <w:autoSpaceDN w:val="0"/>
        <w:adjustRightInd w:val="0"/>
        <w:spacing w:after="0" w:line="240" w:lineRule="auto"/>
        <w:rPr>
          <w:rFonts w:ascii="Comic Sans MS" w:hAnsi="Comic Sans MS" w:cs="Comic Sans MS"/>
          <w:color w:val="000000"/>
          <w:sz w:val="24"/>
          <w:szCs w:val="24"/>
        </w:rPr>
      </w:pPr>
    </w:p>
    <w:p w14:paraId="740DFEDA" w14:textId="77777777" w:rsidR="009A2400" w:rsidRPr="00942F28" w:rsidRDefault="00A40B14" w:rsidP="00C448D8">
      <w:p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An Intimate Care plan will be included in the child’s records and consent forms should be signed by the child’s parent / carer. </w:t>
      </w:r>
    </w:p>
    <w:p w14:paraId="334AB942" w14:textId="77777777" w:rsidR="009A2400" w:rsidRPr="00942F28" w:rsidRDefault="009A2400" w:rsidP="00C448D8">
      <w:pPr>
        <w:autoSpaceDE w:val="0"/>
        <w:autoSpaceDN w:val="0"/>
        <w:adjustRightInd w:val="0"/>
        <w:spacing w:after="0" w:line="240" w:lineRule="auto"/>
        <w:rPr>
          <w:rFonts w:ascii="Comic Sans MS" w:hAnsi="Comic Sans MS" w:cs="Comic Sans MS"/>
          <w:color w:val="000000"/>
          <w:sz w:val="24"/>
          <w:szCs w:val="24"/>
        </w:rPr>
      </w:pPr>
    </w:p>
    <w:p w14:paraId="4A7DA4EF" w14:textId="77777777" w:rsidR="009A2400" w:rsidRPr="00942F28" w:rsidRDefault="00A40B14" w:rsidP="00C448D8">
      <w:p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lastRenderedPageBreak/>
        <w:t xml:space="preserve">Staff should not undertake any aspect of intimate care that has not been agreed by the setting, parent / carer and child, if appropriate. </w:t>
      </w:r>
    </w:p>
    <w:p w14:paraId="4E963F44" w14:textId="77777777" w:rsidR="009A2400" w:rsidRPr="00942F28" w:rsidRDefault="009A2400" w:rsidP="00C448D8">
      <w:pPr>
        <w:autoSpaceDE w:val="0"/>
        <w:autoSpaceDN w:val="0"/>
        <w:adjustRightInd w:val="0"/>
        <w:spacing w:after="0" w:line="240" w:lineRule="auto"/>
        <w:rPr>
          <w:rFonts w:ascii="Comic Sans MS" w:hAnsi="Comic Sans MS" w:cs="Comic Sans MS"/>
          <w:color w:val="000000"/>
          <w:sz w:val="24"/>
          <w:szCs w:val="24"/>
        </w:rPr>
      </w:pPr>
    </w:p>
    <w:p w14:paraId="028A417E" w14:textId="77777777" w:rsidR="009A2400" w:rsidRPr="00942F28" w:rsidRDefault="009A2400" w:rsidP="00C448D8">
      <w:p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Ballymena</w:t>
      </w:r>
      <w:r w:rsidR="00A40B14" w:rsidRPr="00942F28">
        <w:rPr>
          <w:rFonts w:ascii="Comic Sans MS" w:hAnsi="Comic Sans MS" w:cs="Comic Sans MS"/>
          <w:color w:val="000000"/>
          <w:sz w:val="24"/>
          <w:szCs w:val="24"/>
        </w:rPr>
        <w:t xml:space="preserve"> Nursery School will make provisions for emergencies, e.g. absence of a staff member. Additional trained staff will be available to undertake specific intimate care tasks when required to do so. </w:t>
      </w:r>
    </w:p>
    <w:p w14:paraId="345FFCA0" w14:textId="77777777" w:rsidR="009A2400" w:rsidRPr="00942F28" w:rsidRDefault="009A2400" w:rsidP="00C448D8">
      <w:pPr>
        <w:autoSpaceDE w:val="0"/>
        <w:autoSpaceDN w:val="0"/>
        <w:adjustRightInd w:val="0"/>
        <w:spacing w:after="0" w:line="240" w:lineRule="auto"/>
        <w:rPr>
          <w:rFonts w:ascii="Comic Sans MS" w:hAnsi="Comic Sans MS" w:cs="Comic Sans MS"/>
          <w:color w:val="000000"/>
          <w:sz w:val="24"/>
          <w:szCs w:val="24"/>
        </w:rPr>
      </w:pPr>
    </w:p>
    <w:p w14:paraId="6D41D3F6" w14:textId="77777777" w:rsidR="009A2400" w:rsidRPr="00942F28" w:rsidRDefault="00A40B14" w:rsidP="00C448D8">
      <w:p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Intimate Care arrangements will be reviewed termly. The views of all relevant parties will be sought and considered to inform future arrangements. </w:t>
      </w:r>
    </w:p>
    <w:p w14:paraId="31F3C1D1" w14:textId="77777777" w:rsidR="009A2400" w:rsidRPr="00942F28" w:rsidRDefault="009A2400" w:rsidP="00C448D8">
      <w:pPr>
        <w:autoSpaceDE w:val="0"/>
        <w:autoSpaceDN w:val="0"/>
        <w:adjustRightInd w:val="0"/>
        <w:spacing w:after="0" w:line="240" w:lineRule="auto"/>
        <w:rPr>
          <w:rFonts w:ascii="Comic Sans MS" w:hAnsi="Comic Sans MS" w:cs="Comic Sans MS"/>
          <w:color w:val="000000"/>
          <w:sz w:val="24"/>
          <w:szCs w:val="24"/>
        </w:rPr>
      </w:pPr>
    </w:p>
    <w:p w14:paraId="3665EE24" w14:textId="77777777" w:rsidR="009A2400" w:rsidRPr="00942F28" w:rsidRDefault="00A40B14" w:rsidP="00C448D8">
      <w:p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If a staff member has any concerns about a colleague’s intimate care practice they must report this to the Principal. </w:t>
      </w:r>
    </w:p>
    <w:p w14:paraId="2F2FA821" w14:textId="77777777" w:rsidR="009A2400" w:rsidRPr="00942F28" w:rsidRDefault="009A2400" w:rsidP="00C448D8">
      <w:pPr>
        <w:autoSpaceDE w:val="0"/>
        <w:autoSpaceDN w:val="0"/>
        <w:adjustRightInd w:val="0"/>
        <w:spacing w:after="0" w:line="240" w:lineRule="auto"/>
        <w:rPr>
          <w:rFonts w:ascii="Comic Sans MS" w:hAnsi="Comic Sans MS" w:cs="Comic Sans MS"/>
          <w:color w:val="000000"/>
          <w:sz w:val="24"/>
          <w:szCs w:val="24"/>
        </w:rPr>
      </w:pPr>
    </w:p>
    <w:p w14:paraId="2EC46BE0" w14:textId="77777777" w:rsidR="009A2400" w:rsidRPr="00942F28" w:rsidRDefault="00A40B14" w:rsidP="00C448D8">
      <w:pPr>
        <w:autoSpaceDE w:val="0"/>
        <w:autoSpaceDN w:val="0"/>
        <w:adjustRightInd w:val="0"/>
        <w:spacing w:after="0" w:line="240" w:lineRule="auto"/>
        <w:rPr>
          <w:rFonts w:ascii="Comic Sans MS" w:hAnsi="Comic Sans MS" w:cs="Comic Sans MS"/>
          <w:b/>
          <w:bCs/>
          <w:color w:val="000000"/>
          <w:sz w:val="24"/>
          <w:szCs w:val="24"/>
        </w:rPr>
      </w:pPr>
      <w:r w:rsidRPr="00942F28">
        <w:rPr>
          <w:rFonts w:ascii="Comic Sans MS" w:hAnsi="Comic Sans MS" w:cs="Comic Sans MS"/>
          <w:b/>
          <w:bCs/>
          <w:color w:val="000000"/>
          <w:sz w:val="24"/>
          <w:szCs w:val="24"/>
        </w:rPr>
        <w:t xml:space="preserve">Guidelines for good practice when providing Intimate Care </w:t>
      </w:r>
    </w:p>
    <w:p w14:paraId="6EBA7545" w14:textId="77777777" w:rsidR="009A2400" w:rsidRPr="00942F28" w:rsidRDefault="009A2400" w:rsidP="00C448D8">
      <w:pPr>
        <w:autoSpaceDE w:val="0"/>
        <w:autoSpaceDN w:val="0"/>
        <w:adjustRightInd w:val="0"/>
        <w:spacing w:after="0" w:line="240" w:lineRule="auto"/>
        <w:rPr>
          <w:rFonts w:ascii="Comic Sans MS" w:hAnsi="Comic Sans MS" w:cs="Comic Sans MS"/>
          <w:color w:val="000000"/>
          <w:sz w:val="24"/>
          <w:szCs w:val="24"/>
        </w:rPr>
      </w:pPr>
    </w:p>
    <w:p w14:paraId="4D3CE112" w14:textId="77777777" w:rsidR="009A2400" w:rsidRPr="00942F28" w:rsidRDefault="00A40B14" w:rsidP="00C448D8">
      <w:p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i/>
          <w:iCs/>
          <w:color w:val="000000"/>
          <w:sz w:val="24"/>
          <w:szCs w:val="24"/>
          <w:u w:val="single"/>
        </w:rPr>
        <w:t>Involve children in their intimate care</w:t>
      </w:r>
      <w:r w:rsidRPr="00942F28">
        <w:rPr>
          <w:rFonts w:ascii="Comic Sans MS" w:hAnsi="Comic Sans MS" w:cs="Comic Sans MS"/>
          <w:color w:val="000000"/>
          <w:sz w:val="24"/>
          <w:szCs w:val="24"/>
        </w:rPr>
        <w:t xml:space="preserve"> – try to encourage their independence as far as possible in his / her intimate care. Talk to him / her about what is going to be done and give them a choice where possible. Check your practice by asking child / parent any likes or dislikes while carrying out intimate care. </w:t>
      </w:r>
    </w:p>
    <w:p w14:paraId="36A93D70" w14:textId="77777777" w:rsidR="009A2400" w:rsidRPr="00942F28" w:rsidRDefault="009A2400" w:rsidP="00C448D8">
      <w:pPr>
        <w:autoSpaceDE w:val="0"/>
        <w:autoSpaceDN w:val="0"/>
        <w:adjustRightInd w:val="0"/>
        <w:spacing w:after="0" w:line="240" w:lineRule="auto"/>
        <w:rPr>
          <w:rFonts w:ascii="Comic Sans MS" w:hAnsi="Comic Sans MS" w:cs="Comic Sans MS"/>
          <w:color w:val="000000"/>
          <w:sz w:val="24"/>
          <w:szCs w:val="24"/>
        </w:rPr>
      </w:pPr>
    </w:p>
    <w:p w14:paraId="387F26E0" w14:textId="6599BA36" w:rsidR="009A2400" w:rsidRPr="00942F28" w:rsidRDefault="00A40B14" w:rsidP="00C448D8">
      <w:p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i/>
          <w:iCs/>
          <w:color w:val="000000"/>
          <w:sz w:val="24"/>
          <w:szCs w:val="24"/>
          <w:u w:val="single"/>
        </w:rPr>
        <w:t>Treat every child with dignity and respect and ensure privacy that is appropriate to the child’s age and situation</w:t>
      </w:r>
      <w:r w:rsidRPr="00942F28">
        <w:rPr>
          <w:rFonts w:ascii="Comic Sans MS" w:hAnsi="Comic Sans MS" w:cs="Comic Sans MS"/>
          <w:color w:val="000000"/>
          <w:sz w:val="24"/>
          <w:szCs w:val="24"/>
        </w:rPr>
        <w:t xml:space="preserve"> – the practice of providing one to one intimate care is supported, unless the activi</w:t>
      </w:r>
      <w:r w:rsidR="009A2400" w:rsidRPr="00942F28">
        <w:rPr>
          <w:rFonts w:ascii="Comic Sans MS" w:hAnsi="Comic Sans MS" w:cs="Comic Sans MS"/>
          <w:color w:val="000000"/>
          <w:sz w:val="24"/>
          <w:szCs w:val="24"/>
        </w:rPr>
        <w:t>t</w:t>
      </w:r>
      <w:r w:rsidRPr="00942F28">
        <w:rPr>
          <w:rFonts w:ascii="Comic Sans MS" w:hAnsi="Comic Sans MS" w:cs="Comic Sans MS"/>
          <w:color w:val="000000"/>
          <w:sz w:val="24"/>
          <w:szCs w:val="24"/>
        </w:rPr>
        <w:t xml:space="preserve">y requires two persons for the greater comfort or safety of the child, or if the child prefers having two people present. </w:t>
      </w:r>
    </w:p>
    <w:p w14:paraId="711BE2A7" w14:textId="77777777" w:rsidR="009A2400" w:rsidRPr="00942F28" w:rsidRDefault="009A2400" w:rsidP="00C448D8">
      <w:pPr>
        <w:autoSpaceDE w:val="0"/>
        <w:autoSpaceDN w:val="0"/>
        <w:adjustRightInd w:val="0"/>
        <w:spacing w:after="0" w:line="240" w:lineRule="auto"/>
        <w:rPr>
          <w:rFonts w:ascii="Comic Sans MS" w:hAnsi="Comic Sans MS" w:cs="Comic Sans MS"/>
          <w:color w:val="000000"/>
          <w:sz w:val="24"/>
          <w:szCs w:val="24"/>
        </w:rPr>
      </w:pPr>
    </w:p>
    <w:p w14:paraId="21B5F817" w14:textId="77777777" w:rsidR="00E1784E" w:rsidRPr="00942F28" w:rsidRDefault="00A40B14" w:rsidP="00C448D8">
      <w:p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i/>
          <w:iCs/>
          <w:color w:val="000000"/>
          <w:sz w:val="24"/>
          <w:szCs w:val="24"/>
          <w:u w:val="single"/>
        </w:rPr>
        <w:t>Make sure practice in intimate care is consistent</w:t>
      </w:r>
      <w:r w:rsidRPr="00942F28">
        <w:rPr>
          <w:rFonts w:ascii="Comic Sans MS" w:hAnsi="Comic Sans MS" w:cs="Comic Sans MS"/>
          <w:color w:val="000000"/>
          <w:sz w:val="24"/>
          <w:szCs w:val="24"/>
        </w:rPr>
        <w:t xml:space="preserve"> – effective communication between carers / parents / Nursery School ensures that children and parents can expect consistent intimate care. </w:t>
      </w:r>
    </w:p>
    <w:p w14:paraId="3170D8A9" w14:textId="77777777" w:rsidR="00E1784E" w:rsidRPr="00942F28" w:rsidRDefault="00E1784E" w:rsidP="00C448D8">
      <w:pPr>
        <w:autoSpaceDE w:val="0"/>
        <w:autoSpaceDN w:val="0"/>
        <w:adjustRightInd w:val="0"/>
        <w:spacing w:after="0" w:line="240" w:lineRule="auto"/>
        <w:rPr>
          <w:rFonts w:ascii="Comic Sans MS" w:hAnsi="Comic Sans MS" w:cs="Comic Sans MS"/>
          <w:color w:val="000000"/>
          <w:sz w:val="24"/>
          <w:szCs w:val="24"/>
        </w:rPr>
      </w:pPr>
    </w:p>
    <w:p w14:paraId="6794CFEE" w14:textId="77777777" w:rsidR="00E1784E" w:rsidRPr="00942F28" w:rsidRDefault="00A40B14" w:rsidP="00C448D8">
      <w:p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i/>
          <w:iCs/>
          <w:color w:val="000000"/>
          <w:sz w:val="24"/>
          <w:szCs w:val="24"/>
          <w:u w:val="single"/>
        </w:rPr>
        <w:t>Be aware of own limitations</w:t>
      </w:r>
      <w:r w:rsidRPr="00942F28">
        <w:rPr>
          <w:rFonts w:ascii="Comic Sans MS" w:hAnsi="Comic Sans MS" w:cs="Comic Sans MS"/>
          <w:color w:val="000000"/>
          <w:sz w:val="24"/>
          <w:szCs w:val="24"/>
        </w:rPr>
        <w:t xml:space="preserve"> – only carry out care activities that you understand and feel competent and confident to carry out. If in doubt ASK. Some procedures may only be carried out by staff who have received formal training in certain procedures. </w:t>
      </w:r>
    </w:p>
    <w:p w14:paraId="53585B5B" w14:textId="77777777" w:rsidR="00E1784E" w:rsidRPr="00942F28" w:rsidRDefault="00E1784E" w:rsidP="00C448D8">
      <w:pPr>
        <w:autoSpaceDE w:val="0"/>
        <w:autoSpaceDN w:val="0"/>
        <w:adjustRightInd w:val="0"/>
        <w:spacing w:after="0" w:line="240" w:lineRule="auto"/>
        <w:rPr>
          <w:rFonts w:ascii="Comic Sans MS" w:hAnsi="Comic Sans MS" w:cs="Comic Sans MS"/>
          <w:color w:val="000000"/>
          <w:sz w:val="24"/>
          <w:szCs w:val="24"/>
        </w:rPr>
      </w:pPr>
    </w:p>
    <w:p w14:paraId="749F12E3" w14:textId="77777777" w:rsidR="00E1784E" w:rsidRPr="00942F28" w:rsidRDefault="00A40B14" w:rsidP="00C448D8">
      <w:p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i/>
          <w:iCs/>
          <w:color w:val="000000"/>
          <w:sz w:val="24"/>
          <w:szCs w:val="24"/>
          <w:u w:val="single"/>
        </w:rPr>
        <w:t>Promote positive self-esteem and body image</w:t>
      </w:r>
      <w:r w:rsidRPr="00942F28">
        <w:rPr>
          <w:rFonts w:ascii="Comic Sans MS" w:hAnsi="Comic Sans MS" w:cs="Comic Sans MS"/>
          <w:color w:val="000000"/>
          <w:sz w:val="24"/>
          <w:szCs w:val="24"/>
        </w:rPr>
        <w:t xml:space="preserve"> – the approach you take to intimate care can convey lots of messages to a child about their body worth. Our attitude to a child’s intimate care is important – try as far as possible to make routine care relaxed, enjoyable and fun. </w:t>
      </w:r>
    </w:p>
    <w:p w14:paraId="60C9387E" w14:textId="77777777" w:rsidR="00E1784E" w:rsidRPr="00942F28" w:rsidRDefault="00E1784E" w:rsidP="00C448D8">
      <w:pPr>
        <w:autoSpaceDE w:val="0"/>
        <w:autoSpaceDN w:val="0"/>
        <w:adjustRightInd w:val="0"/>
        <w:spacing w:after="0" w:line="240" w:lineRule="auto"/>
        <w:rPr>
          <w:rFonts w:ascii="Comic Sans MS" w:hAnsi="Comic Sans MS" w:cs="Comic Sans MS"/>
          <w:color w:val="000000"/>
          <w:sz w:val="24"/>
          <w:szCs w:val="24"/>
        </w:rPr>
      </w:pPr>
    </w:p>
    <w:p w14:paraId="02FB3A98" w14:textId="1AB79037" w:rsidR="00E1784E" w:rsidRPr="00942F28" w:rsidRDefault="00A40B14" w:rsidP="00C448D8">
      <w:p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i/>
          <w:iCs/>
          <w:color w:val="000000"/>
          <w:sz w:val="24"/>
          <w:szCs w:val="24"/>
          <w:u w:val="single"/>
        </w:rPr>
        <w:lastRenderedPageBreak/>
        <w:t>Report any concerns you may have</w:t>
      </w:r>
      <w:r w:rsidRPr="00942F28">
        <w:rPr>
          <w:rFonts w:ascii="Comic Sans MS" w:hAnsi="Comic Sans MS" w:cs="Comic Sans MS"/>
          <w:color w:val="000000"/>
          <w:sz w:val="24"/>
          <w:szCs w:val="24"/>
        </w:rPr>
        <w:t xml:space="preserve"> – if you observe any unusual markings, </w:t>
      </w:r>
      <w:r w:rsidR="00E1784E" w:rsidRPr="00942F28">
        <w:rPr>
          <w:rFonts w:ascii="Comic Sans MS" w:hAnsi="Comic Sans MS" w:cs="Comic Sans MS"/>
          <w:color w:val="000000"/>
          <w:sz w:val="24"/>
          <w:szCs w:val="24"/>
        </w:rPr>
        <w:t>discolorations</w:t>
      </w:r>
      <w:r w:rsidRPr="00942F28">
        <w:rPr>
          <w:rFonts w:ascii="Comic Sans MS" w:hAnsi="Comic Sans MS" w:cs="Comic Sans MS"/>
          <w:color w:val="000000"/>
          <w:sz w:val="24"/>
          <w:szCs w:val="24"/>
        </w:rPr>
        <w:t xml:space="preserve"> or swellings on a child’s body, report immediately to the Principal. If during the intimate care of a child you accidentally hurt them, or the child misinterprets/misunderstands something, reassure the child, ensure their safety and report the incident immediately to the Principal. Report and record any unusual emotional or behavioural responses by the child. Written records of concern may be made and kept in the child’s records. Parents and Carers will be made aware of concerns in line with Nursery School’s Policy for Safeguarding and Child Protection. </w:t>
      </w:r>
    </w:p>
    <w:p w14:paraId="53222FDD" w14:textId="77777777" w:rsidR="00E1784E" w:rsidRPr="00942F28" w:rsidRDefault="00E1784E" w:rsidP="00C448D8">
      <w:pPr>
        <w:autoSpaceDE w:val="0"/>
        <w:autoSpaceDN w:val="0"/>
        <w:adjustRightInd w:val="0"/>
        <w:spacing w:after="0" w:line="240" w:lineRule="auto"/>
        <w:rPr>
          <w:rFonts w:ascii="Comic Sans MS" w:hAnsi="Comic Sans MS" w:cs="Comic Sans MS"/>
          <w:color w:val="000000"/>
          <w:sz w:val="24"/>
          <w:szCs w:val="24"/>
        </w:rPr>
      </w:pPr>
    </w:p>
    <w:p w14:paraId="6077E3CC" w14:textId="77777777" w:rsidR="00E1784E" w:rsidRPr="00942F28" w:rsidRDefault="00A40B14" w:rsidP="00C448D8">
      <w:pPr>
        <w:autoSpaceDE w:val="0"/>
        <w:autoSpaceDN w:val="0"/>
        <w:adjustRightInd w:val="0"/>
        <w:spacing w:after="0" w:line="240" w:lineRule="auto"/>
        <w:rPr>
          <w:rFonts w:ascii="Comic Sans MS" w:hAnsi="Comic Sans MS" w:cs="Comic Sans MS"/>
          <w:b/>
          <w:bCs/>
          <w:color w:val="000000"/>
          <w:sz w:val="24"/>
          <w:szCs w:val="24"/>
        </w:rPr>
      </w:pPr>
      <w:r w:rsidRPr="00942F28">
        <w:rPr>
          <w:rFonts w:ascii="Comic Sans MS" w:hAnsi="Comic Sans MS" w:cs="Comic Sans MS"/>
          <w:b/>
          <w:bCs/>
          <w:color w:val="000000"/>
          <w:sz w:val="24"/>
          <w:szCs w:val="24"/>
        </w:rPr>
        <w:t xml:space="preserve">Communication with children when providing Intimate Care </w:t>
      </w:r>
    </w:p>
    <w:p w14:paraId="0AD34778" w14:textId="77777777" w:rsidR="00E1784E" w:rsidRPr="00942F28" w:rsidRDefault="00E1784E" w:rsidP="00C448D8">
      <w:pPr>
        <w:autoSpaceDE w:val="0"/>
        <w:autoSpaceDN w:val="0"/>
        <w:adjustRightInd w:val="0"/>
        <w:spacing w:after="0" w:line="240" w:lineRule="auto"/>
        <w:rPr>
          <w:rFonts w:ascii="Comic Sans MS" w:hAnsi="Comic Sans MS" w:cs="Comic Sans MS"/>
          <w:color w:val="000000"/>
          <w:sz w:val="24"/>
          <w:szCs w:val="24"/>
        </w:rPr>
      </w:pPr>
    </w:p>
    <w:p w14:paraId="774358CB" w14:textId="77777777" w:rsidR="00E1784E" w:rsidRPr="00942F28" w:rsidRDefault="00A40B14" w:rsidP="00C448D8">
      <w:p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It is important that all staff providing intimate care to children in our Nursery School ensure that they are aware of the child’s method and level of communication. </w:t>
      </w:r>
    </w:p>
    <w:p w14:paraId="732F3F60" w14:textId="77777777" w:rsidR="00E1784E" w:rsidRPr="00942F28" w:rsidRDefault="00A40B14" w:rsidP="00C448D8">
      <w:p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Staff will – </w:t>
      </w:r>
    </w:p>
    <w:p w14:paraId="1B526043" w14:textId="77777777" w:rsidR="00E1784E" w:rsidRPr="00942F28" w:rsidRDefault="00A40B14" w:rsidP="00E1784E">
      <w:pPr>
        <w:pStyle w:val="ListParagraph"/>
        <w:numPr>
          <w:ilvl w:val="0"/>
          <w:numId w:val="9"/>
        </w:num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Ascertain how the child communicates, in consultation with the child, his / her parent and if necessary, the child’s Speech and Language Therapist. </w:t>
      </w:r>
    </w:p>
    <w:p w14:paraId="52CD28DE" w14:textId="77777777" w:rsidR="00E1784E" w:rsidRPr="00942F28" w:rsidRDefault="00A40B14" w:rsidP="00E1784E">
      <w:pPr>
        <w:pStyle w:val="ListParagraph"/>
        <w:numPr>
          <w:ilvl w:val="0"/>
          <w:numId w:val="9"/>
        </w:num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Make eye contact with the child at his / her level. </w:t>
      </w:r>
    </w:p>
    <w:p w14:paraId="6859EAFB" w14:textId="77777777" w:rsidR="00E1784E" w:rsidRPr="00942F28" w:rsidRDefault="00A40B14" w:rsidP="00E1784E">
      <w:pPr>
        <w:pStyle w:val="ListParagraph"/>
        <w:numPr>
          <w:ilvl w:val="0"/>
          <w:numId w:val="9"/>
        </w:num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Use simple language and repeat if necessary. </w:t>
      </w:r>
    </w:p>
    <w:p w14:paraId="2DCC3E3B" w14:textId="77777777" w:rsidR="00E1784E" w:rsidRPr="00942F28" w:rsidRDefault="00A40B14" w:rsidP="00E1784E">
      <w:pPr>
        <w:pStyle w:val="ListParagraph"/>
        <w:numPr>
          <w:ilvl w:val="0"/>
          <w:numId w:val="9"/>
        </w:num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Wait for a response from the child. </w:t>
      </w:r>
    </w:p>
    <w:p w14:paraId="371EEBAC" w14:textId="77777777" w:rsidR="00E1784E" w:rsidRPr="00942F28" w:rsidRDefault="00A40B14" w:rsidP="00E1784E">
      <w:pPr>
        <w:pStyle w:val="ListParagraph"/>
        <w:numPr>
          <w:ilvl w:val="0"/>
          <w:numId w:val="9"/>
        </w:num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Continue to explain to the child what is happening, even in the absence of a response from the child. </w:t>
      </w:r>
    </w:p>
    <w:p w14:paraId="513966E9" w14:textId="77777777" w:rsidR="00E1784E" w:rsidRPr="00942F28" w:rsidRDefault="00A40B14" w:rsidP="00E1784E">
      <w:pPr>
        <w:pStyle w:val="ListParagraph"/>
        <w:numPr>
          <w:ilvl w:val="0"/>
          <w:numId w:val="9"/>
        </w:num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Treat the child with dignity and respect. </w:t>
      </w:r>
    </w:p>
    <w:p w14:paraId="5668E8C2" w14:textId="77777777" w:rsidR="00E1784E" w:rsidRPr="00942F28" w:rsidRDefault="00A40B14" w:rsidP="00E1784E">
      <w:pPr>
        <w:pStyle w:val="ListParagraph"/>
        <w:numPr>
          <w:ilvl w:val="0"/>
          <w:numId w:val="9"/>
        </w:num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Never take a camera or a phone into an area where Intimate Care takes place. </w:t>
      </w:r>
    </w:p>
    <w:p w14:paraId="14D406AE" w14:textId="77777777" w:rsidR="00E1784E" w:rsidRPr="00942F28" w:rsidRDefault="00E1784E" w:rsidP="00C448D8">
      <w:pPr>
        <w:autoSpaceDE w:val="0"/>
        <w:autoSpaceDN w:val="0"/>
        <w:adjustRightInd w:val="0"/>
        <w:spacing w:after="0" w:line="240" w:lineRule="auto"/>
        <w:rPr>
          <w:rFonts w:ascii="Comic Sans MS" w:hAnsi="Comic Sans MS" w:cs="Comic Sans MS"/>
          <w:color w:val="000000"/>
          <w:sz w:val="24"/>
          <w:szCs w:val="24"/>
        </w:rPr>
      </w:pPr>
    </w:p>
    <w:p w14:paraId="140AEB89" w14:textId="77777777" w:rsidR="00942F28" w:rsidRDefault="00942F28">
      <w:pPr>
        <w:rPr>
          <w:rFonts w:ascii="Comic Sans MS" w:hAnsi="Comic Sans MS" w:cs="Comic Sans MS"/>
          <w:b/>
          <w:bCs/>
          <w:color w:val="000000"/>
          <w:sz w:val="24"/>
          <w:szCs w:val="24"/>
        </w:rPr>
      </w:pPr>
      <w:r>
        <w:rPr>
          <w:rFonts w:ascii="Comic Sans MS" w:hAnsi="Comic Sans MS" w:cs="Comic Sans MS"/>
          <w:b/>
          <w:bCs/>
          <w:color w:val="000000"/>
          <w:sz w:val="24"/>
          <w:szCs w:val="24"/>
        </w:rPr>
        <w:br w:type="page"/>
      </w:r>
    </w:p>
    <w:p w14:paraId="1811A3E5" w14:textId="40FBB992" w:rsidR="00E1784E" w:rsidRPr="00942F28" w:rsidRDefault="00A40B14" w:rsidP="00C448D8">
      <w:pPr>
        <w:autoSpaceDE w:val="0"/>
        <w:autoSpaceDN w:val="0"/>
        <w:adjustRightInd w:val="0"/>
        <w:spacing w:after="0" w:line="240" w:lineRule="auto"/>
        <w:rPr>
          <w:rFonts w:ascii="Comic Sans MS" w:hAnsi="Comic Sans MS" w:cs="Comic Sans MS"/>
          <w:b/>
          <w:bCs/>
          <w:color w:val="000000"/>
          <w:sz w:val="24"/>
          <w:szCs w:val="24"/>
        </w:rPr>
      </w:pPr>
      <w:r w:rsidRPr="00942F28">
        <w:rPr>
          <w:rFonts w:ascii="Comic Sans MS" w:hAnsi="Comic Sans MS" w:cs="Comic Sans MS"/>
          <w:b/>
          <w:bCs/>
          <w:color w:val="000000"/>
          <w:sz w:val="24"/>
          <w:szCs w:val="24"/>
        </w:rPr>
        <w:lastRenderedPageBreak/>
        <w:t xml:space="preserve">Procedure for assisting a child when toileting </w:t>
      </w:r>
    </w:p>
    <w:p w14:paraId="7F926ED0" w14:textId="77777777" w:rsidR="00E1784E" w:rsidRPr="00942F28" w:rsidRDefault="00E1784E" w:rsidP="00C448D8">
      <w:pPr>
        <w:autoSpaceDE w:val="0"/>
        <w:autoSpaceDN w:val="0"/>
        <w:adjustRightInd w:val="0"/>
        <w:spacing w:after="0" w:line="240" w:lineRule="auto"/>
        <w:rPr>
          <w:rFonts w:ascii="Comic Sans MS" w:hAnsi="Comic Sans MS" w:cs="Comic Sans MS"/>
          <w:color w:val="000000"/>
          <w:sz w:val="24"/>
          <w:szCs w:val="24"/>
        </w:rPr>
      </w:pPr>
    </w:p>
    <w:p w14:paraId="6B2D26BA" w14:textId="77777777" w:rsidR="00E1784E" w:rsidRPr="00942F28" w:rsidRDefault="00A40B14" w:rsidP="00C448D8">
      <w:p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When a child in our Nursery School requires help with their self-care during toileting, staff will – </w:t>
      </w:r>
    </w:p>
    <w:p w14:paraId="3F201B59" w14:textId="77777777" w:rsidR="00E1784E" w:rsidRPr="00942F28" w:rsidRDefault="00A40B14" w:rsidP="00E1784E">
      <w:pPr>
        <w:pStyle w:val="ListParagraph"/>
        <w:numPr>
          <w:ilvl w:val="0"/>
          <w:numId w:val="10"/>
        </w:num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Inform another adult that they are assisting the child. </w:t>
      </w:r>
    </w:p>
    <w:p w14:paraId="3C67FD78" w14:textId="77777777" w:rsidR="00E1784E" w:rsidRPr="00942F28" w:rsidRDefault="00A40B14" w:rsidP="00E1784E">
      <w:pPr>
        <w:pStyle w:val="ListParagraph"/>
        <w:numPr>
          <w:ilvl w:val="0"/>
          <w:numId w:val="10"/>
        </w:num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Respect the child’s right to privacy by closing the toilet door when assisting him / her with cleaning, dressing and/or changing. </w:t>
      </w:r>
    </w:p>
    <w:p w14:paraId="1B698016" w14:textId="77777777" w:rsidR="00E1784E" w:rsidRPr="00942F28" w:rsidRDefault="00A40B14" w:rsidP="00E1784E">
      <w:pPr>
        <w:pStyle w:val="ListParagraph"/>
        <w:numPr>
          <w:ilvl w:val="0"/>
          <w:numId w:val="10"/>
        </w:num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Maintain hygiene standards by wearing a disposable apron and gloves. </w:t>
      </w:r>
    </w:p>
    <w:p w14:paraId="4001A575" w14:textId="77777777" w:rsidR="00E1784E" w:rsidRPr="00942F28" w:rsidRDefault="00A40B14" w:rsidP="00E1784E">
      <w:pPr>
        <w:pStyle w:val="ListParagraph"/>
        <w:numPr>
          <w:ilvl w:val="0"/>
          <w:numId w:val="10"/>
        </w:num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Use baby wipes</w:t>
      </w:r>
      <w:r w:rsidR="00E1784E" w:rsidRPr="00942F28">
        <w:rPr>
          <w:rFonts w:ascii="Comic Sans MS" w:hAnsi="Comic Sans MS" w:cs="Comic Sans MS"/>
          <w:color w:val="000000"/>
          <w:sz w:val="24"/>
          <w:szCs w:val="24"/>
        </w:rPr>
        <w:t xml:space="preserve"> </w:t>
      </w:r>
      <w:r w:rsidRPr="00942F28">
        <w:rPr>
          <w:rFonts w:ascii="Comic Sans MS" w:hAnsi="Comic Sans MS" w:cs="Comic Sans MS"/>
          <w:color w:val="000000"/>
          <w:sz w:val="24"/>
          <w:szCs w:val="24"/>
        </w:rPr>
        <w:t xml:space="preserve">to help the child to clean themselves or to clean the child as thoroughly as possible. </w:t>
      </w:r>
    </w:p>
    <w:p w14:paraId="05808807" w14:textId="77777777" w:rsidR="00E1784E" w:rsidRPr="00942F28" w:rsidRDefault="00A40B14" w:rsidP="00E1784E">
      <w:pPr>
        <w:pStyle w:val="ListParagraph"/>
        <w:numPr>
          <w:ilvl w:val="0"/>
          <w:numId w:val="10"/>
        </w:num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Communicate with the child in a sensitive and respectful manner so they are aware of what you are doing and why. </w:t>
      </w:r>
    </w:p>
    <w:p w14:paraId="3D124264" w14:textId="77777777" w:rsidR="00E1784E" w:rsidRPr="00942F28" w:rsidRDefault="00A40B14" w:rsidP="00E1784E">
      <w:pPr>
        <w:pStyle w:val="ListParagraph"/>
        <w:numPr>
          <w:ilvl w:val="0"/>
          <w:numId w:val="10"/>
        </w:num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Foster the child’s growing independence by assisting with cleaning, dressing and/or changing while also encouraging the child to try to take care of some of their own intimate self-care needs. </w:t>
      </w:r>
    </w:p>
    <w:p w14:paraId="6D466A7A" w14:textId="77777777" w:rsidR="00E1784E" w:rsidRPr="00942F28" w:rsidRDefault="00A40B14" w:rsidP="00E1784E">
      <w:pPr>
        <w:pStyle w:val="ListParagraph"/>
        <w:numPr>
          <w:ilvl w:val="0"/>
          <w:numId w:val="10"/>
        </w:num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Inform their parent / carer, either verbally or in writing, that the child needed help with intimate care and maintain appropriate classroom records of same.</w:t>
      </w:r>
    </w:p>
    <w:p w14:paraId="76FEA7E1" w14:textId="77777777" w:rsidR="00E1784E" w:rsidRPr="00942F28" w:rsidRDefault="00A40B14" w:rsidP="00E1784E">
      <w:pPr>
        <w:pStyle w:val="ListParagraph"/>
        <w:numPr>
          <w:ilvl w:val="0"/>
          <w:numId w:val="10"/>
        </w:num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Send wet/soiled clothes home in a tied plastic bag, via the child’s box in the cloakroom. Please note that when underwear is badly soiled, we may have to dispose of the items. Parents will be informed if this is the case. </w:t>
      </w:r>
    </w:p>
    <w:p w14:paraId="70C0BE31" w14:textId="77777777" w:rsidR="00E1784E" w:rsidRPr="00942F28" w:rsidRDefault="00E1784E" w:rsidP="00C448D8">
      <w:pPr>
        <w:autoSpaceDE w:val="0"/>
        <w:autoSpaceDN w:val="0"/>
        <w:adjustRightInd w:val="0"/>
        <w:spacing w:after="0" w:line="240" w:lineRule="auto"/>
        <w:rPr>
          <w:rFonts w:ascii="Comic Sans MS" w:hAnsi="Comic Sans MS" w:cs="Comic Sans MS"/>
          <w:color w:val="000000"/>
          <w:sz w:val="24"/>
          <w:szCs w:val="24"/>
        </w:rPr>
      </w:pPr>
    </w:p>
    <w:p w14:paraId="0A13D599" w14:textId="77777777" w:rsidR="00E1784E" w:rsidRPr="00942F28" w:rsidRDefault="00A40B14" w:rsidP="00C448D8">
      <w:pPr>
        <w:autoSpaceDE w:val="0"/>
        <w:autoSpaceDN w:val="0"/>
        <w:adjustRightInd w:val="0"/>
        <w:spacing w:after="0" w:line="240" w:lineRule="auto"/>
        <w:rPr>
          <w:rFonts w:ascii="Comic Sans MS" w:hAnsi="Comic Sans MS" w:cs="Comic Sans MS"/>
          <w:b/>
          <w:bCs/>
          <w:color w:val="000000"/>
          <w:sz w:val="24"/>
          <w:szCs w:val="24"/>
        </w:rPr>
      </w:pPr>
      <w:r w:rsidRPr="00942F28">
        <w:rPr>
          <w:rFonts w:ascii="Comic Sans MS" w:hAnsi="Comic Sans MS" w:cs="Comic Sans MS"/>
          <w:b/>
          <w:bCs/>
          <w:color w:val="000000"/>
          <w:sz w:val="24"/>
          <w:szCs w:val="24"/>
        </w:rPr>
        <w:t xml:space="preserve">Procedure for changing a child’s nappy </w:t>
      </w:r>
    </w:p>
    <w:p w14:paraId="388BF8B3" w14:textId="77777777" w:rsidR="00E1784E" w:rsidRPr="00942F28" w:rsidRDefault="00E1784E" w:rsidP="00C448D8">
      <w:pPr>
        <w:autoSpaceDE w:val="0"/>
        <w:autoSpaceDN w:val="0"/>
        <w:adjustRightInd w:val="0"/>
        <w:spacing w:after="0" w:line="240" w:lineRule="auto"/>
        <w:rPr>
          <w:rFonts w:ascii="Comic Sans MS" w:hAnsi="Comic Sans MS" w:cs="Comic Sans MS"/>
          <w:color w:val="000000"/>
          <w:sz w:val="24"/>
          <w:szCs w:val="24"/>
        </w:rPr>
      </w:pPr>
    </w:p>
    <w:p w14:paraId="7CC0312B" w14:textId="77777777" w:rsidR="00DB3469" w:rsidRPr="00942F28" w:rsidRDefault="00A40B14" w:rsidP="00C448D8">
      <w:p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As far as possible, </w:t>
      </w:r>
      <w:r w:rsidR="00E1784E" w:rsidRPr="00942F28">
        <w:rPr>
          <w:rFonts w:ascii="Comic Sans MS" w:hAnsi="Comic Sans MS" w:cs="Comic Sans MS"/>
          <w:color w:val="000000"/>
          <w:sz w:val="24"/>
          <w:szCs w:val="24"/>
        </w:rPr>
        <w:t xml:space="preserve">all children at nursery will be fully toilet trained and able to use the toilet facilities by themselves. There may of course be exemptions for age or educational needs. </w:t>
      </w:r>
    </w:p>
    <w:p w14:paraId="3821CCE7" w14:textId="77777777" w:rsidR="00DB3469" w:rsidRPr="00942F28" w:rsidRDefault="00DB3469" w:rsidP="00C448D8">
      <w:pPr>
        <w:autoSpaceDE w:val="0"/>
        <w:autoSpaceDN w:val="0"/>
        <w:adjustRightInd w:val="0"/>
        <w:spacing w:after="0" w:line="240" w:lineRule="auto"/>
        <w:rPr>
          <w:rFonts w:ascii="Comic Sans MS" w:hAnsi="Comic Sans MS" w:cs="Comic Sans MS"/>
          <w:color w:val="000000"/>
          <w:sz w:val="24"/>
          <w:szCs w:val="24"/>
        </w:rPr>
      </w:pPr>
    </w:p>
    <w:p w14:paraId="6BDD72DF" w14:textId="736082F2" w:rsidR="00E1784E" w:rsidRPr="00942F28" w:rsidRDefault="00E1784E" w:rsidP="00C448D8">
      <w:p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For children who are still wearing nappies at nursery we would ask that parents change their nappy so that they are dry and comfortable during their session at nursery. In the event that a child has a wet nappy at nursery, this will not be changed by staff</w:t>
      </w:r>
      <w:r w:rsidR="00DB3469" w:rsidRPr="00942F28">
        <w:rPr>
          <w:rFonts w:ascii="Comic Sans MS" w:hAnsi="Comic Sans MS" w:cs="Comic Sans MS"/>
          <w:color w:val="000000"/>
          <w:sz w:val="24"/>
          <w:szCs w:val="24"/>
        </w:rPr>
        <w:t xml:space="preserve"> because it should not be uncomfortable for the child in such a short time frame. In the event that a child regularly has a soiled nappy during their session at nursery, staff will advise parents of the most suitable timeframe for their child to attend the session, or be asked to come into nursery to change their child themselves. </w:t>
      </w:r>
    </w:p>
    <w:p w14:paraId="11575F3C" w14:textId="77777777" w:rsidR="00E1784E" w:rsidRPr="00942F28" w:rsidRDefault="00E1784E" w:rsidP="00C448D8">
      <w:pPr>
        <w:autoSpaceDE w:val="0"/>
        <w:autoSpaceDN w:val="0"/>
        <w:adjustRightInd w:val="0"/>
        <w:spacing w:after="0" w:line="240" w:lineRule="auto"/>
        <w:rPr>
          <w:rFonts w:ascii="Comic Sans MS" w:hAnsi="Comic Sans MS" w:cs="Comic Sans MS"/>
          <w:color w:val="000000"/>
          <w:sz w:val="24"/>
          <w:szCs w:val="24"/>
        </w:rPr>
      </w:pPr>
    </w:p>
    <w:p w14:paraId="02AA1D53" w14:textId="543D3EDD" w:rsidR="00E1784E" w:rsidRPr="00942F28" w:rsidRDefault="00E1784E" w:rsidP="00C448D8">
      <w:p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E</w:t>
      </w:r>
      <w:r w:rsidR="00A40B14" w:rsidRPr="00942F28">
        <w:rPr>
          <w:rFonts w:ascii="Comic Sans MS" w:hAnsi="Comic Sans MS" w:cs="Comic Sans MS"/>
          <w:color w:val="000000"/>
          <w:sz w:val="24"/>
          <w:szCs w:val="24"/>
        </w:rPr>
        <w:t xml:space="preserve">ach child who requires nappy changing will be allocated one person who will undertake their intimate care duties each day. In the absence of the allocated adult, another trained member of staff who is known to the child will change their nappy and tend to any other intimate care needs as appropriate. </w:t>
      </w:r>
    </w:p>
    <w:p w14:paraId="01AE9FF1" w14:textId="77777777" w:rsidR="00E1784E" w:rsidRPr="00942F28" w:rsidRDefault="00E1784E" w:rsidP="00C448D8">
      <w:pPr>
        <w:autoSpaceDE w:val="0"/>
        <w:autoSpaceDN w:val="0"/>
        <w:adjustRightInd w:val="0"/>
        <w:spacing w:after="0" w:line="240" w:lineRule="auto"/>
        <w:rPr>
          <w:rFonts w:ascii="Comic Sans MS" w:hAnsi="Comic Sans MS" w:cs="Comic Sans MS"/>
          <w:color w:val="000000"/>
          <w:sz w:val="24"/>
          <w:szCs w:val="24"/>
        </w:rPr>
      </w:pPr>
    </w:p>
    <w:p w14:paraId="4AF6603E" w14:textId="1BA9D724" w:rsidR="00DB3469" w:rsidRPr="00942F28" w:rsidRDefault="00A40B14" w:rsidP="00C448D8">
      <w:p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Staff will </w:t>
      </w:r>
      <w:r w:rsidR="00DB3469" w:rsidRPr="00942F28">
        <w:rPr>
          <w:rFonts w:ascii="Comic Sans MS" w:hAnsi="Comic Sans MS" w:cs="Comic Sans MS"/>
          <w:color w:val="000000"/>
          <w:sz w:val="24"/>
          <w:szCs w:val="24"/>
        </w:rPr>
        <w:t xml:space="preserve">– </w:t>
      </w:r>
    </w:p>
    <w:p w14:paraId="4350E85E" w14:textId="77777777" w:rsidR="00DB3469" w:rsidRPr="00942F28" w:rsidRDefault="00DB3469" w:rsidP="00DB3469">
      <w:pPr>
        <w:pStyle w:val="ListParagraph"/>
        <w:numPr>
          <w:ilvl w:val="0"/>
          <w:numId w:val="12"/>
        </w:num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M</w:t>
      </w:r>
      <w:r w:rsidR="00A40B14" w:rsidRPr="00942F28">
        <w:rPr>
          <w:rFonts w:ascii="Comic Sans MS" w:hAnsi="Comic Sans MS" w:cs="Comic Sans MS"/>
          <w:color w:val="000000"/>
          <w:sz w:val="24"/>
          <w:szCs w:val="24"/>
        </w:rPr>
        <w:t xml:space="preserve">aintain hygiene standards by wearing a disposable apron and gloves when changing a child’s nappy. </w:t>
      </w:r>
    </w:p>
    <w:p w14:paraId="6AB5EC0E" w14:textId="77777777" w:rsidR="00DB3469" w:rsidRPr="00942F28" w:rsidRDefault="00A40B14" w:rsidP="00DB3469">
      <w:pPr>
        <w:pStyle w:val="ListParagraph"/>
        <w:numPr>
          <w:ilvl w:val="0"/>
          <w:numId w:val="12"/>
        </w:num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Chang</w:t>
      </w:r>
      <w:r w:rsidR="00DB3469" w:rsidRPr="00942F28">
        <w:rPr>
          <w:rFonts w:ascii="Comic Sans MS" w:hAnsi="Comic Sans MS" w:cs="Comic Sans MS"/>
          <w:color w:val="000000"/>
          <w:sz w:val="24"/>
          <w:szCs w:val="24"/>
        </w:rPr>
        <w:t>e each child</w:t>
      </w:r>
      <w:r w:rsidRPr="00942F28">
        <w:rPr>
          <w:rFonts w:ascii="Comic Sans MS" w:hAnsi="Comic Sans MS" w:cs="Comic Sans MS"/>
          <w:color w:val="000000"/>
          <w:sz w:val="24"/>
          <w:szCs w:val="24"/>
        </w:rPr>
        <w:t xml:space="preserve"> in the </w:t>
      </w:r>
      <w:r w:rsidR="00DB3469" w:rsidRPr="00942F28">
        <w:rPr>
          <w:rFonts w:ascii="Comic Sans MS" w:hAnsi="Comic Sans MS" w:cs="Comic Sans MS"/>
          <w:color w:val="000000"/>
          <w:sz w:val="24"/>
          <w:szCs w:val="24"/>
        </w:rPr>
        <w:t>n</w:t>
      </w:r>
      <w:r w:rsidRPr="00942F28">
        <w:rPr>
          <w:rFonts w:ascii="Comic Sans MS" w:hAnsi="Comic Sans MS" w:cs="Comic Sans MS"/>
          <w:color w:val="000000"/>
          <w:sz w:val="24"/>
          <w:szCs w:val="24"/>
        </w:rPr>
        <w:t xml:space="preserve">ursery’s changing area, on a changing bench. </w:t>
      </w:r>
    </w:p>
    <w:p w14:paraId="406F8553" w14:textId="77777777" w:rsidR="00DB3469" w:rsidRPr="00942F28" w:rsidRDefault="00DB3469" w:rsidP="00DB3469">
      <w:pPr>
        <w:pStyle w:val="ListParagraph"/>
        <w:numPr>
          <w:ilvl w:val="0"/>
          <w:numId w:val="12"/>
        </w:num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Clean the </w:t>
      </w:r>
      <w:r w:rsidR="00A40B14" w:rsidRPr="00942F28">
        <w:rPr>
          <w:rFonts w:ascii="Comic Sans MS" w:hAnsi="Comic Sans MS" w:cs="Comic Sans MS"/>
          <w:color w:val="000000"/>
          <w:sz w:val="24"/>
          <w:szCs w:val="24"/>
        </w:rPr>
        <w:t xml:space="preserve">changing bench with anti-bacterial disinfectant wipes after each use. </w:t>
      </w:r>
      <w:r w:rsidRPr="00942F28">
        <w:rPr>
          <w:rFonts w:ascii="Comic Sans MS" w:hAnsi="Comic Sans MS" w:cs="Comic Sans MS"/>
          <w:color w:val="000000"/>
          <w:sz w:val="24"/>
          <w:szCs w:val="24"/>
        </w:rPr>
        <w:t>Use</w:t>
      </w:r>
      <w:r w:rsidR="00A40B14" w:rsidRPr="00942F28">
        <w:rPr>
          <w:rFonts w:ascii="Comic Sans MS" w:hAnsi="Comic Sans MS" w:cs="Comic Sans MS"/>
          <w:color w:val="000000"/>
          <w:sz w:val="24"/>
          <w:szCs w:val="24"/>
        </w:rPr>
        <w:t xml:space="preserve"> resources provided by parent / carer, specific to their child’s needs. </w:t>
      </w:r>
      <w:r w:rsidRPr="00942F28">
        <w:rPr>
          <w:rFonts w:ascii="Comic Sans MS" w:hAnsi="Comic Sans MS" w:cs="Comic Sans MS"/>
          <w:color w:val="000000"/>
          <w:sz w:val="24"/>
          <w:szCs w:val="24"/>
        </w:rPr>
        <w:t>R</w:t>
      </w:r>
      <w:r w:rsidR="00A40B14" w:rsidRPr="00942F28">
        <w:rPr>
          <w:rFonts w:ascii="Comic Sans MS" w:hAnsi="Comic Sans MS" w:cs="Comic Sans MS"/>
          <w:color w:val="000000"/>
          <w:sz w:val="24"/>
          <w:szCs w:val="24"/>
        </w:rPr>
        <w:t xml:space="preserve">emove the necessary clothing and wet or soiled nappy, clean the child, from front to back, with resources provided by parents, before putting on a clean nappy. </w:t>
      </w:r>
    </w:p>
    <w:p w14:paraId="7208EF83" w14:textId="77777777" w:rsidR="00DB3469" w:rsidRPr="00942F28" w:rsidRDefault="00DB3469" w:rsidP="00DB3469">
      <w:pPr>
        <w:pStyle w:val="ListParagraph"/>
        <w:numPr>
          <w:ilvl w:val="0"/>
          <w:numId w:val="12"/>
        </w:num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Dispose of w</w:t>
      </w:r>
      <w:r w:rsidR="00A40B14" w:rsidRPr="00942F28">
        <w:rPr>
          <w:rFonts w:ascii="Comic Sans MS" w:hAnsi="Comic Sans MS" w:cs="Comic Sans MS"/>
          <w:color w:val="000000"/>
          <w:sz w:val="24"/>
          <w:szCs w:val="24"/>
        </w:rPr>
        <w:t xml:space="preserve">et or soiled nappies, wipes, gloves and aprons in a </w:t>
      </w:r>
      <w:r w:rsidRPr="00942F28">
        <w:rPr>
          <w:rFonts w:ascii="Comic Sans MS" w:hAnsi="Comic Sans MS" w:cs="Comic Sans MS"/>
          <w:color w:val="000000"/>
          <w:sz w:val="24"/>
          <w:szCs w:val="24"/>
        </w:rPr>
        <w:t xml:space="preserve">sealed </w:t>
      </w:r>
      <w:r w:rsidR="00A40B14" w:rsidRPr="00942F28">
        <w:rPr>
          <w:rFonts w:ascii="Comic Sans MS" w:hAnsi="Comic Sans MS" w:cs="Comic Sans MS"/>
          <w:color w:val="000000"/>
          <w:sz w:val="24"/>
          <w:szCs w:val="24"/>
        </w:rPr>
        <w:t xml:space="preserve">nappy disposal bag and disposed of in an external bin. </w:t>
      </w:r>
    </w:p>
    <w:p w14:paraId="0FABDA38" w14:textId="77777777" w:rsidR="00DB3469" w:rsidRPr="00942F28" w:rsidRDefault="00DB3469" w:rsidP="00C448D8">
      <w:pPr>
        <w:pStyle w:val="ListParagraph"/>
        <w:numPr>
          <w:ilvl w:val="0"/>
          <w:numId w:val="12"/>
        </w:num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Attempt</w:t>
      </w:r>
      <w:r w:rsidR="00A40B14" w:rsidRPr="00942F28">
        <w:rPr>
          <w:rFonts w:ascii="Comic Sans MS" w:hAnsi="Comic Sans MS" w:cs="Comic Sans MS"/>
          <w:color w:val="000000"/>
          <w:sz w:val="24"/>
          <w:szCs w:val="24"/>
        </w:rPr>
        <w:t xml:space="preserve"> to communicate what they are doing at each stage with the child. </w:t>
      </w:r>
    </w:p>
    <w:p w14:paraId="7049FF14" w14:textId="77777777" w:rsidR="00DB3469" w:rsidRPr="00942F28" w:rsidRDefault="00DB3469" w:rsidP="00C448D8">
      <w:pPr>
        <w:pStyle w:val="ListParagraph"/>
        <w:numPr>
          <w:ilvl w:val="0"/>
          <w:numId w:val="12"/>
        </w:num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Keep a record of change </w:t>
      </w:r>
      <w:r w:rsidR="00A40B14" w:rsidRPr="00942F28">
        <w:rPr>
          <w:rFonts w:ascii="Comic Sans MS" w:hAnsi="Comic Sans MS" w:cs="Comic Sans MS"/>
          <w:color w:val="000000"/>
          <w:sz w:val="24"/>
          <w:szCs w:val="24"/>
        </w:rPr>
        <w:t xml:space="preserve">in Nursery School </w:t>
      </w:r>
      <w:r w:rsidRPr="00942F28">
        <w:rPr>
          <w:rFonts w:ascii="Comic Sans MS" w:hAnsi="Comic Sans MS" w:cs="Comic Sans MS"/>
          <w:color w:val="000000"/>
          <w:sz w:val="24"/>
          <w:szCs w:val="24"/>
        </w:rPr>
        <w:t xml:space="preserve">record book </w:t>
      </w:r>
      <w:r w:rsidR="00A40B14" w:rsidRPr="00942F28">
        <w:rPr>
          <w:rFonts w:ascii="Comic Sans MS" w:hAnsi="Comic Sans MS" w:cs="Comic Sans MS"/>
          <w:color w:val="000000"/>
          <w:sz w:val="24"/>
          <w:szCs w:val="24"/>
        </w:rPr>
        <w:t xml:space="preserve">and in the child’s Home / School communication book, if available. </w:t>
      </w:r>
    </w:p>
    <w:p w14:paraId="60E7E164" w14:textId="77777777" w:rsidR="00DB3469" w:rsidRPr="00942F28" w:rsidRDefault="00DB3469" w:rsidP="00C448D8">
      <w:pPr>
        <w:pStyle w:val="ListParagraph"/>
        <w:numPr>
          <w:ilvl w:val="0"/>
          <w:numId w:val="12"/>
        </w:num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Return w</w:t>
      </w:r>
      <w:r w:rsidR="00A40B14" w:rsidRPr="00942F28">
        <w:rPr>
          <w:rFonts w:ascii="Comic Sans MS" w:hAnsi="Comic Sans MS" w:cs="Comic Sans MS"/>
          <w:color w:val="000000"/>
          <w:sz w:val="24"/>
          <w:szCs w:val="24"/>
        </w:rPr>
        <w:t xml:space="preserve">et or soiled clothing to parents in a sealed plastic bag, via the child’s box. </w:t>
      </w:r>
    </w:p>
    <w:p w14:paraId="45E19AE9" w14:textId="77777777" w:rsidR="00DB3469" w:rsidRPr="00942F28" w:rsidRDefault="00DB3469" w:rsidP="00C448D8">
      <w:pPr>
        <w:pStyle w:val="ListParagraph"/>
        <w:numPr>
          <w:ilvl w:val="0"/>
          <w:numId w:val="12"/>
        </w:num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A</w:t>
      </w:r>
      <w:r w:rsidR="00A40B14" w:rsidRPr="00942F28">
        <w:rPr>
          <w:rFonts w:ascii="Comic Sans MS" w:hAnsi="Comic Sans MS" w:cs="Comic Sans MS"/>
          <w:color w:val="000000"/>
          <w:sz w:val="24"/>
          <w:szCs w:val="24"/>
        </w:rPr>
        <w:t xml:space="preserve">dhere to the ‘five step’ hand washing procedure. </w:t>
      </w:r>
    </w:p>
    <w:p w14:paraId="12AF744B" w14:textId="77777777" w:rsidR="00DB3469" w:rsidRPr="00942F28" w:rsidRDefault="00DB3469" w:rsidP="00DB3469">
      <w:pPr>
        <w:autoSpaceDE w:val="0"/>
        <w:autoSpaceDN w:val="0"/>
        <w:adjustRightInd w:val="0"/>
        <w:spacing w:after="0" w:line="240" w:lineRule="auto"/>
        <w:rPr>
          <w:rFonts w:ascii="Comic Sans MS" w:hAnsi="Comic Sans MS" w:cs="Comic Sans MS"/>
          <w:color w:val="000000"/>
          <w:sz w:val="24"/>
          <w:szCs w:val="24"/>
        </w:rPr>
      </w:pPr>
    </w:p>
    <w:p w14:paraId="076F03E1" w14:textId="77777777" w:rsidR="00942F28" w:rsidRDefault="00942F28" w:rsidP="00DB3469">
      <w:pPr>
        <w:autoSpaceDE w:val="0"/>
        <w:autoSpaceDN w:val="0"/>
        <w:adjustRightInd w:val="0"/>
        <w:spacing w:after="0" w:line="240" w:lineRule="auto"/>
        <w:rPr>
          <w:rFonts w:ascii="Comic Sans MS" w:hAnsi="Comic Sans MS" w:cs="Comic Sans MS"/>
          <w:b/>
          <w:bCs/>
          <w:color w:val="000000"/>
          <w:sz w:val="24"/>
          <w:szCs w:val="24"/>
        </w:rPr>
      </w:pPr>
    </w:p>
    <w:p w14:paraId="67F4F7FB" w14:textId="77777777" w:rsidR="00942F28" w:rsidRDefault="00942F28" w:rsidP="00DB3469">
      <w:pPr>
        <w:autoSpaceDE w:val="0"/>
        <w:autoSpaceDN w:val="0"/>
        <w:adjustRightInd w:val="0"/>
        <w:spacing w:after="0" w:line="240" w:lineRule="auto"/>
        <w:rPr>
          <w:rFonts w:ascii="Comic Sans MS" w:hAnsi="Comic Sans MS" w:cs="Comic Sans MS"/>
          <w:b/>
          <w:bCs/>
          <w:color w:val="000000"/>
          <w:sz w:val="24"/>
          <w:szCs w:val="24"/>
        </w:rPr>
      </w:pPr>
    </w:p>
    <w:p w14:paraId="7D84F79A" w14:textId="48F4873D" w:rsidR="00DB3469" w:rsidRPr="00942F28" w:rsidRDefault="00A40B14" w:rsidP="00DB3469">
      <w:pPr>
        <w:autoSpaceDE w:val="0"/>
        <w:autoSpaceDN w:val="0"/>
        <w:adjustRightInd w:val="0"/>
        <w:spacing w:after="0" w:line="240" w:lineRule="auto"/>
        <w:rPr>
          <w:rFonts w:ascii="Comic Sans MS" w:hAnsi="Comic Sans MS" w:cs="Comic Sans MS"/>
          <w:b/>
          <w:bCs/>
          <w:color w:val="000000"/>
          <w:sz w:val="24"/>
          <w:szCs w:val="24"/>
        </w:rPr>
      </w:pPr>
      <w:r w:rsidRPr="00942F28">
        <w:rPr>
          <w:rFonts w:ascii="Comic Sans MS" w:hAnsi="Comic Sans MS" w:cs="Comic Sans MS"/>
          <w:b/>
          <w:bCs/>
          <w:color w:val="000000"/>
          <w:sz w:val="24"/>
          <w:szCs w:val="24"/>
        </w:rPr>
        <w:t xml:space="preserve">Resources and Facilities for providing Intimate Care </w:t>
      </w:r>
    </w:p>
    <w:p w14:paraId="52E6B68D" w14:textId="77777777" w:rsidR="00DB3469" w:rsidRPr="00942F28" w:rsidRDefault="00DB3469" w:rsidP="00DB3469">
      <w:pPr>
        <w:autoSpaceDE w:val="0"/>
        <w:autoSpaceDN w:val="0"/>
        <w:adjustRightInd w:val="0"/>
        <w:spacing w:after="0" w:line="240" w:lineRule="auto"/>
        <w:rPr>
          <w:rFonts w:ascii="Comic Sans MS" w:hAnsi="Comic Sans MS" w:cs="Comic Sans MS"/>
          <w:color w:val="000000"/>
          <w:sz w:val="24"/>
          <w:szCs w:val="24"/>
        </w:rPr>
      </w:pPr>
    </w:p>
    <w:p w14:paraId="78EF1701" w14:textId="34CCB255" w:rsidR="00DB3469" w:rsidRPr="00942F28" w:rsidRDefault="00A40B14" w:rsidP="00DB3469">
      <w:p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Staff will provide Intimate Care to children in the </w:t>
      </w:r>
      <w:r w:rsidR="00DB3469" w:rsidRPr="00942F28">
        <w:rPr>
          <w:rFonts w:ascii="Comic Sans MS" w:hAnsi="Comic Sans MS" w:cs="Comic Sans MS"/>
          <w:color w:val="000000"/>
          <w:sz w:val="24"/>
          <w:szCs w:val="24"/>
        </w:rPr>
        <w:t>n</w:t>
      </w:r>
      <w:r w:rsidRPr="00942F28">
        <w:rPr>
          <w:rFonts w:ascii="Comic Sans MS" w:hAnsi="Comic Sans MS" w:cs="Comic Sans MS"/>
          <w:color w:val="000000"/>
          <w:sz w:val="24"/>
          <w:szCs w:val="24"/>
        </w:rPr>
        <w:t xml:space="preserve">ursery’s </w:t>
      </w:r>
      <w:r w:rsidR="00DB3469" w:rsidRPr="00942F28">
        <w:rPr>
          <w:rFonts w:ascii="Comic Sans MS" w:hAnsi="Comic Sans MS" w:cs="Comic Sans MS"/>
          <w:color w:val="000000"/>
          <w:sz w:val="24"/>
          <w:szCs w:val="24"/>
        </w:rPr>
        <w:t>c</w:t>
      </w:r>
      <w:r w:rsidRPr="00942F28">
        <w:rPr>
          <w:rFonts w:ascii="Comic Sans MS" w:hAnsi="Comic Sans MS" w:cs="Comic Sans MS"/>
          <w:color w:val="000000"/>
          <w:sz w:val="24"/>
          <w:szCs w:val="24"/>
        </w:rPr>
        <w:t>hanging area</w:t>
      </w:r>
      <w:r w:rsidR="00DB3469" w:rsidRPr="00942F28">
        <w:rPr>
          <w:rFonts w:ascii="Comic Sans MS" w:hAnsi="Comic Sans MS" w:cs="Comic Sans MS"/>
          <w:color w:val="000000"/>
          <w:sz w:val="24"/>
          <w:szCs w:val="24"/>
        </w:rPr>
        <w:t>.</w:t>
      </w:r>
    </w:p>
    <w:p w14:paraId="41C978D7" w14:textId="77777777" w:rsidR="00942F28" w:rsidRPr="00942F28" w:rsidRDefault="00DB3469" w:rsidP="00DB3469">
      <w:p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Our Changing Area, that has – </w:t>
      </w:r>
    </w:p>
    <w:p w14:paraId="14EF3C58" w14:textId="77777777" w:rsidR="00942F28" w:rsidRPr="00942F28" w:rsidRDefault="00DB3469" w:rsidP="00DB3469">
      <w:p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 a changing bench </w:t>
      </w:r>
    </w:p>
    <w:p w14:paraId="1E7ED868" w14:textId="77777777" w:rsidR="00942F28" w:rsidRPr="00942F28" w:rsidRDefault="00DB3469" w:rsidP="00DB3469">
      <w:p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 a sink with hot and cold running water </w:t>
      </w:r>
    </w:p>
    <w:p w14:paraId="69A9CB76" w14:textId="77777777" w:rsidR="00942F28" w:rsidRPr="00942F28" w:rsidRDefault="00DB3469" w:rsidP="00DB3469">
      <w:p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 a bin </w:t>
      </w:r>
    </w:p>
    <w:p w14:paraId="46259655" w14:textId="77777777" w:rsidR="00942F28" w:rsidRPr="00942F28" w:rsidRDefault="00DB3469" w:rsidP="00DB3469">
      <w:p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 wet wipes, paper roll </w:t>
      </w:r>
    </w:p>
    <w:p w14:paraId="7A918430" w14:textId="77777777" w:rsidR="00942F28" w:rsidRPr="00942F28" w:rsidRDefault="00DB3469" w:rsidP="00DB3469">
      <w:p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 nappy disposal bags </w:t>
      </w:r>
    </w:p>
    <w:p w14:paraId="175357E1" w14:textId="77777777" w:rsidR="00942F28" w:rsidRPr="00942F28" w:rsidRDefault="00DB3469" w:rsidP="00DB3469">
      <w:p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xml:space="preserve">- anti-bacterial wipes for cleaning of surfaces </w:t>
      </w:r>
    </w:p>
    <w:p w14:paraId="2BE228BE" w14:textId="3B8924BE" w:rsidR="00DB3469" w:rsidRPr="00942F28" w:rsidRDefault="00DB3469" w:rsidP="00DB3469">
      <w:p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 non-latex gloves and disposable aprons</w:t>
      </w:r>
    </w:p>
    <w:p w14:paraId="1AB4A035" w14:textId="77777777" w:rsidR="00942F28" w:rsidRPr="00942F28" w:rsidRDefault="00942F28" w:rsidP="00DB3469">
      <w:pPr>
        <w:autoSpaceDE w:val="0"/>
        <w:autoSpaceDN w:val="0"/>
        <w:adjustRightInd w:val="0"/>
        <w:spacing w:after="0" w:line="240" w:lineRule="auto"/>
        <w:rPr>
          <w:rFonts w:ascii="Comic Sans MS" w:hAnsi="Comic Sans MS" w:cs="Comic Sans MS"/>
          <w:color w:val="000000"/>
          <w:sz w:val="24"/>
          <w:szCs w:val="24"/>
        </w:rPr>
      </w:pPr>
    </w:p>
    <w:p w14:paraId="5EDB6416" w14:textId="0E48D233" w:rsidR="00C448D8" w:rsidRPr="00942F28" w:rsidRDefault="00A40B14" w:rsidP="00DB3469">
      <w:pPr>
        <w:autoSpaceDE w:val="0"/>
        <w:autoSpaceDN w:val="0"/>
        <w:adjustRightInd w:val="0"/>
        <w:spacing w:after="0" w:line="240" w:lineRule="auto"/>
        <w:rPr>
          <w:rFonts w:ascii="Comic Sans MS" w:hAnsi="Comic Sans MS" w:cs="Comic Sans MS"/>
          <w:color w:val="000000"/>
          <w:sz w:val="24"/>
          <w:szCs w:val="24"/>
        </w:rPr>
      </w:pPr>
      <w:r w:rsidRPr="00942F28">
        <w:rPr>
          <w:rFonts w:ascii="Comic Sans MS" w:hAnsi="Comic Sans MS" w:cs="Comic Sans MS"/>
          <w:color w:val="000000"/>
          <w:sz w:val="24"/>
          <w:szCs w:val="24"/>
        </w:rPr>
        <w:t>Resources will be stored in a cupboard in the toilet area. Changing areas are cleaned as necessary throughout the school day and daily by our Nursery School Caretaker.</w:t>
      </w:r>
    </w:p>
    <w:p w14:paraId="70592A2F" w14:textId="3BDA3804" w:rsidR="00C448D8" w:rsidRDefault="00C448D8" w:rsidP="00400F9A">
      <w:pPr>
        <w:autoSpaceDE w:val="0"/>
        <w:autoSpaceDN w:val="0"/>
        <w:adjustRightInd w:val="0"/>
        <w:spacing w:after="0" w:line="240" w:lineRule="auto"/>
        <w:rPr>
          <w:rFonts w:ascii="Comic Sans MS" w:hAnsi="Comic Sans MS" w:cs="Calibri"/>
          <w:color w:val="000000"/>
        </w:rPr>
      </w:pPr>
    </w:p>
    <w:p w14:paraId="2F5BFDE9" w14:textId="77777777" w:rsidR="00CE384D" w:rsidRDefault="00942F28" w:rsidP="00942F28">
      <w:pPr>
        <w:spacing w:after="0"/>
        <w:rPr>
          <w:rFonts w:ascii="Comic Sans MS" w:hAnsi="Comic Sans MS"/>
          <w:highlight w:val="yellow"/>
        </w:rPr>
      </w:pPr>
      <w:r>
        <w:rPr>
          <w:rFonts w:ascii="Comic Sans MS" w:hAnsi="Comic Sans MS"/>
        </w:rPr>
        <w:t xml:space="preserve">The staff and principal monitor this policy regularly. It will be reviewed by the Board of Governors when necessary. </w:t>
      </w:r>
    </w:p>
    <w:p w14:paraId="6B4165FF" w14:textId="77777777" w:rsidR="00CE384D" w:rsidRDefault="00CE384D">
      <w:pPr>
        <w:rPr>
          <w:rFonts w:ascii="Comic Sans MS" w:hAnsi="Comic Sans MS"/>
          <w:highlight w:val="yellow"/>
        </w:rPr>
      </w:pPr>
      <w:r>
        <w:rPr>
          <w:rFonts w:ascii="Comic Sans MS" w:hAnsi="Comic Sans MS"/>
          <w:highlight w:val="yellow"/>
        </w:rPr>
        <w:br w:type="page"/>
      </w:r>
    </w:p>
    <w:p w14:paraId="633CEC1B" w14:textId="77777777" w:rsidR="00CE384D" w:rsidRDefault="00CE384D" w:rsidP="00942F28">
      <w:pPr>
        <w:spacing w:after="0"/>
        <w:rPr>
          <w:rFonts w:ascii="Comic Sans MS" w:hAnsi="Comic Sans MS"/>
        </w:rPr>
      </w:pPr>
      <w:r>
        <w:rPr>
          <w:rFonts w:ascii="Comic Sans MS" w:hAnsi="Comic Sans MS"/>
        </w:rPr>
        <w:lastRenderedPageBreak/>
        <w:t>Online resources to support our Intimate Care Policy</w:t>
      </w:r>
    </w:p>
    <w:p w14:paraId="6C2725AA" w14:textId="77777777" w:rsidR="00CE384D" w:rsidRDefault="00CE384D" w:rsidP="00942F28">
      <w:pPr>
        <w:spacing w:after="0"/>
        <w:rPr>
          <w:rFonts w:ascii="Comic Sans MS" w:hAnsi="Comic Sans MS"/>
        </w:rPr>
      </w:pPr>
    </w:p>
    <w:p w14:paraId="2936BED7" w14:textId="2A0C8644" w:rsidR="00CE384D" w:rsidRDefault="0092382E" w:rsidP="00942F28">
      <w:pPr>
        <w:spacing w:after="0"/>
        <w:rPr>
          <w:rFonts w:ascii="Comic Sans MS" w:hAnsi="Comic Sans MS"/>
        </w:rPr>
      </w:pPr>
      <w:hyperlink r:id="rId7" w:history="1">
        <w:r w:rsidR="00CE384D" w:rsidRPr="00613796">
          <w:rPr>
            <w:rStyle w:val="Hyperlink"/>
            <w:rFonts w:ascii="Comic Sans MS" w:hAnsi="Comic Sans MS"/>
          </w:rPr>
          <w:t>https://www.nhs.uk/conditions/baby/babys-development/potty-training-and-bedwetting/how-to-potty-train/</w:t>
        </w:r>
      </w:hyperlink>
    </w:p>
    <w:p w14:paraId="1D59ADEE" w14:textId="77777777" w:rsidR="00CE384D" w:rsidRDefault="00CE384D" w:rsidP="00942F28">
      <w:pPr>
        <w:spacing w:after="0"/>
        <w:rPr>
          <w:rFonts w:ascii="Comic Sans MS" w:hAnsi="Comic Sans MS"/>
        </w:rPr>
      </w:pPr>
    </w:p>
    <w:p w14:paraId="05BE0E6A" w14:textId="18015E6C" w:rsidR="00CE384D" w:rsidRDefault="0092382E" w:rsidP="00942F28">
      <w:pPr>
        <w:spacing w:after="0"/>
        <w:rPr>
          <w:rFonts w:ascii="Comic Sans MS" w:hAnsi="Comic Sans MS"/>
        </w:rPr>
      </w:pPr>
      <w:hyperlink r:id="rId8" w:history="1">
        <w:r w:rsidR="00CE384D" w:rsidRPr="00613796">
          <w:rPr>
            <w:rStyle w:val="Hyperlink"/>
            <w:rFonts w:ascii="Comic Sans MS" w:hAnsi="Comic Sans MS"/>
          </w:rPr>
          <w:t>https://www.bbc.co.uk/cbeebies/grownups/sit-your-botty-on-the-potty</w:t>
        </w:r>
      </w:hyperlink>
    </w:p>
    <w:p w14:paraId="041AF956" w14:textId="77777777" w:rsidR="00CE384D" w:rsidRDefault="00CE384D" w:rsidP="00942F28">
      <w:pPr>
        <w:spacing w:after="0"/>
        <w:rPr>
          <w:rFonts w:ascii="Comic Sans MS" w:hAnsi="Comic Sans MS"/>
        </w:rPr>
      </w:pPr>
    </w:p>
    <w:p w14:paraId="6510FFD9" w14:textId="6B54697C" w:rsidR="00CE384D" w:rsidRDefault="0092382E" w:rsidP="00942F28">
      <w:pPr>
        <w:spacing w:after="0"/>
        <w:rPr>
          <w:rFonts w:ascii="Comic Sans MS" w:hAnsi="Comic Sans MS"/>
        </w:rPr>
      </w:pPr>
      <w:hyperlink r:id="rId9" w:history="1">
        <w:r w:rsidR="00CE384D" w:rsidRPr="00613796">
          <w:rPr>
            <w:rStyle w:val="Hyperlink"/>
            <w:rFonts w:ascii="Comic Sans MS" w:hAnsi="Comic Sans MS"/>
          </w:rPr>
          <w:t>https://www.eric.org.uk/pages/category/potty-training</w:t>
        </w:r>
      </w:hyperlink>
    </w:p>
    <w:p w14:paraId="12EF0135" w14:textId="77777777" w:rsidR="00CE384D" w:rsidRDefault="00CE384D" w:rsidP="00942F28">
      <w:pPr>
        <w:spacing w:after="0"/>
        <w:rPr>
          <w:rFonts w:ascii="Comic Sans MS" w:hAnsi="Comic Sans MS"/>
        </w:rPr>
      </w:pPr>
    </w:p>
    <w:p w14:paraId="4FC9FCC1" w14:textId="2250165C" w:rsidR="00CE384D" w:rsidRDefault="0092382E" w:rsidP="00942F28">
      <w:pPr>
        <w:spacing w:after="0"/>
        <w:rPr>
          <w:rFonts w:ascii="Comic Sans MS" w:hAnsi="Comic Sans MS"/>
        </w:rPr>
      </w:pPr>
      <w:hyperlink r:id="rId10" w:history="1">
        <w:r w:rsidR="00CE384D" w:rsidRPr="00613796">
          <w:rPr>
            <w:rStyle w:val="Hyperlink"/>
            <w:rFonts w:ascii="Comic Sans MS" w:hAnsi="Comic Sans MS"/>
          </w:rPr>
          <w:t>https://www.bbuk.org.uk/toilet-training-resources/</w:t>
        </w:r>
      </w:hyperlink>
    </w:p>
    <w:p w14:paraId="625B3BF3" w14:textId="77777777" w:rsidR="00CE384D" w:rsidRDefault="00CE384D" w:rsidP="00942F28">
      <w:pPr>
        <w:spacing w:after="0"/>
        <w:rPr>
          <w:rFonts w:ascii="Comic Sans MS" w:hAnsi="Comic Sans MS"/>
        </w:rPr>
      </w:pPr>
    </w:p>
    <w:p w14:paraId="3EEB4299" w14:textId="2750D07E" w:rsidR="00942F28" w:rsidRDefault="00942F28" w:rsidP="00942F28">
      <w:pPr>
        <w:spacing w:after="0"/>
        <w:rPr>
          <w:rFonts w:ascii="Comic Sans MS" w:hAnsi="Comic Sans MS"/>
        </w:rPr>
      </w:pPr>
      <w:r>
        <w:rPr>
          <w:rFonts w:ascii="Comic Sans MS" w:hAnsi="Comic Sans MS"/>
        </w:rPr>
        <w:t xml:space="preserve"> </w:t>
      </w:r>
    </w:p>
    <w:p w14:paraId="3DA3D782" w14:textId="77777777" w:rsidR="00942F28" w:rsidRPr="00400F9A" w:rsidRDefault="00942F28" w:rsidP="00400F9A">
      <w:pPr>
        <w:autoSpaceDE w:val="0"/>
        <w:autoSpaceDN w:val="0"/>
        <w:adjustRightInd w:val="0"/>
        <w:spacing w:after="0" w:line="240" w:lineRule="auto"/>
        <w:rPr>
          <w:rFonts w:ascii="Comic Sans MS" w:hAnsi="Comic Sans MS" w:cs="Calibri"/>
          <w:color w:val="000000"/>
        </w:rPr>
      </w:pPr>
    </w:p>
    <w:sectPr w:rsidR="00942F28" w:rsidRPr="00400F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03E9F"/>
    <w:multiLevelType w:val="hybridMultilevel"/>
    <w:tmpl w:val="1C7AB44C"/>
    <w:lvl w:ilvl="0" w:tplc="CF406752">
      <w:numFmt w:val="bullet"/>
      <w:lvlText w:val=""/>
      <w:lvlJc w:val="left"/>
      <w:pPr>
        <w:ind w:left="720" w:hanging="360"/>
      </w:pPr>
      <w:rPr>
        <w:rFonts w:ascii="Symbol" w:eastAsiaTheme="minorHAnsi" w:hAnsi="Symbol"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B1601B"/>
    <w:multiLevelType w:val="hybridMultilevel"/>
    <w:tmpl w:val="7A3A8998"/>
    <w:lvl w:ilvl="0" w:tplc="CF406752">
      <w:numFmt w:val="bullet"/>
      <w:lvlText w:val=""/>
      <w:lvlJc w:val="left"/>
      <w:pPr>
        <w:ind w:left="720" w:hanging="360"/>
      </w:pPr>
      <w:rPr>
        <w:rFonts w:ascii="Symbol" w:eastAsiaTheme="minorHAnsi" w:hAnsi="Symbol"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6B4BEA"/>
    <w:multiLevelType w:val="hybridMultilevel"/>
    <w:tmpl w:val="404AD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CB1FC8"/>
    <w:multiLevelType w:val="hybridMultilevel"/>
    <w:tmpl w:val="F0EA055C"/>
    <w:lvl w:ilvl="0" w:tplc="CF406752">
      <w:numFmt w:val="bullet"/>
      <w:lvlText w:val=""/>
      <w:lvlJc w:val="left"/>
      <w:pPr>
        <w:ind w:left="720" w:hanging="360"/>
      </w:pPr>
      <w:rPr>
        <w:rFonts w:ascii="Symbol" w:eastAsiaTheme="minorHAnsi" w:hAnsi="Symbol"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362729"/>
    <w:multiLevelType w:val="hybridMultilevel"/>
    <w:tmpl w:val="1D6AE36C"/>
    <w:lvl w:ilvl="0" w:tplc="CF406752">
      <w:numFmt w:val="bullet"/>
      <w:lvlText w:val=""/>
      <w:lvlJc w:val="left"/>
      <w:pPr>
        <w:ind w:left="720" w:hanging="360"/>
      </w:pPr>
      <w:rPr>
        <w:rFonts w:ascii="Symbol" w:eastAsiaTheme="minorHAnsi" w:hAnsi="Symbol"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0F64A1"/>
    <w:multiLevelType w:val="hybridMultilevel"/>
    <w:tmpl w:val="DCA4FF5C"/>
    <w:lvl w:ilvl="0" w:tplc="7E5023EE">
      <w:numFmt w:val="bullet"/>
      <w:lvlText w:val="•"/>
      <w:lvlJc w:val="left"/>
      <w:pPr>
        <w:ind w:left="720" w:hanging="360"/>
      </w:pPr>
      <w:rPr>
        <w:rFonts w:ascii="Comic Sans MS" w:eastAsiaTheme="minorHAnsi" w:hAnsi="Comic Sans MS" w:cs="Comic Sans MS" w:hint="default"/>
        <w:color w:val="2222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686D8C"/>
    <w:multiLevelType w:val="hybridMultilevel"/>
    <w:tmpl w:val="CFE07744"/>
    <w:lvl w:ilvl="0" w:tplc="CF406752">
      <w:numFmt w:val="bullet"/>
      <w:lvlText w:val=""/>
      <w:lvlJc w:val="left"/>
      <w:pPr>
        <w:ind w:left="720" w:hanging="360"/>
      </w:pPr>
      <w:rPr>
        <w:rFonts w:ascii="Symbol" w:eastAsiaTheme="minorHAnsi" w:hAnsi="Symbol"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6E3748"/>
    <w:multiLevelType w:val="hybridMultilevel"/>
    <w:tmpl w:val="E1B47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CF21A6"/>
    <w:multiLevelType w:val="hybridMultilevel"/>
    <w:tmpl w:val="44CEFDC2"/>
    <w:lvl w:ilvl="0" w:tplc="CF406752">
      <w:numFmt w:val="bullet"/>
      <w:lvlText w:val=""/>
      <w:lvlJc w:val="left"/>
      <w:pPr>
        <w:ind w:left="720" w:hanging="360"/>
      </w:pPr>
      <w:rPr>
        <w:rFonts w:ascii="Symbol" w:eastAsiaTheme="minorHAnsi" w:hAnsi="Symbol" w:cs="Comic Sans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F02D02"/>
    <w:multiLevelType w:val="hybridMultilevel"/>
    <w:tmpl w:val="130622A0"/>
    <w:lvl w:ilvl="0" w:tplc="0809000F">
      <w:start w:val="1"/>
      <w:numFmt w:val="decimal"/>
      <w:lvlText w:val="%1."/>
      <w:lvlJc w:val="left"/>
      <w:pPr>
        <w:tabs>
          <w:tab w:val="num" w:pos="1080"/>
        </w:tabs>
        <w:ind w:left="1080" w:hanging="360"/>
      </w:p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 w15:restartNumberingAfterBreak="0">
    <w:nsid w:val="76514744"/>
    <w:multiLevelType w:val="hybridMultilevel"/>
    <w:tmpl w:val="6A9EA3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907FC0"/>
    <w:multiLevelType w:val="hybridMultilevel"/>
    <w:tmpl w:val="88B64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9"/>
  </w:num>
  <w:num w:numId="4">
    <w:abstractNumId w:val="10"/>
  </w:num>
  <w:num w:numId="5">
    <w:abstractNumId w:val="11"/>
  </w:num>
  <w:num w:numId="6">
    <w:abstractNumId w:val="2"/>
  </w:num>
  <w:num w:numId="7">
    <w:abstractNumId w:val="4"/>
  </w:num>
  <w:num w:numId="8">
    <w:abstractNumId w:val="3"/>
  </w:num>
  <w:num w:numId="9">
    <w:abstractNumId w:val="1"/>
  </w:num>
  <w:num w:numId="10">
    <w:abstractNumId w:val="8"/>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A6C"/>
    <w:rsid w:val="00026C14"/>
    <w:rsid w:val="000A7D67"/>
    <w:rsid w:val="000B49EE"/>
    <w:rsid w:val="0016683F"/>
    <w:rsid w:val="00357716"/>
    <w:rsid w:val="00400F9A"/>
    <w:rsid w:val="004026B4"/>
    <w:rsid w:val="00414B76"/>
    <w:rsid w:val="004D72F6"/>
    <w:rsid w:val="0052793E"/>
    <w:rsid w:val="006641E5"/>
    <w:rsid w:val="00682EB9"/>
    <w:rsid w:val="007D79EC"/>
    <w:rsid w:val="00850054"/>
    <w:rsid w:val="008738C9"/>
    <w:rsid w:val="0092382E"/>
    <w:rsid w:val="0092581D"/>
    <w:rsid w:val="00942F28"/>
    <w:rsid w:val="009633B7"/>
    <w:rsid w:val="009A2400"/>
    <w:rsid w:val="009B76EF"/>
    <w:rsid w:val="00A40B14"/>
    <w:rsid w:val="00AE4A6C"/>
    <w:rsid w:val="00B221C0"/>
    <w:rsid w:val="00C31000"/>
    <w:rsid w:val="00C448D8"/>
    <w:rsid w:val="00CE384D"/>
    <w:rsid w:val="00D87DC5"/>
    <w:rsid w:val="00DB3469"/>
    <w:rsid w:val="00E1784E"/>
    <w:rsid w:val="00E6100E"/>
    <w:rsid w:val="00FF0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67248"/>
  <w15:chartTrackingRefBased/>
  <w15:docId w15:val="{F4EBF4A2-700C-4C65-9705-320516B18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4A6C"/>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16683F"/>
    <w:pPr>
      <w:ind w:left="720"/>
      <w:contextualSpacing/>
    </w:pPr>
  </w:style>
  <w:style w:type="character" w:styleId="Hyperlink">
    <w:name w:val="Hyperlink"/>
    <w:basedOn w:val="DefaultParagraphFont"/>
    <w:uiPriority w:val="99"/>
    <w:unhideWhenUsed/>
    <w:rsid w:val="00CE384D"/>
    <w:rPr>
      <w:color w:val="0563C1" w:themeColor="hyperlink"/>
      <w:u w:val="single"/>
    </w:rPr>
  </w:style>
  <w:style w:type="character" w:customStyle="1" w:styleId="UnresolvedMention">
    <w:name w:val="Unresolved Mention"/>
    <w:basedOn w:val="DefaultParagraphFont"/>
    <w:uiPriority w:val="99"/>
    <w:semiHidden/>
    <w:unhideWhenUsed/>
    <w:rsid w:val="00CE38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78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cbeebies/grownups/sit-your-botty-on-the-potty" TargetMode="External"/><Relationship Id="rId3" Type="http://schemas.openxmlformats.org/officeDocument/2006/relationships/settings" Target="settings.xml"/><Relationship Id="rId7" Type="http://schemas.openxmlformats.org/officeDocument/2006/relationships/hyperlink" Target="https://www.nhs.uk/conditions/baby/babys-development/potty-training-and-bedwetting/how-to-potty-tra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www.bbuk.org.uk/toilet-training-resources/" TargetMode="External"/><Relationship Id="rId4" Type="http://schemas.openxmlformats.org/officeDocument/2006/relationships/webSettings" Target="webSettings.xml"/><Relationship Id="rId9" Type="http://schemas.openxmlformats.org/officeDocument/2006/relationships/hyperlink" Target="https://www.eric.org.uk/pages/category/potty-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1699</Words>
  <Characters>9689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McMullan</dc:creator>
  <cp:keywords/>
  <dc:description/>
  <cp:lastModifiedBy>Nursery</cp:lastModifiedBy>
  <cp:revision>2</cp:revision>
  <dcterms:created xsi:type="dcterms:W3CDTF">2024-08-30T10:24:00Z</dcterms:created>
  <dcterms:modified xsi:type="dcterms:W3CDTF">2024-08-30T10:24:00Z</dcterms:modified>
</cp:coreProperties>
</file>