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E3" w:rsidRDefault="00F4316B" w:rsidP="001608F2">
      <w:pPr>
        <w:rPr>
          <w:rFonts w:ascii="Palatino Linotype" w:hAnsi="Palatino Linotype"/>
          <w:b/>
          <w:bCs/>
          <w:sz w:val="32"/>
          <w:szCs w:val="32"/>
        </w:rPr>
      </w:pPr>
      <w:bookmarkStart w:id="0" w:name="_GoBack"/>
      <w:bookmarkEnd w:id="0"/>
      <w:r>
        <w:rPr>
          <w:rFonts w:ascii="Palatino Linotype" w:hAnsi="Palatino Linotype"/>
          <w:b/>
          <w:bCs/>
          <w:sz w:val="32"/>
          <w:szCs w:val="32"/>
        </w:rPr>
        <w:t>Città amica delle bambine e dei bambini:</w:t>
      </w:r>
    </w:p>
    <w:p w:rsidR="006D1CA5" w:rsidRPr="00F4316B" w:rsidRDefault="00F4316B" w:rsidP="001608F2">
      <w:pPr>
        <w:rPr>
          <w:rFonts w:ascii="Palatino Linotype" w:hAnsi="Palatino Linotype"/>
          <w:b/>
          <w:bCs/>
          <w:sz w:val="32"/>
          <w:szCs w:val="32"/>
        </w:rPr>
      </w:pPr>
      <w:r>
        <w:rPr>
          <w:rFonts w:ascii="Palatino Linotype" w:hAnsi="Palatino Linotype"/>
          <w:b/>
          <w:bCs/>
          <w:sz w:val="32"/>
          <w:szCs w:val="32"/>
        </w:rPr>
        <w:t>“</w:t>
      </w:r>
      <w:r w:rsidR="005B5FE3">
        <w:rPr>
          <w:rFonts w:ascii="Palatino Linotype" w:hAnsi="Palatino Linotype"/>
          <w:b/>
          <w:bCs/>
          <w:sz w:val="32"/>
          <w:szCs w:val="32"/>
        </w:rPr>
        <w:t>Autobus istruzioni per l’uso</w:t>
      </w:r>
      <w:r>
        <w:rPr>
          <w:rFonts w:ascii="Palatino Linotype" w:hAnsi="Palatino Linotype"/>
          <w:b/>
          <w:bCs/>
          <w:sz w:val="32"/>
          <w:szCs w:val="32"/>
        </w:rPr>
        <w:t>”</w:t>
      </w:r>
    </w:p>
    <w:p w:rsidR="006D1CA5" w:rsidRPr="001D4941" w:rsidRDefault="006D1CA5" w:rsidP="001608F2">
      <w:pPr>
        <w:rPr>
          <w:rFonts w:ascii="Palatino Linotype" w:hAnsi="Palatino Linotype"/>
          <w:b/>
          <w:bCs/>
          <w:sz w:val="22"/>
          <w:szCs w:val="22"/>
        </w:rPr>
      </w:pPr>
    </w:p>
    <w:p w:rsidR="006D1CA5" w:rsidRPr="001D4941" w:rsidRDefault="006D1CA5" w:rsidP="001608F2">
      <w:pPr>
        <w:rPr>
          <w:rFonts w:ascii="Palatino Linotype" w:hAnsi="Palatino Linotype"/>
          <w:b/>
          <w:bCs/>
          <w:sz w:val="22"/>
          <w:szCs w:val="22"/>
        </w:rPr>
      </w:pPr>
    </w:p>
    <w:p w:rsidR="006D1CA5" w:rsidRPr="001D4941" w:rsidRDefault="006D1CA5" w:rsidP="001608F2">
      <w:pPr>
        <w:rPr>
          <w:rFonts w:ascii="Palatino Linotype" w:hAnsi="Palatino Linotype"/>
          <w:b/>
          <w:bCs/>
          <w:sz w:val="22"/>
          <w:szCs w:val="22"/>
        </w:rPr>
      </w:pPr>
    </w:p>
    <w:p w:rsidR="001608F2" w:rsidRPr="001D4941" w:rsidRDefault="00F77C73" w:rsidP="001608F2">
      <w:pPr>
        <w:rPr>
          <w:rFonts w:ascii="Palatino Linotype" w:hAnsi="Palatino Linotype" w:cs="Arial"/>
          <w:i/>
          <w:iCs/>
          <w:color w:val="000000"/>
          <w:sz w:val="22"/>
          <w:szCs w:val="22"/>
        </w:rPr>
      </w:pPr>
      <w:r w:rsidRPr="001D4941">
        <w:rPr>
          <w:rFonts w:ascii="Palatino Linotype" w:hAnsi="Palatino Linotype"/>
          <w:b/>
          <w:bCs/>
          <w:sz w:val="22"/>
          <w:szCs w:val="22"/>
        </w:rPr>
        <w:t>Premessa</w:t>
      </w:r>
      <w:r w:rsidR="001608F2" w:rsidRPr="001D4941">
        <w:rPr>
          <w:rFonts w:ascii="Palatino Linotype" w:hAnsi="Palatino Linotype" w:cs="Arial"/>
          <w:i/>
          <w:iCs/>
          <w:color w:val="000000"/>
          <w:sz w:val="22"/>
          <w:szCs w:val="22"/>
        </w:rPr>
        <w:t xml:space="preserve"> </w:t>
      </w:r>
    </w:p>
    <w:p w:rsidR="0063155A" w:rsidRPr="001D4941" w:rsidRDefault="0063155A" w:rsidP="0063155A">
      <w:pPr>
        <w:autoSpaceDE w:val="0"/>
        <w:autoSpaceDN w:val="0"/>
        <w:adjustRightInd w:val="0"/>
        <w:rPr>
          <w:rFonts w:ascii="Palatino Linotype" w:hAnsi="Palatino Linotype" w:cs="Arial"/>
          <w:sz w:val="22"/>
          <w:szCs w:val="22"/>
        </w:rPr>
      </w:pPr>
      <w:r w:rsidRPr="001D4941">
        <w:rPr>
          <w:rFonts w:ascii="Palatino Linotype" w:hAnsi="Palatino Linotype" w:cs="Arial"/>
          <w:sz w:val="22"/>
          <w:szCs w:val="22"/>
        </w:rPr>
        <w:t>Il Consiglio Comunale di Prato, con Atto n. 36 del 29/03/2013 ha votato all’unanimità la “mozione per una città amica dei bambini”  nella quale si propone di prendere in considerazione le iniziative suggerite dal documento redatto dall’UNICEF per rendere le città amiche dei bambini, affinché i più piccoli vengano messi al centro dell’agenda urbana.</w:t>
      </w:r>
      <w:r w:rsidR="005932D4" w:rsidRPr="001D4941">
        <w:rPr>
          <w:rFonts w:ascii="Palatino Linotype" w:hAnsi="Palatino Linotype" w:cs="Arial"/>
          <w:sz w:val="22"/>
          <w:szCs w:val="22"/>
        </w:rPr>
        <w:t xml:space="preserve"> </w:t>
      </w:r>
      <w:r w:rsidR="001608F2" w:rsidRPr="001D4941">
        <w:rPr>
          <w:rFonts w:ascii="Palatino Linotype" w:hAnsi="Palatino Linotype" w:cs="Arial"/>
          <w:iCs/>
          <w:color w:val="000000"/>
          <w:sz w:val="22"/>
          <w:szCs w:val="22"/>
        </w:rPr>
        <w:t>Se pensiamo ai bambini e alle città che conosciamo, tutti possiamo iniziare a sviluppare una visione di una Città amica delle bambine e dei bambini...</w:t>
      </w:r>
      <w:r w:rsidR="001608F2" w:rsidRPr="001D4941">
        <w:rPr>
          <w:rFonts w:ascii="Palatino Linotype" w:hAnsi="Palatino Linotype" w:cs="Arial"/>
          <w:sz w:val="22"/>
          <w:szCs w:val="22"/>
        </w:rPr>
        <w:t xml:space="preserve"> un processo concreto che deve coinvolgere</w:t>
      </w:r>
      <w:r w:rsidR="00630428" w:rsidRPr="001D4941">
        <w:rPr>
          <w:rFonts w:ascii="Palatino Linotype" w:hAnsi="Palatino Linotype" w:cs="Arial"/>
          <w:sz w:val="22"/>
          <w:szCs w:val="22"/>
        </w:rPr>
        <w:t xml:space="preserve"> </w:t>
      </w:r>
      <w:r w:rsidR="001608F2" w:rsidRPr="001D4941">
        <w:rPr>
          <w:rFonts w:ascii="Palatino Linotype" w:hAnsi="Palatino Linotype" w:cs="Arial"/>
          <w:sz w:val="22"/>
          <w:szCs w:val="22"/>
        </w:rPr>
        <w:t>attivamente i bambini e la loro vita reale.</w:t>
      </w:r>
      <w:r w:rsidR="00683956" w:rsidRPr="001D4941">
        <w:rPr>
          <w:rFonts w:ascii="Palatino Linotype" w:hAnsi="Palatino Linotype" w:cs="Arial"/>
          <w:sz w:val="22"/>
          <w:szCs w:val="22"/>
        </w:rPr>
        <w:t xml:space="preserve"> .</w:t>
      </w:r>
    </w:p>
    <w:p w:rsidR="005932D4" w:rsidRPr="001D4941" w:rsidRDefault="005932D4" w:rsidP="005932D4">
      <w:pPr>
        <w:autoSpaceDE w:val="0"/>
        <w:autoSpaceDN w:val="0"/>
        <w:adjustRightInd w:val="0"/>
        <w:rPr>
          <w:rFonts w:ascii="Palatino Linotype" w:hAnsi="Palatino Linotype" w:cs="Univers"/>
          <w:sz w:val="22"/>
          <w:szCs w:val="22"/>
        </w:rPr>
      </w:pPr>
      <w:r w:rsidRPr="001D4941">
        <w:rPr>
          <w:rFonts w:ascii="Palatino Linotype" w:hAnsi="Palatino Linotype" w:cs="Univers"/>
          <w:sz w:val="22"/>
          <w:szCs w:val="22"/>
        </w:rPr>
        <w:t xml:space="preserve">Costruire una Città amica delle bambine e dei bambini significa realizzare un processo di attuazione della Convenzione sui diritti dell’infanzia a opera del governo locale. La finalità è di migliorare </w:t>
      </w:r>
      <w:r w:rsidRPr="001D4941">
        <w:rPr>
          <w:rFonts w:ascii="Palatino Linotype" w:hAnsi="Palatino Linotype" w:cs="Univers-Oblique"/>
          <w:i/>
          <w:iCs/>
          <w:sz w:val="22"/>
          <w:szCs w:val="22"/>
        </w:rPr>
        <w:t xml:space="preserve">ora </w:t>
      </w:r>
      <w:r w:rsidRPr="001D4941">
        <w:rPr>
          <w:rFonts w:ascii="Palatino Linotype" w:hAnsi="Palatino Linotype" w:cs="Univers"/>
          <w:sz w:val="22"/>
          <w:szCs w:val="22"/>
        </w:rPr>
        <w:t>la vita dei bambini, riconoscendo e realizzando i loro diritti, e quindi di trasformarla per costruire comunità migliori oggi e in futuro.</w:t>
      </w:r>
    </w:p>
    <w:p w:rsidR="0063155A" w:rsidRPr="001D4941" w:rsidRDefault="00630428" w:rsidP="0063155A">
      <w:pPr>
        <w:autoSpaceDE w:val="0"/>
        <w:autoSpaceDN w:val="0"/>
        <w:adjustRightInd w:val="0"/>
        <w:rPr>
          <w:rFonts w:ascii="Palatino Linotype" w:hAnsi="Palatino Linotype" w:cs="Arial"/>
          <w:sz w:val="22"/>
          <w:szCs w:val="22"/>
        </w:rPr>
      </w:pPr>
      <w:r w:rsidRPr="001D4941">
        <w:rPr>
          <w:rFonts w:ascii="Palatino Linotype" w:hAnsi="Palatino Linotype" w:cs="Arial"/>
          <w:sz w:val="22"/>
          <w:szCs w:val="22"/>
        </w:rPr>
        <w:t>Il concetto di Città amica non si basa su uno status ideale o un modello standardizzato. È un programma d’azione attraverso il quale ogni città diventa più amica delle bambine e dei bambini in tutti gli aspetti della gestione amministrativa, dell’ambiente e dei servizi</w:t>
      </w:r>
      <w:r w:rsidR="001608F2" w:rsidRPr="001D4941">
        <w:rPr>
          <w:rFonts w:ascii="Palatino Linotype" w:hAnsi="Palatino Linotype" w:cs="Arial"/>
          <w:sz w:val="22"/>
          <w:szCs w:val="22"/>
        </w:rPr>
        <w:t>. È una strategia per promuovere la migliore</w:t>
      </w:r>
      <w:r w:rsidRPr="001D4941">
        <w:rPr>
          <w:rFonts w:ascii="Palatino Linotype" w:hAnsi="Palatino Linotype" w:cs="Arial"/>
          <w:sz w:val="22"/>
          <w:szCs w:val="22"/>
        </w:rPr>
        <w:t xml:space="preserve"> </w:t>
      </w:r>
      <w:r w:rsidR="001608F2" w:rsidRPr="001D4941">
        <w:rPr>
          <w:rFonts w:ascii="Palatino Linotype" w:hAnsi="Palatino Linotype" w:cs="Arial"/>
          <w:sz w:val="22"/>
          <w:szCs w:val="22"/>
        </w:rPr>
        <w:t>qualità di vita per tutti i cittadini.</w:t>
      </w:r>
      <w:r w:rsidRPr="001D4941">
        <w:rPr>
          <w:rFonts w:ascii="Palatino Linotype" w:hAnsi="Palatino Linotype" w:cs="Arial"/>
          <w:sz w:val="22"/>
          <w:szCs w:val="22"/>
        </w:rPr>
        <w:t xml:space="preserve"> </w:t>
      </w:r>
      <w:r w:rsidR="005932D4" w:rsidRPr="001D4941">
        <w:rPr>
          <w:rFonts w:ascii="Palatino Linotype" w:hAnsi="Palatino Linotype" w:cs="Univers"/>
          <w:sz w:val="22"/>
          <w:szCs w:val="22"/>
        </w:rPr>
        <w:t xml:space="preserve">Ma le Città amiche non possono essere costruite soltanto dalle amministrazioni. </w:t>
      </w:r>
      <w:r w:rsidR="0063155A" w:rsidRPr="001D4941">
        <w:rPr>
          <w:rFonts w:ascii="Palatino Linotype" w:hAnsi="Palatino Linotype" w:cs="Arial"/>
          <w:sz w:val="22"/>
          <w:szCs w:val="22"/>
        </w:rPr>
        <w:t xml:space="preserve">Una città amica delle bambine e dei bambini è un sistema di buon governo locale che, attraverso un processo partecipativo, coinvolge tutti i soggetti </w:t>
      </w:r>
      <w:r w:rsidR="005932D4" w:rsidRPr="001D4941">
        <w:rPr>
          <w:rFonts w:ascii="Palatino Linotype" w:hAnsi="Palatino Linotype" w:cs="Arial"/>
          <w:sz w:val="22"/>
          <w:szCs w:val="22"/>
        </w:rPr>
        <w:t>dell’intera comunità locale.</w:t>
      </w:r>
    </w:p>
    <w:p w:rsidR="0063155A" w:rsidRPr="001D4941" w:rsidRDefault="0063155A" w:rsidP="0063155A">
      <w:pPr>
        <w:autoSpaceDE w:val="0"/>
        <w:autoSpaceDN w:val="0"/>
        <w:adjustRightInd w:val="0"/>
        <w:rPr>
          <w:rFonts w:ascii="Palatino Linotype" w:hAnsi="Palatino Linotype" w:cs="Arial"/>
          <w:sz w:val="22"/>
          <w:szCs w:val="22"/>
        </w:rPr>
      </w:pPr>
    </w:p>
    <w:p w:rsidR="00331C8D" w:rsidRPr="001D4941" w:rsidRDefault="00331C8D" w:rsidP="0063155A">
      <w:pPr>
        <w:autoSpaceDE w:val="0"/>
        <w:autoSpaceDN w:val="0"/>
        <w:adjustRightInd w:val="0"/>
        <w:rPr>
          <w:rFonts w:ascii="Palatino Linotype" w:hAnsi="Palatino Linotype"/>
          <w:b/>
          <w:bCs/>
          <w:color w:val="000000"/>
          <w:sz w:val="22"/>
          <w:szCs w:val="22"/>
        </w:rPr>
      </w:pPr>
      <w:r w:rsidRPr="001D4941">
        <w:rPr>
          <w:rFonts w:ascii="Palatino Linotype" w:hAnsi="Palatino Linotype"/>
          <w:b/>
          <w:bCs/>
          <w:sz w:val="22"/>
          <w:szCs w:val="22"/>
        </w:rPr>
        <w:t xml:space="preserve">Titolo del </w:t>
      </w:r>
      <w:r w:rsidRPr="001D4941">
        <w:rPr>
          <w:rFonts w:ascii="Palatino Linotype" w:hAnsi="Palatino Linotype"/>
          <w:b/>
          <w:bCs/>
          <w:color w:val="000000"/>
          <w:sz w:val="22"/>
          <w:szCs w:val="22"/>
        </w:rPr>
        <w:t xml:space="preserve">progetto </w:t>
      </w:r>
    </w:p>
    <w:p w:rsidR="002B6515" w:rsidRPr="001D4941" w:rsidRDefault="00B60806" w:rsidP="00F92151">
      <w:pPr>
        <w:autoSpaceDE w:val="0"/>
        <w:autoSpaceDN w:val="0"/>
        <w:adjustRightInd w:val="0"/>
        <w:rPr>
          <w:rFonts w:ascii="Palatino Linotype" w:hAnsi="Palatino Linotype"/>
          <w:bCs/>
          <w:color w:val="000000"/>
          <w:sz w:val="22"/>
          <w:szCs w:val="22"/>
        </w:rPr>
      </w:pPr>
      <w:r w:rsidRPr="001D4941">
        <w:rPr>
          <w:rFonts w:ascii="Palatino Linotype" w:hAnsi="Palatino Linotype"/>
          <w:bCs/>
          <w:color w:val="000000"/>
          <w:sz w:val="22"/>
          <w:szCs w:val="22"/>
        </w:rPr>
        <w:t>Prato Città amica delle bambine e dei bambini:</w:t>
      </w:r>
      <w:r w:rsidR="00F92151" w:rsidRPr="001D4941">
        <w:rPr>
          <w:rFonts w:ascii="Palatino Linotype" w:hAnsi="Palatino Linotype"/>
          <w:bCs/>
          <w:color w:val="000000"/>
          <w:sz w:val="22"/>
          <w:szCs w:val="22"/>
        </w:rPr>
        <w:t xml:space="preserve"> </w:t>
      </w:r>
      <w:r w:rsidR="005B5FE3">
        <w:rPr>
          <w:rFonts w:ascii="Palatino Linotype" w:hAnsi="Palatino Linotype" w:cs="Helvetica"/>
          <w:sz w:val="22"/>
          <w:szCs w:val="22"/>
        </w:rPr>
        <w:t>“Autobus istruzioni per l’uso</w:t>
      </w:r>
      <w:r w:rsidR="00F92151" w:rsidRPr="001D4941">
        <w:rPr>
          <w:rFonts w:ascii="Palatino Linotype" w:hAnsi="Palatino Linotype" w:cs="Helvetica"/>
          <w:sz w:val="22"/>
          <w:szCs w:val="22"/>
        </w:rPr>
        <w:t>”.</w:t>
      </w:r>
    </w:p>
    <w:p w:rsidR="00F92151" w:rsidRPr="001D4941" w:rsidRDefault="00F92151" w:rsidP="002B6515">
      <w:pPr>
        <w:rPr>
          <w:rFonts w:ascii="Palatino Linotype" w:hAnsi="Palatino Linotype"/>
          <w:sz w:val="22"/>
          <w:szCs w:val="22"/>
        </w:rPr>
      </w:pPr>
    </w:p>
    <w:p w:rsidR="00331C8D" w:rsidRPr="001D4941" w:rsidRDefault="00331C8D" w:rsidP="00331C8D">
      <w:pPr>
        <w:pStyle w:val="Titolo3"/>
        <w:numPr>
          <w:ilvl w:val="0"/>
          <w:numId w:val="0"/>
        </w:numPr>
        <w:ind w:left="720" w:hanging="720"/>
        <w:rPr>
          <w:rFonts w:ascii="Palatino Linotype" w:hAnsi="Palatino Linotype"/>
          <w:b/>
          <w:bCs/>
          <w:sz w:val="22"/>
          <w:szCs w:val="22"/>
        </w:rPr>
      </w:pPr>
      <w:r w:rsidRPr="001D4941">
        <w:rPr>
          <w:rFonts w:ascii="Palatino Linotype" w:hAnsi="Palatino Linotype"/>
          <w:b/>
          <w:bCs/>
          <w:sz w:val="22"/>
          <w:szCs w:val="22"/>
        </w:rPr>
        <w:t>2.  Durata del progetto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331C8D" w:rsidRPr="001D4941" w:rsidTr="00331C8D">
        <w:tc>
          <w:tcPr>
            <w:tcW w:w="9790" w:type="dxa"/>
            <w:tcBorders>
              <w:top w:val="single" w:sz="4" w:space="0" w:color="auto"/>
              <w:left w:val="single" w:sz="4" w:space="0" w:color="auto"/>
              <w:bottom w:val="single" w:sz="4" w:space="0" w:color="auto"/>
              <w:right w:val="single" w:sz="4" w:space="0" w:color="auto"/>
            </w:tcBorders>
          </w:tcPr>
          <w:p w:rsidR="00331C8D" w:rsidRPr="001D4941" w:rsidRDefault="00331C8D" w:rsidP="00331C8D">
            <w:pPr>
              <w:rPr>
                <w:rFonts w:ascii="Palatino Linotype" w:hAnsi="Palatino Linotype"/>
                <w:sz w:val="22"/>
                <w:szCs w:val="22"/>
              </w:rPr>
            </w:pPr>
          </w:p>
          <w:p w:rsidR="00331C8D" w:rsidRPr="001D4941" w:rsidRDefault="00331C8D" w:rsidP="00331C8D">
            <w:pPr>
              <w:rPr>
                <w:rFonts w:ascii="Palatino Linotype" w:hAnsi="Palatino Linotype"/>
                <w:sz w:val="22"/>
                <w:szCs w:val="22"/>
              </w:rPr>
            </w:pPr>
            <w:r w:rsidRPr="001D4941">
              <w:rPr>
                <w:rFonts w:ascii="Palatino Linotype" w:hAnsi="Palatino Linotype"/>
                <w:sz w:val="22"/>
                <w:szCs w:val="22"/>
              </w:rPr>
              <w:t xml:space="preserve">1 mese [__];  2 mesi  [__];  3  mesi [__];   4 mesi  [__];   5 mesi  [__];    6 mesi  [__];  </w:t>
            </w:r>
          </w:p>
          <w:p w:rsidR="00331C8D" w:rsidRPr="001D4941" w:rsidRDefault="00331C8D" w:rsidP="00331C8D">
            <w:pPr>
              <w:rPr>
                <w:rFonts w:ascii="Palatino Linotype" w:hAnsi="Palatino Linotype"/>
                <w:sz w:val="22"/>
                <w:szCs w:val="22"/>
              </w:rPr>
            </w:pPr>
          </w:p>
          <w:p w:rsidR="00331C8D" w:rsidRPr="001D4941" w:rsidRDefault="00331C8D" w:rsidP="00331C8D">
            <w:pPr>
              <w:rPr>
                <w:rFonts w:ascii="Palatino Linotype" w:hAnsi="Palatino Linotype"/>
                <w:sz w:val="22"/>
                <w:szCs w:val="22"/>
              </w:rPr>
            </w:pPr>
            <w:r w:rsidRPr="001D4941">
              <w:rPr>
                <w:rFonts w:ascii="Palatino Linotype" w:hAnsi="Palatino Linotype"/>
                <w:sz w:val="22"/>
                <w:szCs w:val="22"/>
              </w:rPr>
              <w:t>7 mesi [</w:t>
            </w:r>
            <w:r w:rsidR="004E4BB3" w:rsidRPr="001D4941">
              <w:rPr>
                <w:rFonts w:ascii="Palatino Linotype" w:hAnsi="Palatino Linotype"/>
                <w:sz w:val="22"/>
                <w:szCs w:val="22"/>
              </w:rPr>
              <w:t>__];   8 mesi [__];   9 mesi  [</w:t>
            </w:r>
            <w:r w:rsidR="00683956" w:rsidRPr="001D4941">
              <w:rPr>
                <w:rFonts w:ascii="Palatino Linotype" w:hAnsi="Palatino Linotype"/>
                <w:b/>
                <w:sz w:val="22"/>
                <w:szCs w:val="22"/>
              </w:rPr>
              <w:t xml:space="preserve">  </w:t>
            </w:r>
            <w:r w:rsidR="00683956" w:rsidRPr="001D4941">
              <w:rPr>
                <w:rFonts w:ascii="Palatino Linotype" w:hAnsi="Palatino Linotype"/>
                <w:sz w:val="22"/>
                <w:szCs w:val="22"/>
              </w:rPr>
              <w:t>]; 10 mesi [</w:t>
            </w:r>
            <w:r w:rsidR="00683956" w:rsidRPr="001D4941">
              <w:rPr>
                <w:rFonts w:ascii="Palatino Linotype" w:hAnsi="Palatino Linotype"/>
                <w:b/>
                <w:sz w:val="22"/>
                <w:szCs w:val="22"/>
              </w:rPr>
              <w:t>X</w:t>
            </w:r>
            <w:r w:rsidRPr="001D4941">
              <w:rPr>
                <w:rFonts w:ascii="Palatino Linotype" w:hAnsi="Palatino Linotype"/>
                <w:sz w:val="22"/>
                <w:szCs w:val="22"/>
              </w:rPr>
              <w:t xml:space="preserve">];  12 mesi [_];  </w:t>
            </w:r>
          </w:p>
          <w:p w:rsidR="00331C8D" w:rsidRPr="001D4941" w:rsidRDefault="00331C8D" w:rsidP="00331C8D">
            <w:pPr>
              <w:rPr>
                <w:rFonts w:ascii="Palatino Linotype" w:hAnsi="Palatino Linotype"/>
                <w:sz w:val="22"/>
                <w:szCs w:val="22"/>
              </w:rPr>
            </w:pPr>
          </w:p>
        </w:tc>
      </w:tr>
    </w:tbl>
    <w:p w:rsidR="00331C8D" w:rsidRPr="001D4941" w:rsidRDefault="00331C8D" w:rsidP="00331C8D">
      <w:pPr>
        <w:rPr>
          <w:rFonts w:ascii="Palatino Linotype" w:hAnsi="Palatino Linotype"/>
          <w:bCs/>
          <w:sz w:val="22"/>
          <w:szCs w:val="22"/>
        </w:rPr>
      </w:pPr>
    </w:p>
    <w:p w:rsidR="00331C8D" w:rsidRPr="001D4941" w:rsidRDefault="00BF1240" w:rsidP="00331C8D">
      <w:pPr>
        <w:pStyle w:val="Titolo3"/>
        <w:numPr>
          <w:ilvl w:val="0"/>
          <w:numId w:val="0"/>
        </w:numPr>
        <w:ind w:left="720" w:hanging="720"/>
        <w:rPr>
          <w:rFonts w:ascii="Palatino Linotype" w:hAnsi="Palatino Linotype"/>
          <w:b/>
          <w:bCs/>
          <w:sz w:val="22"/>
          <w:szCs w:val="22"/>
        </w:rPr>
      </w:pPr>
      <w:r w:rsidRPr="001D4941">
        <w:rPr>
          <w:rFonts w:ascii="Palatino Linotype" w:hAnsi="Palatino Linotype"/>
          <w:b/>
          <w:bCs/>
          <w:sz w:val="22"/>
          <w:szCs w:val="22"/>
        </w:rPr>
        <w:t xml:space="preserve">3. </w:t>
      </w:r>
      <w:r w:rsidR="00903607" w:rsidRPr="001D4941">
        <w:rPr>
          <w:rFonts w:ascii="Palatino Linotype" w:hAnsi="Palatino Linotype"/>
          <w:b/>
          <w:bCs/>
          <w:sz w:val="22"/>
          <w:szCs w:val="22"/>
        </w:rPr>
        <w:t xml:space="preserve">Analisi del bisogno e </w:t>
      </w:r>
      <w:r w:rsidR="00331C8D" w:rsidRPr="001D4941">
        <w:rPr>
          <w:rFonts w:ascii="Palatino Linotype" w:hAnsi="Palatino Linotype"/>
          <w:b/>
          <w:bCs/>
          <w:sz w:val="22"/>
          <w:szCs w:val="22"/>
        </w:rPr>
        <w:t xml:space="preserve">contestualizzazione </w:t>
      </w:r>
    </w:p>
    <w:p w:rsidR="00294E70" w:rsidRPr="001D4941" w:rsidRDefault="00BF1240" w:rsidP="00BF1240">
      <w:pPr>
        <w:jc w:val="both"/>
        <w:rPr>
          <w:rFonts w:ascii="Palatino Linotype" w:hAnsi="Palatino Linotype" w:cs="Arial"/>
          <w:sz w:val="22"/>
          <w:szCs w:val="22"/>
        </w:rPr>
      </w:pPr>
      <w:r w:rsidRPr="001D4941">
        <w:rPr>
          <w:rFonts w:ascii="Palatino Linotype" w:hAnsi="Palatino Linotype" w:cs="Arial"/>
          <w:sz w:val="22"/>
          <w:szCs w:val="22"/>
        </w:rPr>
        <w:t>A seguito degli incontri realizzati nei mesi di giugno e luglio 2014 CAP ed UNICEF intendono realizzare un’iniziativa congiunta che metta al centro del proprio interesse i bambini e l’educazione al rispetto dei beni comuni, oltre a riflettere sull'importanza del mezzo pubblico come alternativa alle auto per rendere la qualità della vita nelle nostre città più sostenibile.</w:t>
      </w:r>
    </w:p>
    <w:p w:rsidR="00BF1240" w:rsidRPr="001D4941" w:rsidRDefault="00BF1240" w:rsidP="00BF1240">
      <w:pPr>
        <w:jc w:val="both"/>
        <w:rPr>
          <w:rFonts w:ascii="Palatino Linotype" w:hAnsi="Palatino Linotype" w:cs="Arial"/>
          <w:sz w:val="22"/>
          <w:szCs w:val="22"/>
        </w:rPr>
      </w:pPr>
      <w:r w:rsidRPr="001D4941">
        <w:rPr>
          <w:rFonts w:ascii="Palatino Linotype" w:hAnsi="Palatino Linotype" w:cs="Arial"/>
          <w:sz w:val="22"/>
          <w:szCs w:val="22"/>
        </w:rPr>
        <w:t>Troppo spesso notiamo la mancanza di educazione civica nei comportamenti di chi danneggia oggetti, mezzi, strutture che fanno parte della città e che, come tali, rappresentano un bene comune.</w:t>
      </w:r>
    </w:p>
    <w:p w:rsidR="00BF1240" w:rsidRPr="001D4941" w:rsidRDefault="00BF1240" w:rsidP="00BF1240">
      <w:pPr>
        <w:jc w:val="both"/>
        <w:rPr>
          <w:rFonts w:ascii="Palatino Linotype" w:hAnsi="Palatino Linotype" w:cs="Arial"/>
          <w:sz w:val="22"/>
          <w:szCs w:val="22"/>
        </w:rPr>
      </w:pPr>
      <w:r w:rsidRPr="001D4941">
        <w:rPr>
          <w:rFonts w:ascii="Palatino Linotype" w:hAnsi="Palatino Linotype" w:cs="Arial"/>
          <w:sz w:val="22"/>
          <w:szCs w:val="22"/>
        </w:rPr>
        <w:t>In una fase in cui CAP sta per rinnovare in modo rilevante il proprio parco autobus,</w:t>
      </w:r>
      <w:r w:rsidR="00B60806" w:rsidRPr="001D4941">
        <w:rPr>
          <w:rFonts w:ascii="Palatino Linotype" w:hAnsi="Palatino Linotype" w:cs="Arial"/>
          <w:sz w:val="22"/>
          <w:szCs w:val="22"/>
        </w:rPr>
        <w:t xml:space="preserve"> a vantaggio di veicoli meno inquinanti, </w:t>
      </w:r>
      <w:r w:rsidRPr="001D4941">
        <w:rPr>
          <w:rFonts w:ascii="Palatino Linotype" w:hAnsi="Palatino Linotype" w:cs="Arial"/>
          <w:sz w:val="22"/>
          <w:szCs w:val="22"/>
        </w:rPr>
        <w:t>diventa particolarmente importante poter adottare una campagna culturale e di educazione civica contro il vandalismo gratuito</w:t>
      </w:r>
      <w:r w:rsidR="00664E4C" w:rsidRPr="001D4941">
        <w:rPr>
          <w:rFonts w:ascii="Palatino Linotype" w:hAnsi="Palatino Linotype" w:cs="Arial"/>
          <w:sz w:val="22"/>
          <w:szCs w:val="22"/>
        </w:rPr>
        <w:t xml:space="preserve"> e per diffondere comportamenti </w:t>
      </w:r>
      <w:r w:rsidR="00664E4C" w:rsidRPr="001D4941">
        <w:rPr>
          <w:rFonts w:ascii="Palatino Linotype" w:hAnsi="Palatino Linotype" w:cs="Arial"/>
          <w:sz w:val="22"/>
          <w:szCs w:val="22"/>
        </w:rPr>
        <w:lastRenderedPageBreak/>
        <w:t xml:space="preserve">sostenibili nei confronti dell’aria e dell’ambiente; </w:t>
      </w:r>
      <w:r w:rsidR="00664E4C" w:rsidRPr="001D4941">
        <w:rPr>
          <w:rFonts w:ascii="Palatino Linotype" w:hAnsi="Palatino Linotype" w:cs="Arial"/>
          <w:color w:val="555566"/>
          <w:sz w:val="22"/>
          <w:szCs w:val="22"/>
        </w:rPr>
        <w:t>.</w:t>
      </w:r>
      <w:r w:rsidRPr="001D4941">
        <w:rPr>
          <w:rFonts w:ascii="Palatino Linotype" w:hAnsi="Palatino Linotype" w:cs="Arial"/>
          <w:sz w:val="22"/>
          <w:szCs w:val="22"/>
        </w:rPr>
        <w:t>da orientare nei confronti di coloro che costituiranno la comunità futura, ovvero i bambini.</w:t>
      </w:r>
    </w:p>
    <w:p w:rsidR="00BF1240" w:rsidRPr="001D4941" w:rsidRDefault="00BF1240" w:rsidP="00BF1240">
      <w:pPr>
        <w:jc w:val="both"/>
        <w:rPr>
          <w:rFonts w:ascii="Palatino Linotype" w:hAnsi="Palatino Linotype" w:cs="Arial"/>
          <w:sz w:val="22"/>
          <w:szCs w:val="22"/>
        </w:rPr>
      </w:pPr>
      <w:r w:rsidRPr="001D4941">
        <w:rPr>
          <w:rFonts w:ascii="Palatino Linotype" w:hAnsi="Palatino Linotype" w:cs="Arial"/>
          <w:sz w:val="22"/>
          <w:szCs w:val="22"/>
        </w:rPr>
        <w:t>Inoltre la sensibilità stessa dei bambini, sollecitata sui temi del vandalismo gratuito</w:t>
      </w:r>
      <w:r w:rsidR="002B6515" w:rsidRPr="001D4941">
        <w:rPr>
          <w:rFonts w:ascii="Palatino Linotype" w:hAnsi="Palatino Linotype" w:cs="Arial"/>
          <w:sz w:val="22"/>
          <w:szCs w:val="22"/>
        </w:rPr>
        <w:t xml:space="preserve"> e sulla sostenibilità</w:t>
      </w:r>
      <w:r w:rsidRPr="001D4941">
        <w:rPr>
          <w:rFonts w:ascii="Palatino Linotype" w:hAnsi="Palatino Linotype" w:cs="Arial"/>
          <w:sz w:val="22"/>
          <w:szCs w:val="22"/>
        </w:rPr>
        <w:t>, può divenire un esempio vigile sui comportamenti degli adulti, influenzandone il loro naturale compimento.</w:t>
      </w:r>
    </w:p>
    <w:p w:rsidR="00331C8D" w:rsidRPr="001D4941" w:rsidRDefault="00BF1240" w:rsidP="00DB76FD">
      <w:pPr>
        <w:rPr>
          <w:rFonts w:ascii="Palatino Linotype" w:hAnsi="Palatino Linotype" w:cs="Arial"/>
          <w:sz w:val="22"/>
          <w:szCs w:val="22"/>
        </w:rPr>
      </w:pPr>
      <w:r w:rsidRPr="001D4941">
        <w:rPr>
          <w:rFonts w:ascii="Palatino Linotype" w:hAnsi="Palatino Linotype" w:cs="Arial"/>
          <w:sz w:val="22"/>
          <w:szCs w:val="22"/>
        </w:rPr>
        <w:t>E’ la partecipazione attiva degli utenti del servizio di trasporto pubblico a costituire la chiave di vo</w:t>
      </w:r>
      <w:r w:rsidR="00664E4C" w:rsidRPr="001D4941">
        <w:rPr>
          <w:rFonts w:ascii="Palatino Linotype" w:hAnsi="Palatino Linotype" w:cs="Arial"/>
          <w:sz w:val="22"/>
          <w:szCs w:val="22"/>
        </w:rPr>
        <w:t>lta per capire e modificare tali</w:t>
      </w:r>
      <w:r w:rsidRPr="001D4941">
        <w:rPr>
          <w:rFonts w:ascii="Palatino Linotype" w:hAnsi="Palatino Linotype" w:cs="Arial"/>
          <w:sz w:val="22"/>
          <w:szCs w:val="22"/>
        </w:rPr>
        <w:t xml:space="preserve"> fenomen</w:t>
      </w:r>
      <w:r w:rsidR="00664E4C" w:rsidRPr="001D4941">
        <w:rPr>
          <w:rFonts w:ascii="Palatino Linotype" w:hAnsi="Palatino Linotype" w:cs="Arial"/>
          <w:sz w:val="22"/>
          <w:szCs w:val="22"/>
        </w:rPr>
        <w:t>i</w:t>
      </w:r>
      <w:r w:rsidRPr="001D4941">
        <w:rPr>
          <w:rFonts w:ascii="Palatino Linotype" w:hAnsi="Palatino Linotype" w:cs="Arial"/>
          <w:sz w:val="22"/>
          <w:szCs w:val="22"/>
        </w:rPr>
        <w:t xml:space="preserve">. </w:t>
      </w:r>
    </w:p>
    <w:p w:rsidR="00331C8D" w:rsidRPr="001D4941" w:rsidRDefault="00331C8D" w:rsidP="00331C8D">
      <w:pPr>
        <w:rPr>
          <w:rFonts w:ascii="Palatino Linotype" w:hAnsi="Palatino Linotype"/>
          <w:sz w:val="22"/>
          <w:szCs w:val="22"/>
        </w:rPr>
      </w:pPr>
    </w:p>
    <w:p w:rsidR="00331C8D" w:rsidRPr="001D4941" w:rsidRDefault="00302B0B" w:rsidP="00331C8D">
      <w:pPr>
        <w:rPr>
          <w:rFonts w:ascii="Palatino Linotype" w:hAnsi="Palatino Linotype"/>
          <w:b/>
          <w:sz w:val="22"/>
          <w:szCs w:val="22"/>
        </w:rPr>
      </w:pPr>
      <w:r>
        <w:rPr>
          <w:rFonts w:ascii="Palatino Linotype" w:hAnsi="Palatino Linotype"/>
          <w:b/>
          <w:sz w:val="22"/>
          <w:szCs w:val="22"/>
        </w:rPr>
        <w:t>4 Descrizione del progetto</w:t>
      </w:r>
    </w:p>
    <w:p w:rsidR="00492E9C" w:rsidRPr="001D4941" w:rsidRDefault="00294E70" w:rsidP="00907B23">
      <w:pPr>
        <w:autoSpaceDE w:val="0"/>
        <w:autoSpaceDN w:val="0"/>
        <w:adjustRightInd w:val="0"/>
        <w:rPr>
          <w:rFonts w:ascii="Palatino Linotype" w:hAnsi="Palatino Linotype" w:cs="Arial"/>
          <w:sz w:val="22"/>
          <w:szCs w:val="22"/>
        </w:rPr>
      </w:pPr>
      <w:r w:rsidRPr="001D4941">
        <w:rPr>
          <w:rFonts w:ascii="Palatino Linotype" w:hAnsi="Palatino Linotype" w:cs="Arial"/>
          <w:sz w:val="22"/>
          <w:szCs w:val="22"/>
        </w:rPr>
        <w:t>Il</w:t>
      </w:r>
      <w:r w:rsidR="000861B1" w:rsidRPr="001D4941">
        <w:rPr>
          <w:rFonts w:ascii="Palatino Linotype" w:hAnsi="Palatino Linotype" w:cs="Arial"/>
          <w:sz w:val="22"/>
          <w:szCs w:val="22"/>
        </w:rPr>
        <w:t xml:space="preserve"> progetto </w:t>
      </w:r>
      <w:r w:rsidRPr="001D4941">
        <w:rPr>
          <w:rFonts w:ascii="Palatino Linotype" w:hAnsi="Palatino Linotype" w:cs="Arial"/>
          <w:sz w:val="22"/>
          <w:szCs w:val="22"/>
        </w:rPr>
        <w:t>è volto a</w:t>
      </w:r>
      <w:r w:rsidR="000861B1" w:rsidRPr="001D4941">
        <w:rPr>
          <w:rFonts w:ascii="Palatino Linotype" w:hAnsi="Palatino Linotype" w:cs="Arial"/>
          <w:sz w:val="22"/>
          <w:szCs w:val="22"/>
        </w:rPr>
        <w:t xml:space="preserve"> contrastare il fenomeno del vandalismo a bordo degli autobus scolastici </w:t>
      </w:r>
      <w:r w:rsidR="00BF1240" w:rsidRPr="001D4941">
        <w:rPr>
          <w:rFonts w:ascii="Palatino Linotype" w:hAnsi="Palatino Linotype" w:cs="Arial"/>
          <w:sz w:val="22"/>
          <w:szCs w:val="22"/>
        </w:rPr>
        <w:t xml:space="preserve">e migliorare </w:t>
      </w:r>
      <w:r w:rsidRPr="001D4941">
        <w:rPr>
          <w:rStyle w:val="Enfasigrassetto"/>
          <w:rFonts w:ascii="Palatino Linotype" w:hAnsi="Palatino Linotype" w:cs="Arial"/>
          <w:b w:val="0"/>
          <w:sz w:val="22"/>
          <w:szCs w:val="22"/>
        </w:rPr>
        <w:t>la qualità del servizio. La proposta</w:t>
      </w:r>
      <w:r w:rsidRPr="001D4941">
        <w:rPr>
          <w:rFonts w:ascii="Palatino Linotype" w:hAnsi="Palatino Linotype" w:cs="Arial"/>
          <w:sz w:val="22"/>
          <w:szCs w:val="22"/>
        </w:rPr>
        <w:t xml:space="preserve"> non vuole limitarsi alla semplice dissuasione e repressione degli atti vandalici a bordo dei mezzi pubblici, ma indagarne le motivazioni profonde e definire proposte partecipate per prevenire e contrastare il fenomeno, </w:t>
      </w:r>
      <w:r w:rsidR="000566B7" w:rsidRPr="001D4941">
        <w:rPr>
          <w:rFonts w:ascii="Palatino Linotype" w:hAnsi="Palatino Linotype" w:cs="HelveticaNeueLT45Lt"/>
          <w:sz w:val="22"/>
          <w:szCs w:val="22"/>
        </w:rPr>
        <w:t xml:space="preserve">quanto la sensibilizzazione della cittadinanza a forme di mobilità più rispettose dell’ambiente, </w:t>
      </w:r>
      <w:r w:rsidRPr="001D4941">
        <w:rPr>
          <w:rFonts w:ascii="Palatino Linotype" w:hAnsi="Palatino Linotype" w:cs="Arial"/>
          <w:sz w:val="22"/>
          <w:szCs w:val="22"/>
        </w:rPr>
        <w:t>attraverso la realizzazione di un</w:t>
      </w:r>
      <w:r w:rsidR="00683956" w:rsidRPr="001D4941">
        <w:rPr>
          <w:rFonts w:ascii="Palatino Linotype" w:hAnsi="Palatino Linotype" w:cs="Arial"/>
          <w:sz w:val="22"/>
          <w:szCs w:val="22"/>
        </w:rPr>
        <w:t xml:space="preserve"> percorso formativo partecipato</w:t>
      </w:r>
      <w:r w:rsidRPr="001D4941">
        <w:rPr>
          <w:rFonts w:ascii="Palatino Linotype" w:hAnsi="Palatino Linotype" w:cs="Arial"/>
          <w:sz w:val="22"/>
          <w:szCs w:val="22"/>
        </w:rPr>
        <w:t>, costruito accompagnando i bambini ed i ragazzi all’interno un iter didattico che li pone a confronto con la realtà in una logica propositiva per il presente ed il futuro</w:t>
      </w:r>
      <w:r w:rsidR="000566B7" w:rsidRPr="001D4941">
        <w:rPr>
          <w:rFonts w:ascii="Palatino Linotype" w:hAnsi="Palatino Linotype" w:cs="Arial"/>
          <w:sz w:val="22"/>
          <w:szCs w:val="22"/>
        </w:rPr>
        <w:t>.</w:t>
      </w:r>
      <w:r w:rsidR="00907B23" w:rsidRPr="001D4941">
        <w:rPr>
          <w:rFonts w:ascii="Palatino Linotype" w:hAnsi="Palatino Linotype" w:cs="Arial"/>
          <w:sz w:val="22"/>
          <w:szCs w:val="22"/>
        </w:rPr>
        <w:t xml:space="preserve"> </w:t>
      </w:r>
      <w:r w:rsidR="00492E9C" w:rsidRPr="001D4941">
        <w:rPr>
          <w:rFonts w:ascii="Palatino Linotype" w:hAnsi="Palatino Linotype" w:cs="Arial"/>
          <w:sz w:val="22"/>
          <w:szCs w:val="22"/>
        </w:rPr>
        <w:t>Il progetto prevede interventi in aula ed uscite sul territorio, coordinate dalla presenza di operatori con l'obiettivo di fornire gli strumenti di base ai bambini per muoversi in autonomia e con consapevolezza con i mezzi pubblici nella loro città, sviluppare il senso civico dei bambini, stabilire una sorta di decalogo insieme ai più piccoli per usufruire dei mezzi pubblici nel pieno rispetto dell'altro, favorire l'immagine del bus, non solo come mezzo di trasporto</w:t>
      </w:r>
      <w:r w:rsidR="008D1BC9" w:rsidRPr="001D4941">
        <w:rPr>
          <w:rFonts w:ascii="Palatino Linotype" w:hAnsi="Palatino Linotype" w:cs="Arial"/>
          <w:sz w:val="22"/>
          <w:szCs w:val="22"/>
        </w:rPr>
        <w:t xml:space="preserve"> alternativo per rendere la qualità della vita nelle nostre città più sostenibile</w:t>
      </w:r>
      <w:r w:rsidR="00492E9C" w:rsidRPr="001D4941">
        <w:rPr>
          <w:rFonts w:ascii="Palatino Linotype" w:hAnsi="Palatino Linotype" w:cs="Arial"/>
          <w:sz w:val="22"/>
          <w:szCs w:val="22"/>
        </w:rPr>
        <w:t>, ma anche come mezzo di incontro e socializzazione.</w:t>
      </w:r>
    </w:p>
    <w:p w:rsidR="000C2AA0" w:rsidRPr="001D4941" w:rsidRDefault="000C2AA0" w:rsidP="000C2AA0">
      <w:pPr>
        <w:pStyle w:val="NormaleWeb"/>
        <w:spacing w:before="0" w:beforeAutospacing="0" w:after="0" w:afterAutospacing="0"/>
        <w:rPr>
          <w:rFonts w:ascii="Palatino Linotype" w:hAnsi="Palatino Linotype"/>
          <w:sz w:val="22"/>
          <w:szCs w:val="22"/>
        </w:rPr>
      </w:pPr>
      <w:r w:rsidRPr="001D4941">
        <w:rPr>
          <w:rFonts w:ascii="Palatino Linotype" w:hAnsi="Palatino Linotype" w:cs="Arial"/>
          <w:sz w:val="22"/>
          <w:szCs w:val="22"/>
        </w:rPr>
        <w:t xml:space="preserve">Il progetto prevede incontri con esperti di Cap e Unicef e lavoro da svolgere in classe </w:t>
      </w:r>
      <w:r w:rsidRPr="001D4941">
        <w:rPr>
          <w:rFonts w:ascii="Palatino Linotype" w:hAnsi="Palatino Linotype"/>
          <w:sz w:val="22"/>
          <w:szCs w:val="22"/>
        </w:rPr>
        <w:t>al fine di produrre un “decalogo dei buoni comportamenti sul bus”, mediante la definizione e la proposta di regole che possano restituire in modo diretto un semplice vademecum per grandi e piccoli da appendere negli autobus della città.</w:t>
      </w:r>
    </w:p>
    <w:p w:rsidR="00331C8D" w:rsidRPr="001D4941" w:rsidRDefault="00095BFC" w:rsidP="00331C8D">
      <w:pPr>
        <w:rPr>
          <w:rFonts w:ascii="Palatino Linotype" w:hAnsi="Palatino Linotype"/>
          <w:sz w:val="22"/>
          <w:szCs w:val="22"/>
        </w:rPr>
      </w:pPr>
      <w:bookmarkStart w:id="1" w:name="rassegna_stampa"/>
      <w:bookmarkEnd w:id="1"/>
      <w:r>
        <w:rPr>
          <w:rFonts w:ascii="Palatino Linotype" w:hAnsi="Palatino Linotype"/>
          <w:sz w:val="22"/>
          <w:szCs w:val="22"/>
        </w:rPr>
        <w:t>Il progetto si concluderà con una festa finale alla quale parteciperanno le scuola, le famiglie e i cittadini.</w:t>
      </w:r>
    </w:p>
    <w:p w:rsidR="00331C8D" w:rsidRPr="001D4941" w:rsidRDefault="00302B0B" w:rsidP="00DB76FD">
      <w:pPr>
        <w:rPr>
          <w:rFonts w:ascii="Palatino Linotype" w:hAnsi="Palatino Linotype"/>
          <w:b/>
          <w:sz w:val="22"/>
          <w:szCs w:val="22"/>
        </w:rPr>
      </w:pPr>
      <w:r>
        <w:rPr>
          <w:rFonts w:ascii="Palatino Linotype" w:hAnsi="Palatino Linotype"/>
          <w:b/>
          <w:sz w:val="22"/>
          <w:szCs w:val="22"/>
        </w:rPr>
        <w:t>5</w:t>
      </w:r>
      <w:r w:rsidR="00331C8D" w:rsidRPr="001D4941">
        <w:rPr>
          <w:rFonts w:ascii="Palatino Linotype" w:hAnsi="Palatino Linotype"/>
          <w:b/>
          <w:sz w:val="22"/>
          <w:szCs w:val="22"/>
        </w:rPr>
        <w:t xml:space="preserve"> Obiettivi generali</w:t>
      </w:r>
    </w:p>
    <w:p w:rsidR="00331C8D" w:rsidRPr="001D4941" w:rsidRDefault="00F92151" w:rsidP="00331C8D">
      <w:pPr>
        <w:rPr>
          <w:rFonts w:ascii="Palatino Linotype" w:hAnsi="Palatino Linotype"/>
          <w:sz w:val="22"/>
          <w:szCs w:val="22"/>
        </w:rPr>
      </w:pPr>
      <w:r w:rsidRPr="001D4941">
        <w:rPr>
          <w:rFonts w:ascii="Palatino Linotype" w:hAnsi="Palatino Linotype"/>
          <w:sz w:val="22"/>
          <w:szCs w:val="22"/>
        </w:rPr>
        <w:t>Costruire una città amica dei bambini</w:t>
      </w:r>
    </w:p>
    <w:p w:rsidR="00F92151" w:rsidRPr="001D4941" w:rsidRDefault="00F92151" w:rsidP="00331C8D">
      <w:pPr>
        <w:rPr>
          <w:rFonts w:ascii="Palatino Linotype" w:hAnsi="Palatino Linotype"/>
          <w:sz w:val="22"/>
          <w:szCs w:val="22"/>
        </w:rPr>
      </w:pPr>
    </w:p>
    <w:p w:rsidR="00331C8D" w:rsidRPr="001D4941" w:rsidRDefault="00302B0B" w:rsidP="00331C8D">
      <w:pPr>
        <w:rPr>
          <w:rFonts w:ascii="Palatino Linotype" w:hAnsi="Palatino Linotype"/>
          <w:b/>
          <w:sz w:val="22"/>
          <w:szCs w:val="22"/>
        </w:rPr>
      </w:pPr>
      <w:r>
        <w:rPr>
          <w:rFonts w:ascii="Palatino Linotype" w:hAnsi="Palatino Linotype"/>
          <w:b/>
          <w:sz w:val="22"/>
          <w:szCs w:val="22"/>
        </w:rPr>
        <w:t>6</w:t>
      </w:r>
      <w:r w:rsidR="00331C8D" w:rsidRPr="001D4941">
        <w:rPr>
          <w:rFonts w:ascii="Palatino Linotype" w:hAnsi="Palatino Linotype"/>
          <w:b/>
          <w:sz w:val="22"/>
          <w:szCs w:val="22"/>
        </w:rPr>
        <w:t xml:space="preserve"> Obiettivo specifico</w:t>
      </w:r>
    </w:p>
    <w:p w:rsidR="00D50453" w:rsidRPr="001D4941" w:rsidRDefault="00F92151" w:rsidP="00D50453">
      <w:pPr>
        <w:pStyle w:val="Paragrafoelenco"/>
        <w:numPr>
          <w:ilvl w:val="0"/>
          <w:numId w:val="5"/>
        </w:numPr>
        <w:rPr>
          <w:rFonts w:ascii="Palatino Linotype" w:hAnsi="Palatino Linotype"/>
          <w:sz w:val="22"/>
          <w:szCs w:val="22"/>
        </w:rPr>
      </w:pPr>
      <w:r w:rsidRPr="001D4941">
        <w:rPr>
          <w:rFonts w:ascii="Palatino Linotype" w:hAnsi="Palatino Linotype" w:cs="Arial"/>
          <w:sz w:val="22"/>
          <w:szCs w:val="22"/>
        </w:rPr>
        <w:t xml:space="preserve">contrastare il fenomeno del vandalismo </w:t>
      </w:r>
      <w:r w:rsidR="00D50453" w:rsidRPr="001D4941">
        <w:rPr>
          <w:rFonts w:ascii="Palatino Linotype" w:hAnsi="Palatino Linotype" w:cs="Arial"/>
          <w:sz w:val="22"/>
          <w:szCs w:val="22"/>
        </w:rPr>
        <w:t>a bordo degli autobus scolastici</w:t>
      </w:r>
    </w:p>
    <w:p w:rsidR="00D50453" w:rsidRPr="001D4941" w:rsidRDefault="00D50453" w:rsidP="00D50453">
      <w:pPr>
        <w:pStyle w:val="Paragrafoelenco"/>
        <w:numPr>
          <w:ilvl w:val="0"/>
          <w:numId w:val="5"/>
        </w:numPr>
        <w:rPr>
          <w:rFonts w:ascii="Palatino Linotype" w:hAnsi="Palatino Linotype"/>
          <w:sz w:val="22"/>
          <w:szCs w:val="22"/>
        </w:rPr>
      </w:pPr>
      <w:r w:rsidRPr="001D4941">
        <w:rPr>
          <w:rFonts w:ascii="Palatino Linotype" w:hAnsi="Palatino Linotype" w:cs="Arial"/>
          <w:sz w:val="22"/>
          <w:szCs w:val="22"/>
        </w:rPr>
        <w:t>Educare all’utilizzo del mezzo pubblico come contributo al rispetto dell’ambiente</w:t>
      </w:r>
    </w:p>
    <w:p w:rsidR="00D50453" w:rsidRPr="001D4941" w:rsidRDefault="00D50453" w:rsidP="00331C8D">
      <w:pPr>
        <w:rPr>
          <w:rFonts w:ascii="Palatino Linotype" w:hAnsi="Palatino Linotype"/>
          <w:b/>
          <w:sz w:val="22"/>
          <w:szCs w:val="22"/>
        </w:rPr>
      </w:pPr>
    </w:p>
    <w:p w:rsidR="00331C8D" w:rsidRPr="001D4941" w:rsidRDefault="00302B0B" w:rsidP="00331C8D">
      <w:pPr>
        <w:rPr>
          <w:rFonts w:ascii="Palatino Linotype" w:hAnsi="Palatino Linotype"/>
          <w:b/>
          <w:sz w:val="22"/>
          <w:szCs w:val="22"/>
        </w:rPr>
      </w:pPr>
      <w:r>
        <w:rPr>
          <w:rFonts w:ascii="Palatino Linotype" w:hAnsi="Palatino Linotype"/>
          <w:b/>
          <w:sz w:val="22"/>
          <w:szCs w:val="22"/>
        </w:rPr>
        <w:t>7 R</w:t>
      </w:r>
      <w:r w:rsidR="00331C8D" w:rsidRPr="001D4941">
        <w:rPr>
          <w:rFonts w:ascii="Palatino Linotype" w:hAnsi="Palatino Linotype"/>
          <w:b/>
          <w:sz w:val="22"/>
          <w:szCs w:val="22"/>
        </w:rPr>
        <w:t>isultati attesi</w:t>
      </w:r>
    </w:p>
    <w:p w:rsidR="00D50453" w:rsidRPr="001D4941" w:rsidRDefault="00D50453" w:rsidP="00331C8D">
      <w:pPr>
        <w:pStyle w:val="Paragrafoelenco"/>
        <w:numPr>
          <w:ilvl w:val="0"/>
          <w:numId w:val="4"/>
        </w:numPr>
        <w:rPr>
          <w:rFonts w:ascii="Palatino Linotype" w:hAnsi="Palatino Linotype"/>
          <w:sz w:val="22"/>
          <w:szCs w:val="22"/>
        </w:rPr>
      </w:pPr>
      <w:r w:rsidRPr="001D4941">
        <w:rPr>
          <w:rFonts w:ascii="Palatino Linotype" w:hAnsi="Palatino Linotype"/>
          <w:sz w:val="22"/>
          <w:szCs w:val="22"/>
        </w:rPr>
        <w:t>Realizzazione di un decalogo dei buoni comportamenti sul bus</w:t>
      </w:r>
      <w:r w:rsidR="0070199C" w:rsidRPr="001D4941">
        <w:rPr>
          <w:rFonts w:ascii="Palatino Linotype" w:hAnsi="Palatino Linotype"/>
          <w:sz w:val="22"/>
          <w:szCs w:val="22"/>
        </w:rPr>
        <w:t xml:space="preserve"> </w:t>
      </w:r>
    </w:p>
    <w:p w:rsidR="0070199C" w:rsidRPr="001D4941" w:rsidRDefault="0070199C" w:rsidP="00331C8D">
      <w:pPr>
        <w:pStyle w:val="Paragrafoelenco"/>
        <w:numPr>
          <w:ilvl w:val="0"/>
          <w:numId w:val="4"/>
        </w:numPr>
        <w:rPr>
          <w:rFonts w:ascii="Palatino Linotype" w:hAnsi="Palatino Linotype"/>
          <w:sz w:val="22"/>
          <w:szCs w:val="22"/>
        </w:rPr>
      </w:pPr>
      <w:r w:rsidRPr="001D4941">
        <w:rPr>
          <w:rFonts w:ascii="Palatino Linotype" w:hAnsi="Palatino Linotype"/>
          <w:sz w:val="22"/>
          <w:szCs w:val="22"/>
        </w:rPr>
        <w:t>Realizzazione di una giornata pubblica con esposizione gli elaborati e dei risultati ottenuti</w:t>
      </w:r>
    </w:p>
    <w:p w:rsidR="00D50453" w:rsidRPr="001D4941" w:rsidRDefault="00D50453" w:rsidP="00D50453">
      <w:pPr>
        <w:rPr>
          <w:rFonts w:ascii="Palatino Linotype" w:hAnsi="Palatino Linotype"/>
          <w:sz w:val="22"/>
          <w:szCs w:val="22"/>
        </w:rPr>
      </w:pPr>
    </w:p>
    <w:p w:rsidR="00331C8D" w:rsidRPr="001D4941" w:rsidRDefault="00302B0B" w:rsidP="00D50453">
      <w:pPr>
        <w:rPr>
          <w:rFonts w:ascii="Palatino Linotype" w:hAnsi="Palatino Linotype"/>
          <w:b/>
          <w:sz w:val="22"/>
          <w:szCs w:val="22"/>
        </w:rPr>
      </w:pPr>
      <w:r>
        <w:rPr>
          <w:rFonts w:ascii="Palatino Linotype" w:hAnsi="Palatino Linotype"/>
          <w:b/>
          <w:sz w:val="22"/>
          <w:szCs w:val="22"/>
        </w:rPr>
        <w:t>8</w:t>
      </w:r>
      <w:r w:rsidR="00331C8D" w:rsidRPr="001D4941">
        <w:rPr>
          <w:rFonts w:ascii="Palatino Linotype" w:hAnsi="Palatino Linotype"/>
          <w:b/>
          <w:sz w:val="22"/>
          <w:szCs w:val="22"/>
        </w:rPr>
        <w:t xml:space="preserve"> Azioni previste e strumenti che si intende utilizzare</w:t>
      </w:r>
    </w:p>
    <w:p w:rsidR="000C2AA0" w:rsidRPr="001D4941" w:rsidRDefault="000C2AA0" w:rsidP="0080488B">
      <w:pPr>
        <w:pStyle w:val="NormaleWeb"/>
        <w:spacing w:before="0" w:beforeAutospacing="0" w:after="0" w:afterAutospacing="0"/>
        <w:rPr>
          <w:rFonts w:ascii="Palatino Linotype" w:hAnsi="Palatino Linotype" w:cs="Arial"/>
          <w:sz w:val="22"/>
          <w:szCs w:val="22"/>
        </w:rPr>
      </w:pPr>
      <w:r w:rsidRPr="001D4941">
        <w:rPr>
          <w:rFonts w:ascii="Palatino Linotype" w:hAnsi="Palatino Linotype" w:cs="Arial"/>
          <w:sz w:val="22"/>
          <w:szCs w:val="22"/>
        </w:rPr>
        <w:t xml:space="preserve">Il lavoro si suddivide in due momenti: </w:t>
      </w:r>
    </w:p>
    <w:p w:rsidR="000C2AA0" w:rsidRPr="001D4941" w:rsidRDefault="000C2AA0" w:rsidP="000C2AA0">
      <w:pPr>
        <w:pStyle w:val="NormaleWeb"/>
        <w:numPr>
          <w:ilvl w:val="0"/>
          <w:numId w:val="9"/>
        </w:numPr>
        <w:spacing w:before="0" w:beforeAutospacing="0" w:after="0" w:afterAutospacing="0"/>
        <w:rPr>
          <w:rFonts w:ascii="Palatino Linotype" w:hAnsi="Palatino Linotype" w:cs="Arial"/>
          <w:sz w:val="22"/>
          <w:szCs w:val="22"/>
        </w:rPr>
      </w:pPr>
      <w:r w:rsidRPr="001D4941">
        <w:rPr>
          <w:rFonts w:ascii="Palatino Linotype" w:hAnsi="Palatino Linotype" w:cs="Arial"/>
          <w:sz w:val="22"/>
          <w:szCs w:val="22"/>
        </w:rPr>
        <w:t>Gli incontri con esperti Unicef e Cap per ogni scuola partecipante</w:t>
      </w:r>
    </w:p>
    <w:p w:rsidR="000C2AA0" w:rsidRPr="001D4941" w:rsidRDefault="000C2AA0" w:rsidP="000C2AA0">
      <w:pPr>
        <w:pStyle w:val="NormaleWeb"/>
        <w:numPr>
          <w:ilvl w:val="0"/>
          <w:numId w:val="9"/>
        </w:numPr>
        <w:spacing w:before="0" w:beforeAutospacing="0" w:after="0" w:afterAutospacing="0"/>
        <w:rPr>
          <w:rFonts w:ascii="Palatino Linotype" w:hAnsi="Palatino Linotype" w:cs="Arial"/>
          <w:sz w:val="22"/>
          <w:szCs w:val="22"/>
        </w:rPr>
      </w:pPr>
      <w:r w:rsidRPr="001D4941">
        <w:rPr>
          <w:rFonts w:ascii="Palatino Linotype" w:hAnsi="Palatino Linotype" w:cs="Arial"/>
          <w:sz w:val="22"/>
          <w:szCs w:val="22"/>
        </w:rPr>
        <w:t xml:space="preserve">Il lavoro della scuola per la definizione della regola </w:t>
      </w:r>
    </w:p>
    <w:p w:rsidR="000C2AA0" w:rsidRPr="001D4941" w:rsidRDefault="00907B23" w:rsidP="0080488B">
      <w:pPr>
        <w:pStyle w:val="NormaleWeb"/>
        <w:spacing w:before="0" w:beforeAutospacing="0" w:after="0" w:afterAutospacing="0"/>
        <w:rPr>
          <w:rFonts w:ascii="Palatino Linotype" w:hAnsi="Palatino Linotype" w:cs="Arial"/>
          <w:sz w:val="22"/>
          <w:szCs w:val="22"/>
        </w:rPr>
      </w:pPr>
      <w:r w:rsidRPr="001D4941">
        <w:rPr>
          <w:rFonts w:ascii="Palatino Linotype" w:hAnsi="Palatino Linotype" w:cs="Arial"/>
          <w:sz w:val="22"/>
          <w:szCs w:val="22"/>
        </w:rPr>
        <w:t xml:space="preserve">Gli incontri programmati con gli esperti sono complessivamente 2 </w:t>
      </w:r>
      <w:r w:rsidR="0080488B" w:rsidRPr="001D4941">
        <w:rPr>
          <w:rFonts w:ascii="Palatino Linotype" w:hAnsi="Palatino Linotype" w:cs="Arial"/>
          <w:sz w:val="22"/>
          <w:szCs w:val="22"/>
        </w:rPr>
        <w:t>a classe e</w:t>
      </w:r>
      <w:r w:rsidRPr="001D4941">
        <w:rPr>
          <w:rFonts w:ascii="Palatino Linotype" w:hAnsi="Palatino Linotype" w:cs="Arial"/>
          <w:sz w:val="22"/>
          <w:szCs w:val="22"/>
        </w:rPr>
        <w:t xml:space="preserve"> permettono di</w:t>
      </w:r>
      <w:r w:rsidR="0043350F" w:rsidRPr="001D4941">
        <w:rPr>
          <w:rFonts w:ascii="Palatino Linotype" w:hAnsi="Palatino Linotype" w:cs="Arial"/>
          <w:sz w:val="22"/>
          <w:szCs w:val="22"/>
        </w:rPr>
        <w:t xml:space="preserve"> introdurre il progetto e </w:t>
      </w:r>
      <w:r w:rsidRPr="001D4941">
        <w:rPr>
          <w:rFonts w:ascii="Palatino Linotype" w:hAnsi="Palatino Linotype" w:cs="Arial"/>
          <w:sz w:val="22"/>
          <w:szCs w:val="22"/>
        </w:rPr>
        <w:t xml:space="preserve"> parlare dei temi legati, ai diritti dell’infanzia e alla città amica dei bambini. alla mobilità urbana e alla sostenibilità</w:t>
      </w:r>
      <w:r w:rsidR="0080488B" w:rsidRPr="001D4941">
        <w:rPr>
          <w:rFonts w:ascii="Palatino Linotype" w:hAnsi="Palatino Linotype" w:cs="Arial"/>
          <w:sz w:val="22"/>
          <w:szCs w:val="22"/>
        </w:rPr>
        <w:t xml:space="preserve">. </w:t>
      </w:r>
    </w:p>
    <w:p w:rsidR="0043350F" w:rsidRPr="001D4941" w:rsidRDefault="0080488B" w:rsidP="0043350F">
      <w:pPr>
        <w:pStyle w:val="NormaleWeb"/>
        <w:spacing w:before="0" w:beforeAutospacing="0" w:after="0" w:afterAutospacing="0"/>
        <w:rPr>
          <w:rFonts w:ascii="Palatino Linotype" w:hAnsi="Palatino Linotype"/>
          <w:sz w:val="22"/>
          <w:szCs w:val="22"/>
        </w:rPr>
      </w:pPr>
      <w:r w:rsidRPr="001D4941">
        <w:rPr>
          <w:rFonts w:ascii="Palatino Linotype" w:hAnsi="Palatino Linotype" w:cs="Arial"/>
          <w:sz w:val="22"/>
          <w:szCs w:val="22"/>
        </w:rPr>
        <w:lastRenderedPageBreak/>
        <w:t>Una volta effettuati gli incontri con gli esperti o</w:t>
      </w:r>
      <w:r w:rsidR="00907B23" w:rsidRPr="001D4941">
        <w:rPr>
          <w:rFonts w:ascii="Palatino Linotype" w:hAnsi="Palatino Linotype"/>
          <w:sz w:val="22"/>
          <w:szCs w:val="22"/>
        </w:rPr>
        <w:t>gn</w:t>
      </w:r>
      <w:r w:rsidR="006D1CA5" w:rsidRPr="001D4941">
        <w:rPr>
          <w:rFonts w:ascii="Palatino Linotype" w:hAnsi="Palatino Linotype"/>
          <w:sz w:val="22"/>
          <w:szCs w:val="22"/>
        </w:rPr>
        <w:t>i istituto partecipante avrà il compito di</w:t>
      </w:r>
      <w:r w:rsidR="00907B23" w:rsidRPr="001D4941">
        <w:rPr>
          <w:rFonts w:ascii="Palatino Linotype" w:hAnsi="Palatino Linotype"/>
          <w:sz w:val="22"/>
          <w:szCs w:val="22"/>
        </w:rPr>
        <w:t xml:space="preserve"> elaborare una “regola” d</w:t>
      </w:r>
      <w:r w:rsidR="006D1CA5" w:rsidRPr="001D4941">
        <w:rPr>
          <w:rFonts w:ascii="Palatino Linotype" w:hAnsi="Palatino Linotype"/>
          <w:sz w:val="22"/>
          <w:szCs w:val="22"/>
        </w:rPr>
        <w:t>a inserire in un decalogo dei buoni comportamenti,</w:t>
      </w:r>
      <w:r w:rsidR="0043350F" w:rsidRPr="001D4941">
        <w:rPr>
          <w:rFonts w:ascii="Palatino Linotype" w:hAnsi="Palatino Linotype"/>
          <w:sz w:val="22"/>
          <w:szCs w:val="22"/>
        </w:rPr>
        <w:t xml:space="preserve"> insieme alla produzione di </w:t>
      </w:r>
      <w:r w:rsidR="00907B23" w:rsidRPr="001D4941">
        <w:rPr>
          <w:rFonts w:ascii="Palatino Linotype" w:hAnsi="Palatino Linotype"/>
          <w:sz w:val="22"/>
          <w:szCs w:val="22"/>
        </w:rPr>
        <w:t>testimonianze fotografiche dei “danni”</w:t>
      </w:r>
      <w:r w:rsidR="000C2AA0" w:rsidRPr="001D4941">
        <w:rPr>
          <w:rFonts w:ascii="Palatino Linotype" w:hAnsi="Palatino Linotype"/>
          <w:sz w:val="22"/>
          <w:szCs w:val="22"/>
        </w:rPr>
        <w:t xml:space="preserve"> a bus e pensiline</w:t>
      </w:r>
      <w:r w:rsidR="0043350F" w:rsidRPr="001D4941">
        <w:rPr>
          <w:rFonts w:ascii="Palatino Linotype" w:hAnsi="Palatino Linotype"/>
          <w:sz w:val="22"/>
          <w:szCs w:val="22"/>
        </w:rPr>
        <w:t xml:space="preserve"> e</w:t>
      </w:r>
      <w:r w:rsidR="00907B23" w:rsidRPr="001D4941">
        <w:rPr>
          <w:rFonts w:ascii="Palatino Linotype" w:hAnsi="Palatino Linotype"/>
          <w:sz w:val="22"/>
          <w:szCs w:val="22"/>
        </w:rPr>
        <w:t xml:space="preserve"> la realizzazione di dis</w:t>
      </w:r>
      <w:r w:rsidR="0043350F" w:rsidRPr="001D4941">
        <w:rPr>
          <w:rFonts w:ascii="Palatino Linotype" w:hAnsi="Palatino Linotype"/>
          <w:sz w:val="22"/>
          <w:szCs w:val="22"/>
        </w:rPr>
        <w:t>egni relativi ai bus deteriorati.</w:t>
      </w:r>
    </w:p>
    <w:p w:rsidR="0080488B" w:rsidRPr="001D4941" w:rsidRDefault="0043350F" w:rsidP="0043350F">
      <w:pPr>
        <w:pStyle w:val="NormaleWeb"/>
        <w:spacing w:before="0" w:beforeAutospacing="0" w:after="0" w:afterAutospacing="0"/>
        <w:rPr>
          <w:rFonts w:ascii="Palatino Linotype" w:hAnsi="Palatino Linotype"/>
          <w:sz w:val="22"/>
          <w:szCs w:val="22"/>
        </w:rPr>
      </w:pPr>
      <w:r w:rsidRPr="001D4941">
        <w:rPr>
          <w:rFonts w:ascii="Palatino Linotype" w:hAnsi="Palatino Linotype"/>
          <w:sz w:val="22"/>
          <w:szCs w:val="22"/>
        </w:rPr>
        <w:t>Tutto il percorso si svilupperà</w:t>
      </w:r>
      <w:r w:rsidR="00907B23" w:rsidRPr="001D4941">
        <w:rPr>
          <w:rFonts w:ascii="Palatino Linotype" w:hAnsi="Palatino Linotype"/>
          <w:sz w:val="22"/>
          <w:szCs w:val="22"/>
        </w:rPr>
        <w:t xml:space="preserve"> </w:t>
      </w:r>
      <w:r w:rsidRPr="001D4941">
        <w:rPr>
          <w:rFonts w:ascii="Palatino Linotype" w:hAnsi="Palatino Linotype"/>
          <w:sz w:val="22"/>
          <w:szCs w:val="22"/>
        </w:rPr>
        <w:t>attraverso il metodo d</w:t>
      </w:r>
      <w:r w:rsidR="006D1CA5" w:rsidRPr="001D4941">
        <w:rPr>
          <w:rFonts w:ascii="Palatino Linotype" w:hAnsi="Palatino Linotype"/>
          <w:sz w:val="22"/>
          <w:szCs w:val="22"/>
        </w:rPr>
        <w:t xml:space="preserve">ella progettazione partecipata </w:t>
      </w:r>
      <w:r w:rsidRPr="001D4941">
        <w:rPr>
          <w:rFonts w:ascii="Palatino Linotype" w:hAnsi="Palatino Linotype"/>
          <w:sz w:val="22"/>
          <w:szCs w:val="22"/>
        </w:rPr>
        <w:t>di cui l’Unicef fornirà il materiale di supporto necessario.</w:t>
      </w:r>
    </w:p>
    <w:p w:rsidR="0070199C" w:rsidRPr="001D4941" w:rsidRDefault="000C2AA0" w:rsidP="00907B23">
      <w:pPr>
        <w:jc w:val="both"/>
        <w:rPr>
          <w:rFonts w:ascii="Palatino Linotype" w:hAnsi="Palatino Linotype"/>
          <w:sz w:val="22"/>
          <w:szCs w:val="22"/>
        </w:rPr>
      </w:pPr>
      <w:r w:rsidRPr="001D4941">
        <w:rPr>
          <w:rFonts w:ascii="Palatino Linotype" w:hAnsi="Palatino Linotype"/>
          <w:sz w:val="22"/>
          <w:szCs w:val="22"/>
        </w:rPr>
        <w:t xml:space="preserve">Per gli </w:t>
      </w:r>
      <w:r w:rsidR="00907B23" w:rsidRPr="001D4941">
        <w:rPr>
          <w:rFonts w:ascii="Palatino Linotype" w:hAnsi="Palatino Linotype"/>
          <w:sz w:val="22"/>
          <w:szCs w:val="22"/>
        </w:rPr>
        <w:t xml:space="preserve">gli istituti scolastici </w:t>
      </w:r>
      <w:r w:rsidRPr="001D4941">
        <w:rPr>
          <w:rFonts w:ascii="Palatino Linotype" w:hAnsi="Palatino Linotype"/>
          <w:sz w:val="22"/>
          <w:szCs w:val="22"/>
        </w:rPr>
        <w:t xml:space="preserve">che fanno richiesta, sono previste </w:t>
      </w:r>
      <w:r w:rsidR="00907B23" w:rsidRPr="001D4941">
        <w:rPr>
          <w:rFonts w:ascii="Palatino Linotype" w:hAnsi="Palatino Linotype"/>
          <w:sz w:val="22"/>
          <w:szCs w:val="22"/>
        </w:rPr>
        <w:t>delle “visite guidate” sui nuovi mezzi (Citaro K LAM Rossa), in modo tale da far constatare la differenza tra bus deteriorati per la mancanza di civiltà di alc</w:t>
      </w:r>
      <w:r w:rsidRPr="001D4941">
        <w:rPr>
          <w:rFonts w:ascii="Palatino Linotype" w:hAnsi="Palatino Linotype"/>
          <w:sz w:val="22"/>
          <w:szCs w:val="22"/>
        </w:rPr>
        <w:t xml:space="preserve">uni passeggeri </w:t>
      </w:r>
      <w:r w:rsidR="00907B23" w:rsidRPr="001D4941">
        <w:rPr>
          <w:rFonts w:ascii="Palatino Linotype" w:hAnsi="Palatino Linotype"/>
          <w:sz w:val="22"/>
          <w:szCs w:val="22"/>
        </w:rPr>
        <w:t>rispetto ai nuovi bus, in circolazione sulle strade della nostra città da pochi mesi.</w:t>
      </w:r>
      <w:r w:rsidR="006D1CA5" w:rsidRPr="001D4941">
        <w:rPr>
          <w:rFonts w:ascii="Palatino Linotype" w:hAnsi="Palatino Linotype"/>
          <w:sz w:val="22"/>
          <w:szCs w:val="22"/>
        </w:rPr>
        <w:t xml:space="preserve"> Durante la visita CAP fornirà</w:t>
      </w:r>
      <w:r w:rsidR="00907B23" w:rsidRPr="001D4941">
        <w:rPr>
          <w:rFonts w:ascii="Palatino Linotype" w:hAnsi="Palatino Linotype"/>
          <w:sz w:val="22"/>
          <w:szCs w:val="22"/>
        </w:rPr>
        <w:t xml:space="preserve"> informazioni tecniche e curiosità sui nuovi bus, sia da un punto di vista ambientale che di comfort a bordo (emissioni nocive ridotte, avvisi vocali di fermata, grandi porte scorrevoli, ecc..), in modo tale da offrire ai piccoli passeggeri un bagaglio di conoscenze utile a questa esperienza.</w:t>
      </w:r>
    </w:p>
    <w:p w:rsidR="00907B23" w:rsidRPr="001D4941" w:rsidRDefault="006D1CA5" w:rsidP="00907B23">
      <w:pPr>
        <w:jc w:val="both"/>
        <w:rPr>
          <w:rFonts w:ascii="Palatino Linotype" w:hAnsi="Palatino Linotype"/>
          <w:sz w:val="22"/>
          <w:szCs w:val="22"/>
        </w:rPr>
      </w:pPr>
      <w:r w:rsidRPr="001D4941">
        <w:rPr>
          <w:rFonts w:ascii="Palatino Linotype" w:hAnsi="Palatino Linotype"/>
          <w:sz w:val="22"/>
          <w:szCs w:val="22"/>
        </w:rPr>
        <w:t>Le regole elaborate</w:t>
      </w:r>
      <w:r w:rsidR="00907B23" w:rsidRPr="001D4941">
        <w:rPr>
          <w:rFonts w:ascii="Palatino Linotype" w:hAnsi="Palatino Linotype"/>
          <w:sz w:val="22"/>
          <w:szCs w:val="22"/>
        </w:rPr>
        <w:t xml:space="preserve"> da ciascun istituto </w:t>
      </w:r>
      <w:r w:rsidRPr="001D4941">
        <w:rPr>
          <w:rFonts w:ascii="Palatino Linotype" w:hAnsi="Palatino Linotype"/>
          <w:sz w:val="22"/>
          <w:szCs w:val="22"/>
        </w:rPr>
        <w:t xml:space="preserve">saranno raccolte e sintetizzate  in un vero e proprio decalogo dei buoni comportamenti sui bus, </w:t>
      </w:r>
      <w:r w:rsidR="00907B23" w:rsidRPr="001D4941">
        <w:rPr>
          <w:rFonts w:ascii="Palatino Linotype" w:hAnsi="Palatino Linotype"/>
          <w:sz w:val="22"/>
          <w:szCs w:val="22"/>
        </w:rPr>
        <w:t xml:space="preserve">da affiggere come pendini </w:t>
      </w:r>
      <w:r w:rsidRPr="001D4941">
        <w:rPr>
          <w:rFonts w:ascii="Palatino Linotype" w:hAnsi="Palatino Linotype"/>
          <w:sz w:val="22"/>
          <w:szCs w:val="22"/>
        </w:rPr>
        <w:t xml:space="preserve">su tutti gli autobus </w:t>
      </w:r>
      <w:r w:rsidR="00907B23" w:rsidRPr="001D4941">
        <w:rPr>
          <w:rFonts w:ascii="Palatino Linotype" w:hAnsi="Palatino Linotype"/>
          <w:sz w:val="22"/>
          <w:szCs w:val="22"/>
        </w:rPr>
        <w:t>o applicandolo sulla livrea posteriore dei bus</w:t>
      </w:r>
      <w:r w:rsidR="006E037B" w:rsidRPr="001D4941">
        <w:rPr>
          <w:rFonts w:ascii="Palatino Linotype" w:hAnsi="Palatino Linotype"/>
          <w:sz w:val="22"/>
          <w:szCs w:val="22"/>
        </w:rPr>
        <w:t xml:space="preserve"> stessi</w:t>
      </w:r>
      <w:r w:rsidR="00907B23" w:rsidRPr="001D4941">
        <w:rPr>
          <w:rFonts w:ascii="Palatino Linotype" w:hAnsi="Palatino Linotype"/>
          <w:sz w:val="22"/>
          <w:szCs w:val="22"/>
        </w:rPr>
        <w:t>, in modo ta</w:t>
      </w:r>
      <w:r w:rsidR="006E037B" w:rsidRPr="001D4941">
        <w:rPr>
          <w:rFonts w:ascii="Palatino Linotype" w:hAnsi="Palatino Linotype"/>
          <w:sz w:val="22"/>
          <w:szCs w:val="22"/>
        </w:rPr>
        <w:t>le da offrire massima diffusione dell’iniziativa a tutta la</w:t>
      </w:r>
      <w:r w:rsidR="00907B23" w:rsidRPr="001D4941">
        <w:rPr>
          <w:rFonts w:ascii="Palatino Linotype" w:hAnsi="Palatino Linotype"/>
          <w:sz w:val="22"/>
          <w:szCs w:val="22"/>
        </w:rPr>
        <w:t xml:space="preserve"> cittadinanza.</w:t>
      </w:r>
    </w:p>
    <w:p w:rsidR="0070199C" w:rsidRPr="001D4941" w:rsidRDefault="00294EBB" w:rsidP="00907B23">
      <w:pPr>
        <w:jc w:val="both"/>
        <w:rPr>
          <w:rFonts w:ascii="Palatino Linotype" w:hAnsi="Palatino Linotype"/>
          <w:sz w:val="22"/>
          <w:szCs w:val="22"/>
        </w:rPr>
      </w:pPr>
      <w:r w:rsidRPr="001D4941">
        <w:rPr>
          <w:rFonts w:ascii="Palatino Linotype" w:hAnsi="Palatino Linotype"/>
          <w:sz w:val="22"/>
          <w:szCs w:val="22"/>
        </w:rPr>
        <w:t>Il progetto si concluderà con un evento finale – da realizzarsi con la collaborazione del Comune di Prato –  a fine maggio, inizio giugno 2015 in un Parco cittadino (Galceti o Cascine di Tavola).</w:t>
      </w:r>
    </w:p>
    <w:p w:rsidR="00294EBB" w:rsidRPr="001D4941" w:rsidRDefault="006E037B" w:rsidP="00294EBB">
      <w:pPr>
        <w:jc w:val="both"/>
        <w:rPr>
          <w:rFonts w:ascii="Palatino Linotype" w:hAnsi="Palatino Linotype"/>
          <w:sz w:val="22"/>
          <w:szCs w:val="22"/>
        </w:rPr>
      </w:pPr>
      <w:r w:rsidRPr="001D4941">
        <w:rPr>
          <w:rFonts w:ascii="Palatino Linotype" w:hAnsi="Palatino Linotype"/>
          <w:sz w:val="22"/>
          <w:szCs w:val="22"/>
        </w:rPr>
        <w:t>Per l’occasione verrà</w:t>
      </w:r>
      <w:r w:rsidR="00294EBB" w:rsidRPr="001D4941">
        <w:rPr>
          <w:rFonts w:ascii="Palatino Linotype" w:hAnsi="Palatino Linotype"/>
          <w:sz w:val="22"/>
          <w:szCs w:val="22"/>
        </w:rPr>
        <w:t xml:space="preserve"> parcheggiato</w:t>
      </w:r>
      <w:r w:rsidRPr="001D4941">
        <w:rPr>
          <w:rFonts w:ascii="Palatino Linotype" w:hAnsi="Palatino Linotype"/>
          <w:sz w:val="22"/>
          <w:szCs w:val="22"/>
        </w:rPr>
        <w:t>,</w:t>
      </w:r>
      <w:r w:rsidR="00294EBB" w:rsidRPr="001D4941">
        <w:rPr>
          <w:rFonts w:ascii="Palatino Linotype" w:hAnsi="Palatino Linotype"/>
          <w:sz w:val="22"/>
          <w:szCs w:val="22"/>
        </w:rPr>
        <w:t xml:space="preserve"> all’interno del parco</w:t>
      </w:r>
      <w:r w:rsidRPr="001D4941">
        <w:rPr>
          <w:rFonts w:ascii="Palatino Linotype" w:hAnsi="Palatino Linotype"/>
          <w:sz w:val="22"/>
          <w:szCs w:val="22"/>
        </w:rPr>
        <w:t xml:space="preserve">, un bus CAP da “rottamare, e </w:t>
      </w:r>
      <w:r w:rsidR="00294EBB" w:rsidRPr="001D4941">
        <w:rPr>
          <w:rFonts w:ascii="Palatino Linotype" w:hAnsi="Palatino Linotype"/>
          <w:sz w:val="22"/>
          <w:szCs w:val="22"/>
        </w:rPr>
        <w:t>pannellato</w:t>
      </w:r>
      <w:r w:rsidR="00453D26" w:rsidRPr="001D4941">
        <w:rPr>
          <w:rFonts w:ascii="Palatino Linotype" w:hAnsi="Palatino Linotype"/>
          <w:sz w:val="22"/>
          <w:szCs w:val="22"/>
        </w:rPr>
        <w:t xml:space="preserve"> in modo tale che i bambini abbiano la possibilità di dipingere direttamente sull’autobus esposta; la quale costituirà </w:t>
      </w:r>
      <w:r w:rsidRPr="001D4941">
        <w:rPr>
          <w:rFonts w:ascii="Palatino Linotype" w:hAnsi="Palatino Linotype"/>
          <w:sz w:val="22"/>
          <w:szCs w:val="22"/>
        </w:rPr>
        <w:t xml:space="preserve">anche </w:t>
      </w:r>
      <w:r w:rsidR="00453D26" w:rsidRPr="001D4941">
        <w:rPr>
          <w:rFonts w:ascii="Palatino Linotype" w:hAnsi="Palatino Linotype"/>
          <w:sz w:val="22"/>
          <w:szCs w:val="22"/>
        </w:rPr>
        <w:t>il</w:t>
      </w:r>
      <w:r w:rsidR="00294EBB" w:rsidRPr="001D4941">
        <w:rPr>
          <w:rFonts w:ascii="Palatino Linotype" w:hAnsi="Palatino Linotype"/>
          <w:sz w:val="22"/>
          <w:szCs w:val="22"/>
        </w:rPr>
        <w:t xml:space="preserve"> luogo ideale per allestire una mostra fotografica (con il materiale raccolto)e i disegni fatti dai bambini durante il percorso.</w:t>
      </w:r>
      <w:r w:rsidR="00453D26" w:rsidRPr="001D4941">
        <w:rPr>
          <w:rFonts w:ascii="Palatino Linotype" w:hAnsi="Palatino Linotype"/>
          <w:sz w:val="22"/>
          <w:szCs w:val="22"/>
        </w:rPr>
        <w:t xml:space="preserve"> Accanto alle fotografie che evidenziano i danni sarà scritto il “costo” necessario alla loro riparazione che viene sostenuto dall’intera comunità.</w:t>
      </w:r>
      <w:r w:rsidR="0009150D" w:rsidRPr="001D4941">
        <w:rPr>
          <w:rFonts w:ascii="Palatino Linotype" w:hAnsi="Palatino Linotype"/>
          <w:sz w:val="22"/>
          <w:szCs w:val="22"/>
        </w:rPr>
        <w:t xml:space="preserve"> </w:t>
      </w:r>
    </w:p>
    <w:p w:rsidR="00294EBB" w:rsidRDefault="006E037B" w:rsidP="00907B23">
      <w:pPr>
        <w:jc w:val="both"/>
        <w:rPr>
          <w:rFonts w:ascii="Palatino Linotype" w:hAnsi="Palatino Linotype"/>
          <w:sz w:val="22"/>
          <w:szCs w:val="22"/>
        </w:rPr>
      </w:pPr>
      <w:r w:rsidRPr="001D4941">
        <w:rPr>
          <w:rFonts w:ascii="Palatino Linotype" w:hAnsi="Palatino Linotype"/>
          <w:sz w:val="22"/>
          <w:szCs w:val="22"/>
        </w:rPr>
        <w:t xml:space="preserve">L’evento costituisce un momento di visibilità dell’intero percorso svolto per tutta la cittadinanza che sarà stimolata, attraverso l’utilizzo dei pendini appesi in ogni autobus, </w:t>
      </w:r>
      <w:r w:rsidR="00907B23" w:rsidRPr="001D4941">
        <w:rPr>
          <w:rFonts w:ascii="Palatino Linotype" w:hAnsi="Palatino Linotype"/>
          <w:sz w:val="22"/>
          <w:szCs w:val="22"/>
        </w:rPr>
        <w:t xml:space="preserve">alla partecipazione all’evento conclusivo del percorso </w:t>
      </w:r>
      <w:r w:rsidR="00294EBB" w:rsidRPr="001D4941">
        <w:rPr>
          <w:rFonts w:ascii="Palatino Linotype" w:hAnsi="Palatino Linotype"/>
          <w:sz w:val="22"/>
          <w:szCs w:val="22"/>
        </w:rPr>
        <w:t>“in autobus non si è mai soli</w:t>
      </w:r>
      <w:r w:rsidR="00907B23" w:rsidRPr="001D4941">
        <w:rPr>
          <w:rFonts w:ascii="Palatino Linotype" w:hAnsi="Palatino Linotype"/>
          <w:sz w:val="22"/>
          <w:szCs w:val="22"/>
        </w:rPr>
        <w:t>”: una giornata d’incontro tra bambini,</w:t>
      </w:r>
      <w:r w:rsidRPr="001D4941">
        <w:rPr>
          <w:rFonts w:ascii="Palatino Linotype" w:hAnsi="Palatino Linotype"/>
          <w:sz w:val="22"/>
          <w:szCs w:val="22"/>
        </w:rPr>
        <w:t xml:space="preserve"> ragazzi, famiglie e cittadini,</w:t>
      </w:r>
      <w:r w:rsidR="00907B23" w:rsidRPr="001D4941">
        <w:rPr>
          <w:rFonts w:ascii="Palatino Linotype" w:hAnsi="Palatino Linotype"/>
          <w:sz w:val="22"/>
          <w:szCs w:val="22"/>
        </w:rPr>
        <w:t xml:space="preserve"> </w:t>
      </w:r>
    </w:p>
    <w:p w:rsidR="00095BFC" w:rsidRPr="001D4941" w:rsidRDefault="00095BFC" w:rsidP="00907B23">
      <w:pPr>
        <w:jc w:val="both"/>
        <w:rPr>
          <w:rFonts w:ascii="Palatino Linotype" w:hAnsi="Palatino Linotype"/>
          <w:sz w:val="22"/>
          <w:szCs w:val="22"/>
        </w:rPr>
      </w:pPr>
      <w:r>
        <w:rPr>
          <w:rFonts w:ascii="Palatino Linotype" w:hAnsi="Palatino Linotype"/>
          <w:sz w:val="22"/>
          <w:szCs w:val="22"/>
        </w:rPr>
        <w:t>Una volta concluso l’evento finale, l’autobus con tutto il materiale realizzato sarà posizionato in un luogo pubblico della città per essere visitato da tutti i cittadini.</w:t>
      </w:r>
    </w:p>
    <w:p w:rsidR="00907B23" w:rsidRPr="001D4941" w:rsidRDefault="00907B23" w:rsidP="00907B23">
      <w:pPr>
        <w:jc w:val="both"/>
        <w:rPr>
          <w:rFonts w:ascii="Palatino Linotype" w:hAnsi="Palatino Linotype"/>
          <w:sz w:val="22"/>
          <w:szCs w:val="22"/>
        </w:rPr>
      </w:pPr>
      <w:r w:rsidRPr="001D4941">
        <w:rPr>
          <w:rFonts w:ascii="Palatino Linotype" w:hAnsi="Palatino Linotype"/>
          <w:sz w:val="22"/>
          <w:szCs w:val="22"/>
        </w:rPr>
        <w:t>Tut</w:t>
      </w:r>
      <w:r w:rsidR="006E037B" w:rsidRPr="001D4941">
        <w:rPr>
          <w:rFonts w:ascii="Palatino Linotype" w:hAnsi="Palatino Linotype"/>
          <w:sz w:val="22"/>
          <w:szCs w:val="22"/>
        </w:rPr>
        <w:t xml:space="preserve">to il materiale raccolto ed elaborato dalle scuole e allestito nell’evento conclusivo sarà </w:t>
      </w:r>
      <w:r w:rsidRPr="001D4941">
        <w:rPr>
          <w:rFonts w:ascii="Palatino Linotype" w:hAnsi="Palatino Linotype"/>
          <w:sz w:val="22"/>
          <w:szCs w:val="22"/>
        </w:rPr>
        <w:t>significativo del decalogo, rappresenta</w:t>
      </w:r>
      <w:r w:rsidR="006E037B" w:rsidRPr="001D4941">
        <w:rPr>
          <w:rFonts w:ascii="Palatino Linotype" w:hAnsi="Palatino Linotype"/>
          <w:sz w:val="22"/>
          <w:szCs w:val="22"/>
        </w:rPr>
        <w:t>ndone una sintesi visiva, nella quale</w:t>
      </w:r>
      <w:r w:rsidRPr="001D4941">
        <w:rPr>
          <w:rFonts w:ascii="Palatino Linotype" w:hAnsi="Palatino Linotype"/>
          <w:sz w:val="22"/>
          <w:szCs w:val="22"/>
        </w:rPr>
        <w:t xml:space="preserve"> bambini, ragazzi, famiglie e cittadini si confrontano in modo propositivo sul tema dell’educazione civica e del rispetto</w:t>
      </w:r>
      <w:r w:rsidR="001D4941" w:rsidRPr="001D4941">
        <w:rPr>
          <w:rFonts w:ascii="Palatino Linotype" w:hAnsi="Palatino Linotype"/>
          <w:sz w:val="22"/>
          <w:szCs w:val="22"/>
        </w:rPr>
        <w:t xml:space="preserve"> dei beni comuni, di cui </w:t>
      </w:r>
      <w:r w:rsidRPr="001D4941">
        <w:rPr>
          <w:rFonts w:ascii="Palatino Linotype" w:hAnsi="Palatino Linotype"/>
          <w:sz w:val="22"/>
          <w:szCs w:val="22"/>
        </w:rPr>
        <w:t>i bus costituiscono esempio per il presente e per il futuro.</w:t>
      </w:r>
    </w:p>
    <w:p w:rsidR="00907B23" w:rsidRPr="001D4941" w:rsidRDefault="00907B23" w:rsidP="00907B23">
      <w:pPr>
        <w:jc w:val="both"/>
        <w:rPr>
          <w:rFonts w:ascii="Palatino Linotype" w:hAnsi="Palatino Linotype"/>
          <w:sz w:val="22"/>
          <w:szCs w:val="22"/>
        </w:rPr>
      </w:pPr>
      <w:r w:rsidRPr="001D4941">
        <w:rPr>
          <w:rFonts w:ascii="Palatino Linotype" w:hAnsi="Palatino Linotype"/>
          <w:sz w:val="22"/>
          <w:szCs w:val="22"/>
        </w:rPr>
        <w:t>I bambini sono il centro naturale di questa iniziativa ed i bus il luogo privilegiato dove si incontrano educazione civica, rispetto,</w:t>
      </w:r>
      <w:r w:rsidR="001D4941" w:rsidRPr="001D4941">
        <w:rPr>
          <w:rFonts w:ascii="Palatino Linotype" w:hAnsi="Palatino Linotype"/>
          <w:sz w:val="22"/>
          <w:szCs w:val="22"/>
        </w:rPr>
        <w:t xml:space="preserve"> diritti e</w:t>
      </w:r>
      <w:r w:rsidRPr="001D4941">
        <w:rPr>
          <w:rFonts w:ascii="Palatino Linotype" w:hAnsi="Palatino Linotype"/>
          <w:sz w:val="22"/>
          <w:szCs w:val="22"/>
        </w:rPr>
        <w:t xml:space="preserve"> cittadini di domani.</w:t>
      </w:r>
    </w:p>
    <w:p w:rsidR="00907B23" w:rsidRPr="001D4941" w:rsidRDefault="00907B23" w:rsidP="008D1BC9">
      <w:pPr>
        <w:pStyle w:val="NormaleWeb"/>
        <w:spacing w:before="0" w:beforeAutospacing="0" w:after="0" w:afterAutospacing="0"/>
        <w:rPr>
          <w:rFonts w:ascii="Palatino Linotype" w:hAnsi="Palatino Linotype" w:cs="Arial"/>
          <w:sz w:val="22"/>
          <w:szCs w:val="22"/>
        </w:rPr>
      </w:pPr>
    </w:p>
    <w:p w:rsidR="00331C8D" w:rsidRPr="001D4941" w:rsidRDefault="00302B0B" w:rsidP="00331C8D">
      <w:pPr>
        <w:rPr>
          <w:rFonts w:ascii="Palatino Linotype" w:hAnsi="Palatino Linotype"/>
          <w:b/>
          <w:sz w:val="22"/>
          <w:szCs w:val="22"/>
        </w:rPr>
      </w:pPr>
      <w:r>
        <w:rPr>
          <w:rFonts w:ascii="Palatino Linotype" w:hAnsi="Palatino Linotype"/>
          <w:b/>
          <w:sz w:val="22"/>
          <w:szCs w:val="22"/>
        </w:rPr>
        <w:t>9 Destinatari</w:t>
      </w:r>
    </w:p>
    <w:p w:rsidR="00331C8D" w:rsidRDefault="005B5FE3" w:rsidP="00DB76FD">
      <w:pPr>
        <w:rPr>
          <w:rFonts w:ascii="Palatino Linotype" w:hAnsi="Palatino Linotype"/>
          <w:sz w:val="22"/>
          <w:szCs w:val="22"/>
        </w:rPr>
      </w:pPr>
      <w:r>
        <w:rPr>
          <w:rFonts w:ascii="Palatino Linotype" w:hAnsi="Palatino Linotype"/>
          <w:sz w:val="22"/>
          <w:szCs w:val="22"/>
        </w:rPr>
        <w:t>Il progetto è rivolto alle scuole primarie e secondarie di primo grado del Comune di Prato</w:t>
      </w:r>
    </w:p>
    <w:p w:rsidR="00331C8D" w:rsidRPr="001D4941" w:rsidRDefault="00331C8D" w:rsidP="00331C8D">
      <w:pPr>
        <w:rPr>
          <w:rFonts w:ascii="Palatino Linotype" w:hAnsi="Palatino Linotype"/>
          <w:sz w:val="22"/>
          <w:szCs w:val="22"/>
        </w:rPr>
      </w:pPr>
    </w:p>
    <w:sectPr w:rsidR="00331C8D" w:rsidRPr="001D4941" w:rsidSect="00331C8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06" w:rsidRDefault="007F1606">
      <w:r>
        <w:separator/>
      </w:r>
    </w:p>
  </w:endnote>
  <w:endnote w:type="continuationSeparator" w:id="0">
    <w:p w:rsidR="007F1606" w:rsidRDefault="007F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altName w:val="Bradley Hand"/>
    <w:panose1 w:val="03070402050302030203"/>
    <w:charset w:val="00"/>
    <w:family w:val="script"/>
    <w:pitch w:val="variable"/>
    <w:sig w:usb0="00000003" w:usb1="00000000" w:usb2="00000000" w:usb3="00000000" w:csb0="00000001" w:csb1="00000000"/>
  </w:font>
  <w:font w:name="KEYMOY+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45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8D" w:rsidRDefault="00331C8D" w:rsidP="00331C8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31C8D" w:rsidRDefault="00331C8D" w:rsidP="00331C8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8D" w:rsidRDefault="00331C8D" w:rsidP="00331C8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E30F8">
      <w:rPr>
        <w:rStyle w:val="Numeropagina"/>
        <w:noProof/>
      </w:rPr>
      <w:t>I</w:t>
    </w:r>
    <w:r>
      <w:rPr>
        <w:rStyle w:val="Numeropagina"/>
      </w:rPr>
      <w:fldChar w:fldCharType="end"/>
    </w:r>
  </w:p>
  <w:p w:rsidR="00331C8D" w:rsidRPr="00D61C52" w:rsidRDefault="00D61C52" w:rsidP="00331C8D">
    <w:pPr>
      <w:pStyle w:val="Pidipagina"/>
      <w:framePr w:wrap="auto" w:hAnchor="text" w:y="-319"/>
      <w:ind w:right="360"/>
      <w:rPr>
        <w:color w:val="058AE5"/>
      </w:rPr>
    </w:pPr>
    <w:r>
      <w:rPr>
        <w:color w:val="058AE5"/>
      </w:rPr>
      <w:t>Comitato provinciale di Prato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52" w:rsidRDefault="00D61C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06" w:rsidRDefault="007F1606">
      <w:r>
        <w:separator/>
      </w:r>
    </w:p>
  </w:footnote>
  <w:footnote w:type="continuationSeparator" w:id="0">
    <w:p w:rsidR="007F1606" w:rsidRDefault="007F1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52" w:rsidRDefault="00D61C5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52" w:rsidRDefault="00D61C52" w:rsidP="00D61C52">
    <w:pPr>
      <w:pStyle w:val="Intestazione"/>
      <w:tabs>
        <w:tab w:val="clear" w:pos="4819"/>
        <w:tab w:val="clear" w:pos="9638"/>
        <w:tab w:val="left" w:pos="6120"/>
      </w:tabs>
    </w:pPr>
    <w:r>
      <w:rPr>
        <w:noProof/>
      </w:rPr>
      <w:drawing>
        <wp:anchor distT="0" distB="0" distL="114300" distR="114300" simplePos="0" relativeHeight="251660800" behindDoc="1" locked="0" layoutInCell="1" allowOverlap="1" wp14:anchorId="1366E44F" wp14:editId="6D51770C">
          <wp:simplePos x="0" y="0"/>
          <wp:positionH relativeFrom="column">
            <wp:posOffset>4613275</wp:posOffset>
          </wp:positionH>
          <wp:positionV relativeFrom="paragraph">
            <wp:posOffset>-193040</wp:posOffset>
          </wp:positionV>
          <wp:extent cx="1800225" cy="552450"/>
          <wp:effectExtent l="0" t="0" r="9525" b="0"/>
          <wp:wrapTight wrapText="bothSides">
            <wp:wrapPolygon edited="0">
              <wp:start x="0" y="0"/>
              <wp:lineTo x="0" y="20855"/>
              <wp:lineTo x="21486" y="20855"/>
              <wp:lineTo x="2148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 Cooperativa marchio 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5245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7728" behindDoc="1" locked="0" layoutInCell="1" allowOverlap="1" wp14:anchorId="4B52D6EB" wp14:editId="440BCA91">
          <wp:simplePos x="0" y="0"/>
          <wp:positionH relativeFrom="column">
            <wp:posOffset>51435</wp:posOffset>
          </wp:positionH>
          <wp:positionV relativeFrom="paragraph">
            <wp:posOffset>-307340</wp:posOffset>
          </wp:positionV>
          <wp:extent cx="1733550" cy="532130"/>
          <wp:effectExtent l="0" t="0" r="0" b="1270"/>
          <wp:wrapTight wrapText="bothSides">
            <wp:wrapPolygon edited="0">
              <wp:start x="0" y="0"/>
              <wp:lineTo x="0" y="20878"/>
              <wp:lineTo x="21363" y="20878"/>
              <wp:lineTo x="2136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a:extLst>
                      <a:ext uri="{28A0092B-C50C-407E-A947-70E740481C1C}">
                        <a14:useLocalDpi xmlns:a14="http://schemas.microsoft.com/office/drawing/2010/main" val="0"/>
                      </a:ext>
                    </a:extLst>
                  </a:blip>
                  <a:stretch>
                    <a:fillRect/>
                  </a:stretch>
                </pic:blipFill>
                <pic:spPr>
                  <a:xfrm>
                    <a:off x="0" y="0"/>
                    <a:ext cx="1733550" cy="532130"/>
                  </a:xfrm>
                  <a:prstGeom prst="rect">
                    <a:avLst/>
                  </a:prstGeom>
                </pic:spPr>
              </pic:pic>
            </a:graphicData>
          </a:graphic>
          <wp14:sizeRelH relativeFrom="margin">
            <wp14:pctWidth>0</wp14:pctWidth>
          </wp14:sizeRelH>
          <wp14:sizeRelV relativeFrom="margin">
            <wp14:pctHeight>0</wp14:pctHeight>
          </wp14:sizeRelV>
        </wp:anchor>
      </w:drawing>
    </w:r>
    <w:r>
      <w:tab/>
    </w:r>
  </w:p>
  <w:p w:rsidR="00D61C52" w:rsidRDefault="00D61C5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52" w:rsidRDefault="00D61C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6ABB"/>
    <w:multiLevelType w:val="multilevel"/>
    <w:tmpl w:val="B4D00780"/>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
    <w:nsid w:val="125509FB"/>
    <w:multiLevelType w:val="hybridMultilevel"/>
    <w:tmpl w:val="A0042BEC"/>
    <w:lvl w:ilvl="0" w:tplc="11D21A82">
      <w:start w:val="1"/>
      <w:numFmt w:val="decimal"/>
      <w:lvlText w:val="%1"/>
      <w:lvlJc w:val="left"/>
      <w:pPr>
        <w:tabs>
          <w:tab w:val="num" w:pos="539"/>
        </w:tabs>
        <w:ind w:left="0" w:firstLine="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
    <w:nsid w:val="127A0905"/>
    <w:multiLevelType w:val="hybridMultilevel"/>
    <w:tmpl w:val="9FBA2532"/>
    <w:lvl w:ilvl="0" w:tplc="716EFE3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DD4309"/>
    <w:multiLevelType w:val="hybridMultilevel"/>
    <w:tmpl w:val="ED40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874419"/>
    <w:multiLevelType w:val="hybridMultilevel"/>
    <w:tmpl w:val="47922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4B4F22"/>
    <w:multiLevelType w:val="hybridMultilevel"/>
    <w:tmpl w:val="0CB62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CB5B84"/>
    <w:multiLevelType w:val="hybridMultilevel"/>
    <w:tmpl w:val="27A0A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CE0F7B"/>
    <w:multiLevelType w:val="hybridMultilevel"/>
    <w:tmpl w:val="33965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F20F0E"/>
    <w:multiLevelType w:val="hybridMultilevel"/>
    <w:tmpl w:val="C57C97A8"/>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FD"/>
    <w:rsid w:val="00017262"/>
    <w:rsid w:val="000566B7"/>
    <w:rsid w:val="000861B1"/>
    <w:rsid w:val="0009150D"/>
    <w:rsid w:val="00095BFC"/>
    <w:rsid w:val="000C2AA0"/>
    <w:rsid w:val="000E0C1C"/>
    <w:rsid w:val="000E30F8"/>
    <w:rsid w:val="001608F2"/>
    <w:rsid w:val="001D4941"/>
    <w:rsid w:val="00220C6B"/>
    <w:rsid w:val="00294E70"/>
    <w:rsid w:val="00294EBB"/>
    <w:rsid w:val="002B6515"/>
    <w:rsid w:val="00302B0B"/>
    <w:rsid w:val="00317872"/>
    <w:rsid w:val="00320C83"/>
    <w:rsid w:val="00331C8D"/>
    <w:rsid w:val="00372390"/>
    <w:rsid w:val="0043350F"/>
    <w:rsid w:val="00453D26"/>
    <w:rsid w:val="00466EE2"/>
    <w:rsid w:val="00492E9C"/>
    <w:rsid w:val="004E4BB3"/>
    <w:rsid w:val="005932D4"/>
    <w:rsid w:val="005B5FE3"/>
    <w:rsid w:val="005E1BDF"/>
    <w:rsid w:val="00630428"/>
    <w:rsid w:val="0063155A"/>
    <w:rsid w:val="00664E4C"/>
    <w:rsid w:val="00683956"/>
    <w:rsid w:val="006A34A9"/>
    <w:rsid w:val="006D1CA5"/>
    <w:rsid w:val="006E037B"/>
    <w:rsid w:val="0070199C"/>
    <w:rsid w:val="00795C31"/>
    <w:rsid w:val="007F1606"/>
    <w:rsid w:val="0080488B"/>
    <w:rsid w:val="00890C1F"/>
    <w:rsid w:val="008C1B1A"/>
    <w:rsid w:val="008D1BC9"/>
    <w:rsid w:val="009032E3"/>
    <w:rsid w:val="00903607"/>
    <w:rsid w:val="009078A5"/>
    <w:rsid w:val="00907B23"/>
    <w:rsid w:val="00970DF9"/>
    <w:rsid w:val="009E497C"/>
    <w:rsid w:val="009E79DE"/>
    <w:rsid w:val="00A13D86"/>
    <w:rsid w:val="00AA11A7"/>
    <w:rsid w:val="00B1368B"/>
    <w:rsid w:val="00B60806"/>
    <w:rsid w:val="00B64277"/>
    <w:rsid w:val="00B8072E"/>
    <w:rsid w:val="00BE3A32"/>
    <w:rsid w:val="00BF1240"/>
    <w:rsid w:val="00C21D31"/>
    <w:rsid w:val="00D50453"/>
    <w:rsid w:val="00D55292"/>
    <w:rsid w:val="00D565D4"/>
    <w:rsid w:val="00D61C52"/>
    <w:rsid w:val="00D72334"/>
    <w:rsid w:val="00DB76FD"/>
    <w:rsid w:val="00E00EFD"/>
    <w:rsid w:val="00EE5FA4"/>
    <w:rsid w:val="00F4316B"/>
    <w:rsid w:val="00F77C73"/>
    <w:rsid w:val="00F92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99436-2B93-4953-BB93-00B63A3C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1C8D"/>
    <w:rPr>
      <w:sz w:val="24"/>
      <w:szCs w:val="24"/>
    </w:rPr>
  </w:style>
  <w:style w:type="paragraph" w:styleId="Titolo1">
    <w:name w:val="heading 1"/>
    <w:basedOn w:val="Normale"/>
    <w:next w:val="Normale"/>
    <w:qFormat/>
    <w:rsid w:val="00331C8D"/>
    <w:pPr>
      <w:keepNext/>
      <w:numPr>
        <w:numId w:val="1"/>
      </w:numPr>
      <w:spacing w:before="360" w:after="120"/>
      <w:ind w:left="431" w:hanging="431"/>
      <w:outlineLvl w:val="0"/>
    </w:pPr>
    <w:rPr>
      <w:b/>
      <w:bCs/>
      <w:sz w:val="28"/>
      <w:szCs w:val="28"/>
    </w:rPr>
  </w:style>
  <w:style w:type="paragraph" w:styleId="Titolo2">
    <w:name w:val="heading 2"/>
    <w:basedOn w:val="Normale"/>
    <w:next w:val="Normale"/>
    <w:qFormat/>
    <w:rsid w:val="00331C8D"/>
    <w:pPr>
      <w:keepNext/>
      <w:numPr>
        <w:ilvl w:val="1"/>
        <w:numId w:val="1"/>
      </w:numPr>
      <w:tabs>
        <w:tab w:val="left" w:pos="0"/>
      </w:tabs>
      <w:jc w:val="center"/>
      <w:outlineLvl w:val="1"/>
    </w:pPr>
    <w:rPr>
      <w:rFonts w:ascii="Palatino Linotype" w:hAnsi="Palatino Linotype"/>
      <w:b/>
    </w:rPr>
  </w:style>
  <w:style w:type="paragraph" w:styleId="Titolo3">
    <w:name w:val="heading 3"/>
    <w:basedOn w:val="Normale"/>
    <w:next w:val="Normale"/>
    <w:qFormat/>
    <w:rsid w:val="00331C8D"/>
    <w:pPr>
      <w:keepNext/>
      <w:numPr>
        <w:ilvl w:val="2"/>
        <w:numId w:val="1"/>
      </w:numPr>
      <w:jc w:val="both"/>
      <w:outlineLvl w:val="2"/>
    </w:pPr>
  </w:style>
  <w:style w:type="paragraph" w:styleId="Titolo4">
    <w:name w:val="heading 4"/>
    <w:basedOn w:val="Normale"/>
    <w:next w:val="Normale"/>
    <w:qFormat/>
    <w:rsid w:val="00331C8D"/>
    <w:pPr>
      <w:keepNext/>
      <w:numPr>
        <w:ilvl w:val="3"/>
        <w:numId w:val="1"/>
      </w:numPr>
      <w:jc w:val="right"/>
      <w:outlineLvl w:val="3"/>
    </w:pPr>
    <w:rPr>
      <w:color w:val="000080"/>
      <w:sz w:val="28"/>
      <w:szCs w:val="28"/>
    </w:rPr>
  </w:style>
  <w:style w:type="paragraph" w:styleId="Titolo5">
    <w:name w:val="heading 5"/>
    <w:basedOn w:val="Normale"/>
    <w:next w:val="Normale"/>
    <w:qFormat/>
    <w:rsid w:val="00331C8D"/>
    <w:pPr>
      <w:keepNext/>
      <w:numPr>
        <w:ilvl w:val="4"/>
        <w:numId w:val="1"/>
      </w:numPr>
      <w:jc w:val="both"/>
      <w:outlineLvl w:val="4"/>
    </w:pPr>
  </w:style>
  <w:style w:type="paragraph" w:styleId="Titolo6">
    <w:name w:val="heading 6"/>
    <w:basedOn w:val="Normale"/>
    <w:next w:val="Normale"/>
    <w:qFormat/>
    <w:rsid w:val="00331C8D"/>
    <w:pPr>
      <w:keepNext/>
      <w:numPr>
        <w:ilvl w:val="5"/>
        <w:numId w:val="1"/>
      </w:numPr>
      <w:jc w:val="center"/>
      <w:outlineLvl w:val="5"/>
    </w:pPr>
    <w:rPr>
      <w:b/>
      <w:bCs/>
      <w:color w:val="000080"/>
      <w:sz w:val="28"/>
      <w:szCs w:val="28"/>
    </w:rPr>
  </w:style>
  <w:style w:type="paragraph" w:styleId="Titolo7">
    <w:name w:val="heading 7"/>
    <w:basedOn w:val="Normale"/>
    <w:next w:val="Normale"/>
    <w:qFormat/>
    <w:rsid w:val="00331C8D"/>
    <w:pPr>
      <w:numPr>
        <w:ilvl w:val="6"/>
        <w:numId w:val="1"/>
      </w:numPr>
      <w:spacing w:before="240" w:after="60"/>
      <w:outlineLvl w:val="6"/>
    </w:pPr>
  </w:style>
  <w:style w:type="paragraph" w:styleId="Titolo8">
    <w:name w:val="heading 8"/>
    <w:basedOn w:val="Normale"/>
    <w:next w:val="Normale"/>
    <w:qFormat/>
    <w:rsid w:val="00331C8D"/>
    <w:pPr>
      <w:numPr>
        <w:ilvl w:val="7"/>
        <w:numId w:val="1"/>
      </w:numPr>
      <w:spacing w:before="240" w:after="60"/>
      <w:outlineLvl w:val="7"/>
    </w:pPr>
    <w:rPr>
      <w:i/>
      <w:iCs/>
    </w:rPr>
  </w:style>
  <w:style w:type="paragraph" w:styleId="Titolo9">
    <w:name w:val="heading 9"/>
    <w:basedOn w:val="Normale"/>
    <w:next w:val="Normale"/>
    <w:qFormat/>
    <w:rsid w:val="00331C8D"/>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31C8D"/>
    <w:pPr>
      <w:tabs>
        <w:tab w:val="center" w:pos="4819"/>
        <w:tab w:val="right" w:pos="9638"/>
      </w:tabs>
    </w:pPr>
  </w:style>
  <w:style w:type="character" w:styleId="Numeropagina">
    <w:name w:val="page number"/>
    <w:basedOn w:val="Carpredefinitoparagrafo"/>
    <w:rsid w:val="00331C8D"/>
  </w:style>
  <w:style w:type="paragraph" w:styleId="Intestazione">
    <w:name w:val="header"/>
    <w:basedOn w:val="Normale"/>
    <w:link w:val="IntestazioneCarattere"/>
    <w:uiPriority w:val="99"/>
    <w:rsid w:val="00320C83"/>
    <w:pPr>
      <w:tabs>
        <w:tab w:val="center" w:pos="4819"/>
        <w:tab w:val="right" w:pos="9638"/>
      </w:tabs>
    </w:pPr>
  </w:style>
  <w:style w:type="character" w:customStyle="1" w:styleId="IntestazioneCarattere">
    <w:name w:val="Intestazione Carattere"/>
    <w:basedOn w:val="Carpredefinitoparagrafo"/>
    <w:link w:val="Intestazione"/>
    <w:uiPriority w:val="99"/>
    <w:rsid w:val="00320C83"/>
    <w:rPr>
      <w:sz w:val="24"/>
      <w:szCs w:val="24"/>
    </w:rPr>
  </w:style>
  <w:style w:type="paragraph" w:styleId="Testofumetto">
    <w:name w:val="Balloon Text"/>
    <w:basedOn w:val="Normale"/>
    <w:link w:val="TestofumettoCarattere"/>
    <w:rsid w:val="00320C83"/>
    <w:rPr>
      <w:rFonts w:ascii="Tahoma" w:hAnsi="Tahoma" w:cs="Tahoma"/>
      <w:sz w:val="16"/>
      <w:szCs w:val="16"/>
    </w:rPr>
  </w:style>
  <w:style w:type="character" w:customStyle="1" w:styleId="TestofumettoCarattere">
    <w:name w:val="Testo fumetto Carattere"/>
    <w:basedOn w:val="Carpredefinitoparagrafo"/>
    <w:link w:val="Testofumetto"/>
    <w:rsid w:val="00320C83"/>
    <w:rPr>
      <w:rFonts w:ascii="Tahoma" w:hAnsi="Tahoma" w:cs="Tahoma"/>
      <w:sz w:val="16"/>
      <w:szCs w:val="16"/>
    </w:rPr>
  </w:style>
  <w:style w:type="character" w:styleId="Enfasigrassetto">
    <w:name w:val="Strong"/>
    <w:basedOn w:val="Carpredefinitoparagrafo"/>
    <w:uiPriority w:val="22"/>
    <w:qFormat/>
    <w:rsid w:val="000861B1"/>
    <w:rPr>
      <w:b/>
      <w:bCs/>
    </w:rPr>
  </w:style>
  <w:style w:type="paragraph" w:styleId="NormaleWeb">
    <w:name w:val="Normal (Web)"/>
    <w:basedOn w:val="Normale"/>
    <w:uiPriority w:val="99"/>
    <w:unhideWhenUsed/>
    <w:rsid w:val="00466EE2"/>
    <w:pPr>
      <w:spacing w:before="100" w:beforeAutospacing="1" w:after="100" w:afterAutospacing="1"/>
    </w:pPr>
  </w:style>
  <w:style w:type="character" w:styleId="Enfasicorsivo">
    <w:name w:val="Emphasis"/>
    <w:basedOn w:val="Carpredefinitoparagrafo"/>
    <w:uiPriority w:val="20"/>
    <w:qFormat/>
    <w:rsid w:val="00F77C73"/>
    <w:rPr>
      <w:i/>
      <w:iCs/>
    </w:rPr>
  </w:style>
  <w:style w:type="paragraph" w:customStyle="1" w:styleId="Default">
    <w:name w:val="Default"/>
    <w:rsid w:val="000566B7"/>
    <w:pPr>
      <w:autoSpaceDE w:val="0"/>
      <w:autoSpaceDN w:val="0"/>
      <w:adjustRightInd w:val="0"/>
    </w:pPr>
    <w:rPr>
      <w:rFonts w:ascii="Bradley Hand ITC" w:hAnsi="Bradley Hand ITC" w:cs="Bradley Hand ITC"/>
      <w:color w:val="000000"/>
      <w:sz w:val="24"/>
      <w:szCs w:val="24"/>
    </w:rPr>
  </w:style>
  <w:style w:type="paragraph" w:styleId="Paragrafoelenco">
    <w:name w:val="List Paragraph"/>
    <w:basedOn w:val="Normale"/>
    <w:uiPriority w:val="34"/>
    <w:qFormat/>
    <w:rsid w:val="00F92151"/>
    <w:pPr>
      <w:ind w:left="720"/>
      <w:contextualSpacing/>
    </w:pPr>
  </w:style>
  <w:style w:type="paragraph" w:customStyle="1" w:styleId="Pa0">
    <w:name w:val="Pa0"/>
    <w:basedOn w:val="Default"/>
    <w:next w:val="Default"/>
    <w:uiPriority w:val="99"/>
    <w:rsid w:val="0080488B"/>
    <w:pPr>
      <w:spacing w:line="240" w:lineRule="atLeast"/>
    </w:pPr>
    <w:rPr>
      <w:rFonts w:ascii="KEYMOY+Univers" w:hAnsi="KEYMOY+Univers" w:cs="Times New Roman"/>
      <w:color w:val="auto"/>
    </w:rPr>
  </w:style>
  <w:style w:type="character" w:customStyle="1" w:styleId="A3">
    <w:name w:val="A3"/>
    <w:uiPriority w:val="99"/>
    <w:rsid w:val="0080488B"/>
    <w:rPr>
      <w:rFonts w:cs="KEYMOY+Univer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98917">
      <w:bodyDiv w:val="1"/>
      <w:marLeft w:val="0"/>
      <w:marRight w:val="0"/>
      <w:marTop w:val="0"/>
      <w:marBottom w:val="0"/>
      <w:divBdr>
        <w:top w:val="none" w:sz="0" w:space="0" w:color="auto"/>
        <w:left w:val="none" w:sz="0" w:space="0" w:color="auto"/>
        <w:bottom w:val="none" w:sz="0" w:space="0" w:color="auto"/>
        <w:right w:val="none" w:sz="0" w:space="0" w:color="auto"/>
      </w:divBdr>
      <w:divsChild>
        <w:div w:id="168685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SSERVATORIO\attivit&#224;\collaborazioni%20e%20progetti\Cap%20scuola\proget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B9FF-5F47-40FB-8282-5443E1D0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progetto</Template>
  <TotalTime>1</TotalTime>
  <Pages>3</Pages>
  <Words>1382</Words>
  <Characters>7878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1</vt:lpstr>
    </vt:vector>
  </TitlesOfParts>
  <Company>Hewlett-Packard Company</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Nicola Brotto</cp:lastModifiedBy>
  <cp:revision>2</cp:revision>
  <cp:lastPrinted>2014-08-26T07:38:00Z</cp:lastPrinted>
  <dcterms:created xsi:type="dcterms:W3CDTF">2014-09-24T15:17:00Z</dcterms:created>
  <dcterms:modified xsi:type="dcterms:W3CDTF">2014-09-24T15:17:00Z</dcterms:modified>
</cp:coreProperties>
</file>