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DEA37" w14:textId="01587690" w:rsidR="008F555F" w:rsidRDefault="000B0608" w:rsidP="00F051E5">
      <w:pPr>
        <w:ind w:right="282"/>
        <w:jc w:val="center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>Vittorio Falci</w:t>
      </w:r>
    </w:p>
    <w:p w14:paraId="5B1EFD45" w14:textId="77777777" w:rsidR="007445B6" w:rsidRPr="007445B6" w:rsidRDefault="007445B6" w:rsidP="00F051E5">
      <w:pPr>
        <w:ind w:right="282"/>
        <w:jc w:val="center"/>
        <w:rPr>
          <w:rFonts w:ascii="Verdana" w:hAnsi="Verdana" w:cs="Arial"/>
          <w:sz w:val="20"/>
          <w:szCs w:val="20"/>
        </w:rPr>
      </w:pPr>
    </w:p>
    <w:p w14:paraId="4EE7303C" w14:textId="24D3012B" w:rsidR="00362223" w:rsidRPr="00116999" w:rsidRDefault="000B0608" w:rsidP="00362223">
      <w:pPr>
        <w:jc w:val="center"/>
        <w:rPr>
          <w:rFonts w:ascii="Verdana" w:hAnsi="Verdana"/>
          <w:b/>
          <w:sz w:val="44"/>
          <w:szCs w:val="44"/>
        </w:rPr>
      </w:pPr>
      <w:r>
        <w:rPr>
          <w:rFonts w:ascii="Verdana" w:hAnsi="Verdana"/>
          <w:b/>
          <w:sz w:val="44"/>
          <w:szCs w:val="44"/>
        </w:rPr>
        <w:t>Scienze e Tecnologie Applicate</w:t>
      </w:r>
    </w:p>
    <w:p w14:paraId="21776F73" w14:textId="6F7AFD40" w:rsidR="003512C3" w:rsidRPr="00AE2E78" w:rsidRDefault="000B0608" w:rsidP="002F2FED">
      <w:pPr>
        <w:jc w:val="center"/>
        <w:rPr>
          <w:b/>
          <w:sz w:val="22"/>
          <w:szCs w:val="22"/>
        </w:rPr>
      </w:pPr>
      <w:r>
        <w:rPr>
          <w:rFonts w:ascii="Verdana" w:hAnsi="Verdana"/>
          <w:b/>
        </w:rPr>
        <w:t>Elettronica – Elettrotecnica – Automazione - Robotica</w:t>
      </w:r>
    </w:p>
    <w:p w14:paraId="7DFB598D" w14:textId="77777777" w:rsidR="00AB754D" w:rsidRPr="002F2FED" w:rsidRDefault="00AB754D" w:rsidP="002F2FED">
      <w:pPr>
        <w:jc w:val="center"/>
        <w:rPr>
          <w:b/>
          <w:sz w:val="28"/>
          <w:szCs w:val="28"/>
        </w:rPr>
      </w:pPr>
    </w:p>
    <w:p w14:paraId="2EA78111" w14:textId="77777777" w:rsidR="00362223" w:rsidRDefault="00362223" w:rsidP="002F2FED">
      <w:pPr>
        <w:jc w:val="center"/>
        <w:rPr>
          <w:rFonts w:ascii="Verdana" w:hAnsi="Verdana"/>
        </w:rPr>
      </w:pPr>
      <w:r w:rsidRPr="007D00E4">
        <w:rPr>
          <w:rFonts w:ascii="Verdana" w:hAnsi="Verdana"/>
        </w:rPr>
        <w:t>Con Interactive E-Book</w:t>
      </w:r>
      <w:r>
        <w:rPr>
          <w:rFonts w:ascii="Verdana" w:hAnsi="Verdana"/>
        </w:rPr>
        <w:t xml:space="preserve"> + Guida docente</w:t>
      </w:r>
    </w:p>
    <w:p w14:paraId="6B0F32FA" w14:textId="77777777" w:rsidR="00AB754D" w:rsidRPr="002F2FED" w:rsidRDefault="00AB754D" w:rsidP="002F2FED">
      <w:pPr>
        <w:jc w:val="center"/>
        <w:rPr>
          <w:rFonts w:ascii="Verdana" w:hAnsi="Verdana"/>
        </w:rPr>
      </w:pPr>
    </w:p>
    <w:p w14:paraId="41239DCD" w14:textId="5AA7C61B" w:rsidR="00362223" w:rsidRDefault="00362223" w:rsidP="00362223">
      <w:pPr>
        <w:jc w:val="center"/>
        <w:rPr>
          <w:rFonts w:ascii="Verdana" w:hAnsi="Verdana"/>
        </w:rPr>
      </w:pPr>
      <w:r w:rsidRPr="006A0661">
        <w:rPr>
          <w:rFonts w:ascii="Verdana" w:hAnsi="Verdana"/>
        </w:rPr>
        <w:t xml:space="preserve">pagg. </w:t>
      </w:r>
      <w:r w:rsidR="000B0608">
        <w:rPr>
          <w:rFonts w:ascii="Verdana" w:hAnsi="Verdana"/>
        </w:rPr>
        <w:t>288</w:t>
      </w:r>
      <w:r w:rsidRPr="006A0661">
        <w:rPr>
          <w:rFonts w:ascii="Verdana" w:hAnsi="Verdana"/>
        </w:rPr>
        <w:tab/>
      </w:r>
      <w:r w:rsidRPr="006A0661">
        <w:rPr>
          <w:rFonts w:ascii="Verdana" w:hAnsi="Verdana"/>
        </w:rPr>
        <w:tab/>
        <w:t xml:space="preserve">€ </w:t>
      </w:r>
      <w:r w:rsidR="000B0608">
        <w:rPr>
          <w:rFonts w:ascii="Verdana" w:hAnsi="Verdana"/>
        </w:rPr>
        <w:t>20</w:t>
      </w:r>
      <w:r w:rsidR="003512C3">
        <w:rPr>
          <w:rFonts w:ascii="Verdana" w:hAnsi="Verdana"/>
        </w:rPr>
        <w:t>,</w:t>
      </w:r>
      <w:r w:rsidR="000B0608">
        <w:rPr>
          <w:rFonts w:ascii="Verdana" w:hAnsi="Verdana"/>
        </w:rPr>
        <w:t>9</w:t>
      </w:r>
      <w:r w:rsidRPr="006A0661">
        <w:rPr>
          <w:rFonts w:ascii="Verdana" w:hAnsi="Verdana"/>
        </w:rPr>
        <w:t>0</w:t>
      </w:r>
      <w:r w:rsidRPr="006A0661">
        <w:rPr>
          <w:rFonts w:ascii="Verdana" w:hAnsi="Verdana"/>
        </w:rPr>
        <w:tab/>
        <w:t xml:space="preserve">ISBN </w:t>
      </w:r>
      <w:r w:rsidR="007072D0" w:rsidRPr="007072D0">
        <w:rPr>
          <w:rFonts w:ascii="Verdana" w:hAnsi="Verdana"/>
        </w:rPr>
        <w:t>978-88-8488-</w:t>
      </w:r>
      <w:r w:rsidR="000B0608">
        <w:rPr>
          <w:rFonts w:ascii="Verdana" w:hAnsi="Verdana"/>
        </w:rPr>
        <w:t>468</w:t>
      </w:r>
      <w:r w:rsidR="007072D0" w:rsidRPr="007072D0">
        <w:rPr>
          <w:rFonts w:ascii="Verdana" w:hAnsi="Verdana"/>
        </w:rPr>
        <w:t>-</w:t>
      </w:r>
      <w:r w:rsidR="000B0608">
        <w:rPr>
          <w:rFonts w:ascii="Verdana" w:hAnsi="Verdana"/>
        </w:rPr>
        <w:t>8</w:t>
      </w:r>
    </w:p>
    <w:p w14:paraId="0E699A6A" w14:textId="77777777" w:rsidR="00362223" w:rsidRPr="00362223" w:rsidRDefault="00362223" w:rsidP="002E7FC9">
      <w:pPr>
        <w:jc w:val="center"/>
        <w:rPr>
          <w:rFonts w:ascii="Verdana" w:hAnsi="Verdana"/>
          <w:b/>
          <w:caps/>
          <w:sz w:val="20"/>
          <w:szCs w:val="20"/>
        </w:rPr>
      </w:pPr>
    </w:p>
    <w:p w14:paraId="04559F4A" w14:textId="7270B0E2" w:rsidR="008F555F" w:rsidRDefault="00011781" w:rsidP="002E7FC9">
      <w:pPr>
        <w:tabs>
          <w:tab w:val="center" w:pos="4860"/>
          <w:tab w:val="left" w:pos="9214"/>
          <w:tab w:val="right" w:pos="10204"/>
        </w:tabs>
        <w:jc w:val="both"/>
        <w:rPr>
          <w:rFonts w:ascii="Verdana" w:hAnsi="Verdana"/>
          <w:b/>
          <w:caps/>
          <w:sz w:val="28"/>
          <w:szCs w:val="28"/>
        </w:rPr>
      </w:pPr>
      <w:r>
        <w:rPr>
          <w:rFonts w:ascii="Verdana" w:hAnsi="Verdana"/>
          <w:b/>
          <w:caps/>
          <w:sz w:val="28"/>
          <w:szCs w:val="28"/>
        </w:rPr>
        <w:t>NOVITA'</w:t>
      </w:r>
      <w:r w:rsidR="00116999">
        <w:rPr>
          <w:rFonts w:ascii="Verdana" w:hAnsi="Verdana"/>
          <w:b/>
          <w:caps/>
          <w:sz w:val="28"/>
          <w:szCs w:val="28"/>
        </w:rPr>
        <w:t xml:space="preserve">         </w:t>
      </w:r>
      <w:r w:rsidR="002E7FC9">
        <w:rPr>
          <w:rFonts w:ascii="Verdana" w:hAnsi="Verdana"/>
          <w:b/>
          <w:caps/>
          <w:sz w:val="28"/>
          <w:szCs w:val="28"/>
        </w:rPr>
        <w:tab/>
        <w:t xml:space="preserve">                                                         </w:t>
      </w:r>
      <w:r w:rsidR="008F555F" w:rsidRPr="00170809">
        <w:rPr>
          <w:rFonts w:ascii="Verdana" w:hAnsi="Verdana"/>
          <w:b/>
          <w:caps/>
          <w:sz w:val="28"/>
          <w:szCs w:val="28"/>
        </w:rPr>
        <w:t>san marco</w:t>
      </w:r>
    </w:p>
    <w:p w14:paraId="63CC97FF" w14:textId="77777777" w:rsidR="00EE0B82" w:rsidRPr="00C4061F" w:rsidRDefault="00EE0B82" w:rsidP="002E7FC9">
      <w:pPr>
        <w:jc w:val="both"/>
        <w:rPr>
          <w:rFonts w:ascii="Verdana" w:hAnsi="Verdana"/>
          <w:sz w:val="22"/>
          <w:szCs w:val="22"/>
        </w:rPr>
      </w:pPr>
    </w:p>
    <w:p w14:paraId="03574DCF" w14:textId="27522BCD" w:rsidR="000B0608" w:rsidRPr="00C4061F" w:rsidRDefault="000B0608" w:rsidP="000B0608">
      <w:pPr>
        <w:rPr>
          <w:rFonts w:ascii="Verdana" w:hAnsi="Verdana"/>
          <w:sz w:val="22"/>
          <w:szCs w:val="22"/>
        </w:rPr>
      </w:pPr>
      <w:r w:rsidRPr="00C4061F">
        <w:rPr>
          <w:rFonts w:ascii="Verdana" w:hAnsi="Verdana"/>
          <w:sz w:val="22"/>
          <w:szCs w:val="22"/>
        </w:rPr>
        <w:t>Si propone per l’adozione il libro</w:t>
      </w:r>
      <w:r w:rsidRPr="00C4061F">
        <w:rPr>
          <w:rFonts w:ascii="Verdana" w:hAnsi="Verdana"/>
          <w:sz w:val="22"/>
          <w:szCs w:val="22"/>
        </w:rPr>
        <w:t xml:space="preserve"> </w:t>
      </w:r>
      <w:r w:rsidRPr="00C4061F">
        <w:rPr>
          <w:rFonts w:ascii="Verdana" w:hAnsi="Verdana"/>
          <w:i/>
          <w:iCs/>
          <w:sz w:val="22"/>
          <w:szCs w:val="22"/>
        </w:rPr>
        <w:t>Scienze e Tecnologie Applicat</w:t>
      </w:r>
      <w:r w:rsidRPr="00C4061F">
        <w:rPr>
          <w:rFonts w:ascii="Verdana" w:hAnsi="Verdana"/>
          <w:i/>
          <w:iCs/>
          <w:sz w:val="22"/>
          <w:szCs w:val="22"/>
        </w:rPr>
        <w:t>e</w:t>
      </w:r>
      <w:r w:rsidRPr="00C4061F">
        <w:rPr>
          <w:rFonts w:ascii="Verdana" w:hAnsi="Verdana"/>
          <w:sz w:val="22"/>
          <w:szCs w:val="22"/>
        </w:rPr>
        <w:t xml:space="preserve">. Elettronica – </w:t>
      </w:r>
      <w:r w:rsidRPr="00C4061F">
        <w:rPr>
          <w:rFonts w:ascii="Verdana" w:hAnsi="Verdana"/>
          <w:i/>
          <w:iCs/>
          <w:sz w:val="22"/>
          <w:szCs w:val="22"/>
        </w:rPr>
        <w:t>Elettrotecnica – Automazione – Robotica</w:t>
      </w:r>
      <w:r w:rsidRPr="00C4061F">
        <w:rPr>
          <w:rFonts w:ascii="Verdana" w:hAnsi="Verdana"/>
          <w:sz w:val="22"/>
          <w:szCs w:val="22"/>
        </w:rPr>
        <w:t xml:space="preserve"> rivolto </w:t>
      </w:r>
      <w:r w:rsidRPr="00C4061F">
        <w:rPr>
          <w:rFonts w:ascii="Verdana" w:hAnsi="Verdana"/>
          <w:sz w:val="22"/>
          <w:szCs w:val="22"/>
        </w:rPr>
        <w:t>al secondo anno degli Istituti Tecnici Tecnologici</w:t>
      </w:r>
      <w:r w:rsidRPr="00C4061F">
        <w:rPr>
          <w:rFonts w:ascii="Verdana" w:hAnsi="Verdana"/>
          <w:sz w:val="22"/>
          <w:szCs w:val="22"/>
        </w:rPr>
        <w:t xml:space="preserve"> a indirizzo Elettronica ed Elettrotecnica.</w:t>
      </w:r>
      <w:r w:rsidRPr="00C4061F">
        <w:rPr>
          <w:rFonts w:ascii="Verdana" w:hAnsi="Verdana"/>
          <w:sz w:val="22"/>
          <w:szCs w:val="22"/>
        </w:rPr>
        <w:t xml:space="preserve"> </w:t>
      </w:r>
    </w:p>
    <w:p w14:paraId="4410F7FC" w14:textId="77777777" w:rsidR="000B0608" w:rsidRPr="00C4061F" w:rsidRDefault="000B0608" w:rsidP="000B0608">
      <w:pPr>
        <w:rPr>
          <w:rFonts w:ascii="Verdana" w:hAnsi="Verdana"/>
          <w:sz w:val="22"/>
          <w:szCs w:val="22"/>
        </w:rPr>
      </w:pPr>
      <w:r w:rsidRPr="00C4061F">
        <w:rPr>
          <w:rFonts w:ascii="Verdana" w:hAnsi="Verdana"/>
          <w:sz w:val="22"/>
          <w:szCs w:val="22"/>
        </w:rPr>
        <w:t xml:space="preserve">L’opera si presenta come un testo agile e graduale, dalla grafica moderna e accattivante. Sono protagoniste del testo l’evoluzione dell’industria 4.0 e la necessità di realizzare un’economia circolare che considera il rifiuto come risorsa in ottica </w:t>
      </w:r>
      <w:r w:rsidRPr="00C4061F">
        <w:rPr>
          <w:rFonts w:ascii="Verdana" w:hAnsi="Verdana"/>
          <w:i/>
          <w:iCs/>
          <w:sz w:val="22"/>
          <w:szCs w:val="22"/>
        </w:rPr>
        <w:t>green</w:t>
      </w:r>
      <w:r w:rsidRPr="00C4061F">
        <w:rPr>
          <w:rFonts w:ascii="Verdana" w:hAnsi="Verdana"/>
          <w:sz w:val="22"/>
          <w:szCs w:val="22"/>
        </w:rPr>
        <w:t>, secondo le indicazioni e gli orizzonti auspicati dall’Unione Europea.</w:t>
      </w:r>
    </w:p>
    <w:p w14:paraId="61C4EC22" w14:textId="2B2EFD0A" w:rsidR="000B0608" w:rsidRPr="00C4061F" w:rsidRDefault="000B0608" w:rsidP="000B0608">
      <w:pPr>
        <w:rPr>
          <w:rFonts w:ascii="Verdana" w:hAnsi="Verdana"/>
          <w:sz w:val="22"/>
          <w:szCs w:val="22"/>
        </w:rPr>
      </w:pPr>
      <w:r w:rsidRPr="00C4061F">
        <w:rPr>
          <w:rFonts w:ascii="Verdana" w:hAnsi="Verdana"/>
          <w:sz w:val="22"/>
          <w:szCs w:val="22"/>
        </w:rPr>
        <w:t xml:space="preserve">Il libro è organizzato in </w:t>
      </w:r>
      <w:r w:rsidRPr="00C4061F">
        <w:rPr>
          <w:rFonts w:ascii="Verdana" w:hAnsi="Verdana"/>
          <w:sz w:val="22"/>
          <w:szCs w:val="22"/>
        </w:rPr>
        <w:t>Unità Di Apprendimento (</w:t>
      </w:r>
      <w:r w:rsidRPr="00C4061F">
        <w:rPr>
          <w:rFonts w:ascii="Verdana" w:hAnsi="Verdana"/>
          <w:sz w:val="22"/>
          <w:szCs w:val="22"/>
        </w:rPr>
        <w:t>U</w:t>
      </w:r>
      <w:r w:rsidRPr="00C4061F">
        <w:rPr>
          <w:rFonts w:ascii="Verdana" w:hAnsi="Verdana"/>
          <w:sz w:val="22"/>
          <w:szCs w:val="22"/>
        </w:rPr>
        <w:t>D</w:t>
      </w:r>
      <w:r w:rsidRPr="00C4061F">
        <w:rPr>
          <w:rFonts w:ascii="Verdana" w:hAnsi="Verdana"/>
          <w:sz w:val="22"/>
          <w:szCs w:val="22"/>
        </w:rPr>
        <w:t>A</w:t>
      </w:r>
      <w:r w:rsidRPr="00C4061F">
        <w:rPr>
          <w:rFonts w:ascii="Verdana" w:hAnsi="Verdana"/>
          <w:sz w:val="22"/>
          <w:szCs w:val="22"/>
        </w:rPr>
        <w:t>)</w:t>
      </w:r>
      <w:r w:rsidRPr="00C4061F">
        <w:rPr>
          <w:rFonts w:ascii="Verdana" w:hAnsi="Verdana"/>
          <w:sz w:val="22"/>
          <w:szCs w:val="22"/>
        </w:rPr>
        <w:t xml:space="preserve"> divise in focus e consente un orientamento consapevole verso le discipline del settore che saranno trattate negli anni successivi.</w:t>
      </w:r>
    </w:p>
    <w:p w14:paraId="70D5ADF3" w14:textId="33C6B99B" w:rsidR="000B0608" w:rsidRPr="00C4061F" w:rsidRDefault="000B0608" w:rsidP="000B0608">
      <w:pPr>
        <w:rPr>
          <w:rFonts w:ascii="Verdana" w:hAnsi="Verdana"/>
          <w:sz w:val="22"/>
          <w:szCs w:val="22"/>
        </w:rPr>
      </w:pPr>
      <w:r w:rsidRPr="00C4061F">
        <w:rPr>
          <w:rFonts w:ascii="Verdana" w:hAnsi="Verdana"/>
          <w:sz w:val="22"/>
          <w:szCs w:val="22"/>
        </w:rPr>
        <w:t>Il percorso</w:t>
      </w:r>
      <w:r w:rsidRPr="00C4061F">
        <w:rPr>
          <w:rFonts w:ascii="Verdana" w:hAnsi="Verdana"/>
          <w:sz w:val="22"/>
          <w:szCs w:val="22"/>
        </w:rPr>
        <w:t xml:space="preserve"> prende avvio dallo sviluppo </w:t>
      </w:r>
      <w:r w:rsidRPr="00C4061F">
        <w:rPr>
          <w:rFonts w:ascii="Verdana" w:hAnsi="Verdana"/>
          <w:sz w:val="22"/>
          <w:szCs w:val="22"/>
        </w:rPr>
        <w:t>industriale</w:t>
      </w:r>
      <w:r w:rsidRPr="00C4061F">
        <w:rPr>
          <w:rFonts w:ascii="Verdana" w:hAnsi="Verdana"/>
          <w:sz w:val="22"/>
          <w:szCs w:val="22"/>
        </w:rPr>
        <w:t xml:space="preserve"> e dalle caratteristiche dell’</w:t>
      </w:r>
      <w:r w:rsidRPr="00C4061F">
        <w:rPr>
          <w:rFonts w:ascii="Verdana" w:hAnsi="Verdana"/>
          <w:b/>
          <w:bCs/>
          <w:sz w:val="22"/>
          <w:szCs w:val="22"/>
        </w:rPr>
        <w:t>industria 4.0</w:t>
      </w:r>
      <w:r w:rsidRPr="00C4061F">
        <w:rPr>
          <w:rFonts w:ascii="Verdana" w:hAnsi="Verdana"/>
          <w:sz w:val="22"/>
          <w:szCs w:val="22"/>
        </w:rPr>
        <w:t xml:space="preserve">. Procede poi con la trattazione dei </w:t>
      </w:r>
      <w:r w:rsidRPr="00C4061F">
        <w:rPr>
          <w:rFonts w:ascii="Verdana" w:hAnsi="Verdana"/>
          <w:b/>
          <w:bCs/>
          <w:sz w:val="22"/>
          <w:szCs w:val="22"/>
        </w:rPr>
        <w:t>materiali</w:t>
      </w:r>
      <w:r w:rsidRPr="00C4061F">
        <w:rPr>
          <w:rFonts w:ascii="Verdana" w:hAnsi="Verdana"/>
          <w:sz w:val="22"/>
          <w:szCs w:val="22"/>
        </w:rPr>
        <w:t xml:space="preserve"> più utilizzati nel settore, la </w:t>
      </w:r>
      <w:r w:rsidRPr="00C4061F">
        <w:rPr>
          <w:rFonts w:ascii="Verdana" w:hAnsi="Verdana"/>
          <w:b/>
          <w:bCs/>
          <w:sz w:val="22"/>
          <w:szCs w:val="22"/>
        </w:rPr>
        <w:t>sicurezza</w:t>
      </w:r>
      <w:r w:rsidRPr="00C4061F">
        <w:rPr>
          <w:rFonts w:ascii="Verdana" w:hAnsi="Verdana"/>
          <w:sz w:val="22"/>
          <w:szCs w:val="22"/>
        </w:rPr>
        <w:t xml:space="preserve"> nei luoghi di lavoro e principi di </w:t>
      </w:r>
      <w:r w:rsidRPr="00C4061F">
        <w:rPr>
          <w:rFonts w:ascii="Verdana" w:hAnsi="Verdana"/>
          <w:b/>
          <w:bCs/>
          <w:sz w:val="22"/>
          <w:szCs w:val="22"/>
        </w:rPr>
        <w:t>organizzazione</w:t>
      </w:r>
      <w:r w:rsidRPr="00C4061F">
        <w:rPr>
          <w:rFonts w:ascii="Verdana" w:hAnsi="Verdana"/>
          <w:sz w:val="22"/>
          <w:szCs w:val="22"/>
        </w:rPr>
        <w:t xml:space="preserve"> </w:t>
      </w:r>
      <w:r w:rsidRPr="00C4061F">
        <w:rPr>
          <w:rFonts w:ascii="Verdana" w:hAnsi="Verdana"/>
          <w:b/>
          <w:bCs/>
          <w:sz w:val="22"/>
          <w:szCs w:val="22"/>
        </w:rPr>
        <w:t>aziendale</w:t>
      </w:r>
      <w:r w:rsidRPr="00C4061F">
        <w:rPr>
          <w:rFonts w:ascii="Verdana" w:hAnsi="Verdana"/>
          <w:sz w:val="22"/>
          <w:szCs w:val="22"/>
        </w:rPr>
        <w:t xml:space="preserve">. Le </w:t>
      </w:r>
      <w:r w:rsidRPr="00C4061F">
        <w:rPr>
          <w:rFonts w:ascii="Verdana" w:hAnsi="Verdana"/>
          <w:b/>
          <w:bCs/>
          <w:sz w:val="22"/>
          <w:szCs w:val="22"/>
        </w:rPr>
        <w:t>grandezze</w:t>
      </w:r>
      <w:r w:rsidRPr="00C4061F">
        <w:rPr>
          <w:rFonts w:ascii="Verdana" w:hAnsi="Verdana"/>
          <w:sz w:val="22"/>
          <w:szCs w:val="22"/>
        </w:rPr>
        <w:t xml:space="preserve"> e le </w:t>
      </w:r>
      <w:r w:rsidRPr="00C4061F">
        <w:rPr>
          <w:rFonts w:ascii="Verdana" w:hAnsi="Verdana"/>
          <w:b/>
          <w:bCs/>
          <w:sz w:val="22"/>
          <w:szCs w:val="22"/>
        </w:rPr>
        <w:t>misure</w:t>
      </w:r>
      <w:r w:rsidRPr="00C4061F">
        <w:rPr>
          <w:rFonts w:ascii="Verdana" w:hAnsi="Verdana"/>
          <w:sz w:val="22"/>
          <w:szCs w:val="22"/>
        </w:rPr>
        <w:t xml:space="preserve"> si concentrano su quelle più utili nei settori di riferimento con attenzione </w:t>
      </w:r>
      <w:r w:rsidRPr="00C4061F">
        <w:rPr>
          <w:rFonts w:ascii="Verdana" w:hAnsi="Verdana"/>
          <w:sz w:val="22"/>
          <w:szCs w:val="22"/>
        </w:rPr>
        <w:t>alla strumentazione</w:t>
      </w:r>
      <w:r w:rsidRPr="00C4061F">
        <w:rPr>
          <w:rFonts w:ascii="Verdana" w:hAnsi="Verdana"/>
          <w:sz w:val="22"/>
          <w:szCs w:val="22"/>
        </w:rPr>
        <w:t xml:space="preserve">. Le UDA successive offrono un’introduzione all’elettrotecnica, all’elettronica, alla robotica e all’automazione. In ognuna di esse si presentano le </w:t>
      </w:r>
      <w:r w:rsidRPr="00C4061F">
        <w:rPr>
          <w:rFonts w:ascii="Verdana" w:hAnsi="Verdana"/>
          <w:b/>
          <w:bCs/>
          <w:sz w:val="22"/>
          <w:szCs w:val="22"/>
        </w:rPr>
        <w:t>figure professionali</w:t>
      </w:r>
      <w:r w:rsidRPr="00C4061F">
        <w:rPr>
          <w:rFonts w:ascii="Verdana" w:hAnsi="Verdana"/>
          <w:sz w:val="22"/>
          <w:szCs w:val="22"/>
        </w:rPr>
        <w:t xml:space="preserve"> esistenti nell’ambito per permettere un consapevole </w:t>
      </w:r>
      <w:r w:rsidRPr="00C4061F">
        <w:rPr>
          <w:rFonts w:ascii="Verdana" w:hAnsi="Verdana"/>
          <w:b/>
          <w:bCs/>
          <w:sz w:val="22"/>
          <w:szCs w:val="22"/>
        </w:rPr>
        <w:t>orientamento</w:t>
      </w:r>
      <w:r w:rsidRPr="00C4061F">
        <w:rPr>
          <w:rFonts w:ascii="Verdana" w:hAnsi="Verdana"/>
          <w:sz w:val="22"/>
          <w:szCs w:val="22"/>
        </w:rPr>
        <w:t xml:space="preserve"> di studentesse e studenti.</w:t>
      </w:r>
    </w:p>
    <w:p w14:paraId="507F49FF" w14:textId="77777777" w:rsidR="000B0608" w:rsidRPr="00C4061F" w:rsidRDefault="000B0608" w:rsidP="000B0608">
      <w:pPr>
        <w:rPr>
          <w:rFonts w:ascii="Verdana" w:hAnsi="Verdana"/>
          <w:sz w:val="22"/>
          <w:szCs w:val="22"/>
        </w:rPr>
      </w:pPr>
      <w:r w:rsidRPr="00C4061F">
        <w:rPr>
          <w:rFonts w:ascii="Verdana" w:hAnsi="Verdana"/>
          <w:sz w:val="22"/>
          <w:szCs w:val="22"/>
        </w:rPr>
        <w:t>Il libro offre molti materiali per una didattica stimolante e moderna che sviluppa le competenze, permette l’inclusione di tutti e si intreccia con l’Educazione civica.</w:t>
      </w:r>
    </w:p>
    <w:p w14:paraId="3FF48F6E" w14:textId="0EF3A21F" w:rsidR="000B0608" w:rsidRPr="00C4061F" w:rsidRDefault="000B0608" w:rsidP="000B0608">
      <w:pPr>
        <w:rPr>
          <w:rFonts w:ascii="Verdana" w:hAnsi="Verdana"/>
          <w:sz w:val="22"/>
          <w:szCs w:val="22"/>
        </w:rPr>
      </w:pPr>
      <w:r w:rsidRPr="00C4061F">
        <w:rPr>
          <w:rFonts w:ascii="Verdana" w:hAnsi="Verdana"/>
          <w:sz w:val="22"/>
          <w:szCs w:val="22"/>
        </w:rPr>
        <w:t>Tra questi vi sono:</w:t>
      </w:r>
    </w:p>
    <w:p w14:paraId="242F564A" w14:textId="77777777" w:rsidR="000B0608" w:rsidRPr="00C4061F" w:rsidRDefault="000B0608" w:rsidP="000B0608">
      <w:pPr>
        <w:pStyle w:val="Paragrafoelenco"/>
        <w:numPr>
          <w:ilvl w:val="0"/>
          <w:numId w:val="7"/>
        </w:numPr>
        <w:rPr>
          <w:rFonts w:ascii="Verdana" w:hAnsi="Verdana"/>
        </w:rPr>
      </w:pPr>
      <w:r w:rsidRPr="00C4061F">
        <w:rPr>
          <w:rFonts w:ascii="Verdana" w:hAnsi="Verdana"/>
          <w:b/>
          <w:bCs/>
        </w:rPr>
        <w:t>compiti di realtà</w:t>
      </w:r>
      <w:r w:rsidRPr="00C4061F">
        <w:rPr>
          <w:rFonts w:ascii="Verdana" w:hAnsi="Verdana"/>
        </w:rPr>
        <w:t xml:space="preserve"> per sviluppare le competenze;</w:t>
      </w:r>
    </w:p>
    <w:p w14:paraId="1555927D" w14:textId="77777777" w:rsidR="00C4061F" w:rsidRPr="00C4061F" w:rsidRDefault="000B0608" w:rsidP="00C4061F">
      <w:pPr>
        <w:pStyle w:val="Paragrafoelenco"/>
        <w:numPr>
          <w:ilvl w:val="0"/>
          <w:numId w:val="7"/>
        </w:numPr>
        <w:rPr>
          <w:rFonts w:ascii="Verdana" w:hAnsi="Verdana"/>
        </w:rPr>
      </w:pPr>
      <w:r w:rsidRPr="00C4061F">
        <w:rPr>
          <w:rFonts w:ascii="Verdana" w:hAnsi="Verdana"/>
          <w:b/>
          <w:bCs/>
        </w:rPr>
        <w:t>mappe</w:t>
      </w:r>
      <w:r w:rsidRPr="00C4061F">
        <w:rPr>
          <w:rFonts w:ascii="Verdana" w:hAnsi="Verdana"/>
        </w:rPr>
        <w:t xml:space="preserve">, </w:t>
      </w:r>
      <w:proofErr w:type="spellStart"/>
      <w:r w:rsidRPr="00C4061F">
        <w:rPr>
          <w:rFonts w:ascii="Verdana" w:hAnsi="Verdana"/>
          <w:b/>
          <w:bCs/>
        </w:rPr>
        <w:t>audiosintesi</w:t>
      </w:r>
      <w:proofErr w:type="spellEnd"/>
      <w:r w:rsidRPr="00C4061F">
        <w:rPr>
          <w:rFonts w:ascii="Verdana" w:hAnsi="Verdana"/>
        </w:rPr>
        <w:t xml:space="preserve"> ed </w:t>
      </w:r>
      <w:r w:rsidRPr="00C4061F">
        <w:rPr>
          <w:rFonts w:ascii="Verdana" w:hAnsi="Verdana"/>
          <w:b/>
          <w:bCs/>
        </w:rPr>
        <w:t>esercizi visivi</w:t>
      </w:r>
      <w:r w:rsidRPr="00C4061F">
        <w:rPr>
          <w:rFonts w:ascii="Verdana" w:hAnsi="Verdana"/>
        </w:rPr>
        <w:t xml:space="preserve"> in caratteri ad alta leggibilità per una didattica per tutti (inclusiva);</w:t>
      </w:r>
    </w:p>
    <w:p w14:paraId="14D6D410" w14:textId="77777777" w:rsidR="00C4061F" w:rsidRPr="00C4061F" w:rsidRDefault="000B0608" w:rsidP="000B0608">
      <w:pPr>
        <w:pStyle w:val="Paragrafoelenco"/>
        <w:numPr>
          <w:ilvl w:val="0"/>
          <w:numId w:val="7"/>
        </w:numPr>
        <w:rPr>
          <w:rFonts w:ascii="Verdana" w:hAnsi="Verdana"/>
        </w:rPr>
      </w:pPr>
      <w:r w:rsidRPr="00C4061F">
        <w:rPr>
          <w:rFonts w:ascii="Verdana" w:hAnsi="Verdana"/>
          <w:b/>
          <w:bCs/>
        </w:rPr>
        <w:t>laboratori delle competenze</w:t>
      </w:r>
      <w:r w:rsidRPr="00C4061F">
        <w:rPr>
          <w:rFonts w:ascii="Verdana" w:hAnsi="Verdana"/>
        </w:rPr>
        <w:t>;</w:t>
      </w:r>
    </w:p>
    <w:p w14:paraId="52437CFE" w14:textId="77777777" w:rsidR="00C4061F" w:rsidRPr="00C4061F" w:rsidRDefault="000B0608" w:rsidP="000B0608">
      <w:pPr>
        <w:pStyle w:val="Paragrafoelenco"/>
        <w:numPr>
          <w:ilvl w:val="0"/>
          <w:numId w:val="7"/>
        </w:numPr>
        <w:rPr>
          <w:rFonts w:ascii="Verdana" w:hAnsi="Verdana"/>
        </w:rPr>
      </w:pPr>
      <w:r w:rsidRPr="00C4061F">
        <w:rPr>
          <w:rFonts w:ascii="Verdana" w:hAnsi="Verdana"/>
        </w:rPr>
        <w:t xml:space="preserve">schede di </w:t>
      </w:r>
      <w:r w:rsidRPr="00C4061F">
        <w:rPr>
          <w:rFonts w:ascii="Verdana" w:hAnsi="Verdana"/>
          <w:b/>
          <w:bCs/>
        </w:rPr>
        <w:t>Educazione civica</w:t>
      </w:r>
      <w:r w:rsidRPr="00C4061F">
        <w:rPr>
          <w:rFonts w:ascii="Verdana" w:hAnsi="Verdana"/>
        </w:rPr>
        <w:t xml:space="preserve"> collegate all’Agenda 2030 corredati da attività di </w:t>
      </w:r>
      <w:proofErr w:type="spellStart"/>
      <w:r w:rsidRPr="00C4061F">
        <w:rPr>
          <w:rFonts w:ascii="Verdana" w:hAnsi="Verdana"/>
          <w:b/>
          <w:bCs/>
          <w:i/>
          <w:iCs/>
        </w:rPr>
        <w:t>debate</w:t>
      </w:r>
      <w:proofErr w:type="spellEnd"/>
      <w:r w:rsidRPr="00C4061F">
        <w:rPr>
          <w:rFonts w:ascii="Verdana" w:hAnsi="Verdana"/>
        </w:rPr>
        <w:t xml:space="preserve"> su temi di forte attualità.</w:t>
      </w:r>
    </w:p>
    <w:p w14:paraId="019D9AB2" w14:textId="77777777" w:rsidR="00C4061F" w:rsidRPr="00C4061F" w:rsidRDefault="00C4061F" w:rsidP="000B0608">
      <w:pPr>
        <w:rPr>
          <w:rFonts w:ascii="Verdana" w:hAnsi="Verdana"/>
          <w:sz w:val="22"/>
          <w:szCs w:val="22"/>
        </w:rPr>
      </w:pPr>
      <w:r w:rsidRPr="00C4061F">
        <w:rPr>
          <w:rFonts w:ascii="Verdana" w:hAnsi="Verdana"/>
          <w:sz w:val="22"/>
          <w:szCs w:val="22"/>
        </w:rPr>
        <w:t xml:space="preserve">Queste ultime sono particolarmente stimolanti perché permettono di creare momenti formativi in cui le classi </w:t>
      </w:r>
      <w:r w:rsidRPr="00C4061F">
        <w:rPr>
          <w:rFonts w:ascii="Verdana" w:hAnsi="Verdana"/>
          <w:sz w:val="22"/>
          <w:szCs w:val="22"/>
        </w:rPr>
        <w:t xml:space="preserve">potranno riflettere, approfondire e argomentare una tesi, lavorando in gruppo, parlando in pubblico e fronteggiando in modo adeguato divergenze di opinione. </w:t>
      </w:r>
    </w:p>
    <w:p w14:paraId="4BA212E6" w14:textId="0C144B68" w:rsidR="00C4061F" w:rsidRPr="00C4061F" w:rsidRDefault="00C4061F" w:rsidP="000B0608">
      <w:pPr>
        <w:rPr>
          <w:rFonts w:ascii="Verdana" w:hAnsi="Verdana"/>
          <w:sz w:val="22"/>
          <w:szCs w:val="22"/>
        </w:rPr>
      </w:pPr>
      <w:r w:rsidRPr="00C4061F">
        <w:rPr>
          <w:rFonts w:ascii="Verdana" w:hAnsi="Verdana"/>
          <w:sz w:val="22"/>
          <w:szCs w:val="22"/>
        </w:rPr>
        <w:t>I laboratori proposti non prevedono strumentazioni articolate consentendo di svolgere l’attività didattica in classe.</w:t>
      </w:r>
    </w:p>
    <w:p w14:paraId="530503CC" w14:textId="5BA3D617" w:rsidR="00C4061F" w:rsidRPr="00C4061F" w:rsidRDefault="00C4061F" w:rsidP="000B0608">
      <w:pPr>
        <w:rPr>
          <w:rFonts w:ascii="Verdana" w:hAnsi="Verdana"/>
          <w:sz w:val="22"/>
          <w:szCs w:val="22"/>
        </w:rPr>
      </w:pPr>
      <w:r w:rsidRPr="00C4061F">
        <w:rPr>
          <w:rFonts w:ascii="Verdana" w:hAnsi="Verdana"/>
          <w:sz w:val="22"/>
          <w:szCs w:val="22"/>
        </w:rPr>
        <w:t xml:space="preserve">Essendo gli strumenti compensativi quali mappe, </w:t>
      </w:r>
      <w:proofErr w:type="spellStart"/>
      <w:r w:rsidRPr="00C4061F">
        <w:rPr>
          <w:rFonts w:ascii="Verdana" w:hAnsi="Verdana"/>
          <w:sz w:val="22"/>
          <w:szCs w:val="22"/>
        </w:rPr>
        <w:t>audiosintesi</w:t>
      </w:r>
      <w:proofErr w:type="spellEnd"/>
      <w:r w:rsidRPr="00C4061F">
        <w:rPr>
          <w:rFonts w:ascii="Verdana" w:hAnsi="Verdana"/>
          <w:sz w:val="22"/>
          <w:szCs w:val="22"/>
        </w:rPr>
        <w:t xml:space="preserve"> ed esercizi visivi già presenti nel testo, è possibile lavorare con un unico strumento realmente accessibile a tutto il gruppo classe. Inoltre, essi sono utili a tutti gli studenti e le studentesse.</w:t>
      </w:r>
    </w:p>
    <w:p w14:paraId="71D58A5A" w14:textId="0649E6BF" w:rsidR="004219F1" w:rsidRPr="00C4061F" w:rsidRDefault="00C4061F" w:rsidP="000B0608">
      <w:pPr>
        <w:jc w:val="both"/>
        <w:rPr>
          <w:rFonts w:ascii="Verdana" w:hAnsi="Verdana"/>
          <w:sz w:val="22"/>
          <w:szCs w:val="22"/>
        </w:rPr>
      </w:pPr>
      <w:r w:rsidRPr="00C4061F">
        <w:rPr>
          <w:rFonts w:ascii="Verdana" w:hAnsi="Verdana"/>
          <w:sz w:val="22"/>
          <w:szCs w:val="22"/>
        </w:rPr>
        <w:t>L’opera prevede anche contenuti digitali integrativi e il libro digitale, gratuito per i possessori del cartaceo.</w:t>
      </w:r>
    </w:p>
    <w:p w14:paraId="0ED13DF9" w14:textId="0C433268" w:rsidR="00C4061F" w:rsidRPr="00C4061F" w:rsidRDefault="00C4061F" w:rsidP="000B0608">
      <w:pPr>
        <w:jc w:val="both"/>
        <w:rPr>
          <w:rFonts w:ascii="Verdana" w:hAnsi="Verdana"/>
          <w:sz w:val="22"/>
          <w:szCs w:val="22"/>
        </w:rPr>
      </w:pPr>
      <w:r w:rsidRPr="00C4061F">
        <w:rPr>
          <w:rFonts w:ascii="Verdana" w:hAnsi="Verdana"/>
          <w:sz w:val="22"/>
          <w:szCs w:val="22"/>
        </w:rPr>
        <w:t>Per l’insegnante, è disponibile un’utile guida docente con ulteriori spunti di lavoro.</w:t>
      </w:r>
    </w:p>
    <w:sectPr w:rsidR="00C4061F" w:rsidRPr="00C4061F" w:rsidSect="002E7FC9">
      <w:headerReference w:type="default" r:id="rId7"/>
      <w:pgSz w:w="11906" w:h="16838"/>
      <w:pgMar w:top="1417" w:right="1134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BBAD3" w14:textId="77777777" w:rsidR="004929A3" w:rsidRDefault="004929A3">
      <w:r>
        <w:separator/>
      </w:r>
    </w:p>
  </w:endnote>
  <w:endnote w:type="continuationSeparator" w:id="0">
    <w:p w14:paraId="53FA27B2" w14:textId="77777777" w:rsidR="004929A3" w:rsidRDefault="00492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D661B" w14:textId="77777777" w:rsidR="004929A3" w:rsidRDefault="004929A3">
      <w:r>
        <w:separator/>
      </w:r>
    </w:p>
  </w:footnote>
  <w:footnote w:type="continuationSeparator" w:id="0">
    <w:p w14:paraId="4691F0B3" w14:textId="77777777" w:rsidR="004929A3" w:rsidRDefault="004929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F5ED9" w14:textId="77777777" w:rsidR="002E7FC9" w:rsidRPr="000D60BD" w:rsidRDefault="002E7FC9" w:rsidP="00325917">
    <w:pPr>
      <w:pStyle w:val="Intestazione"/>
      <w:shd w:val="clear" w:color="auto" w:fill="CCFFCC"/>
      <w:jc w:val="center"/>
      <w:rPr>
        <w:rFonts w:ascii="Verdana" w:hAnsi="Verdana"/>
        <w:b/>
        <w:spacing w:val="20"/>
        <w:sz w:val="36"/>
        <w:szCs w:val="36"/>
      </w:rPr>
    </w:pPr>
    <w:r w:rsidRPr="00CF7CC8">
      <w:rPr>
        <w:rFonts w:ascii="Verdana" w:hAnsi="Verdana"/>
        <w:b/>
        <w:spacing w:val="20"/>
        <w:sz w:val="36"/>
        <w:szCs w:val="36"/>
      </w:rPr>
      <w:t>RELAZIONE PER L’ADOZIONE DEL TESTO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21060"/>
    <w:multiLevelType w:val="hybridMultilevel"/>
    <w:tmpl w:val="1CDA1F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A21163"/>
    <w:multiLevelType w:val="hybridMultilevel"/>
    <w:tmpl w:val="8572D51A"/>
    <w:lvl w:ilvl="0" w:tplc="EF7C1D2C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4644BED"/>
    <w:multiLevelType w:val="hybridMultilevel"/>
    <w:tmpl w:val="1B2A75A0"/>
    <w:lvl w:ilvl="0" w:tplc="4B0ED8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82A185B"/>
    <w:multiLevelType w:val="hybridMultilevel"/>
    <w:tmpl w:val="FB6629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340F7A"/>
    <w:multiLevelType w:val="hybridMultilevel"/>
    <w:tmpl w:val="0F52FD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8F32DF"/>
    <w:multiLevelType w:val="hybridMultilevel"/>
    <w:tmpl w:val="33907AEC"/>
    <w:lvl w:ilvl="0" w:tplc="30EC54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6D2CD7"/>
    <w:multiLevelType w:val="hybridMultilevel"/>
    <w:tmpl w:val="DF101E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611052">
    <w:abstractNumId w:val="2"/>
  </w:num>
  <w:num w:numId="2" w16cid:durableId="754669703">
    <w:abstractNumId w:val="1"/>
  </w:num>
  <w:num w:numId="3" w16cid:durableId="1661494922">
    <w:abstractNumId w:val="5"/>
  </w:num>
  <w:num w:numId="4" w16cid:durableId="838811004">
    <w:abstractNumId w:val="4"/>
  </w:num>
  <w:num w:numId="5" w16cid:durableId="825825517">
    <w:abstractNumId w:val="6"/>
  </w:num>
  <w:num w:numId="6" w16cid:durableId="1475030244">
    <w:abstractNumId w:val="3"/>
  </w:num>
  <w:num w:numId="7" w16cid:durableId="140969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5917"/>
    <w:rsid w:val="00011781"/>
    <w:rsid w:val="0003534D"/>
    <w:rsid w:val="00035951"/>
    <w:rsid w:val="0005285A"/>
    <w:rsid w:val="00054AF2"/>
    <w:rsid w:val="00060F8C"/>
    <w:rsid w:val="00074B26"/>
    <w:rsid w:val="0007671D"/>
    <w:rsid w:val="0008686D"/>
    <w:rsid w:val="000A34C1"/>
    <w:rsid w:val="000B0608"/>
    <w:rsid w:val="000D60BD"/>
    <w:rsid w:val="000E3390"/>
    <w:rsid w:val="000F30A6"/>
    <w:rsid w:val="00116999"/>
    <w:rsid w:val="00117D59"/>
    <w:rsid w:val="00120F2F"/>
    <w:rsid w:val="00127FB5"/>
    <w:rsid w:val="00131C0C"/>
    <w:rsid w:val="00154D61"/>
    <w:rsid w:val="00170809"/>
    <w:rsid w:val="00172CE2"/>
    <w:rsid w:val="0018554E"/>
    <w:rsid w:val="001A4995"/>
    <w:rsid w:val="001B549C"/>
    <w:rsid w:val="001E0FE9"/>
    <w:rsid w:val="00200C22"/>
    <w:rsid w:val="00240E9B"/>
    <w:rsid w:val="002429AE"/>
    <w:rsid w:val="00265211"/>
    <w:rsid w:val="00283FD3"/>
    <w:rsid w:val="002B4551"/>
    <w:rsid w:val="002D77F7"/>
    <w:rsid w:val="002E0590"/>
    <w:rsid w:val="002E7FC9"/>
    <w:rsid w:val="002F2FED"/>
    <w:rsid w:val="002F5903"/>
    <w:rsid w:val="00322DB0"/>
    <w:rsid w:val="00323350"/>
    <w:rsid w:val="00325917"/>
    <w:rsid w:val="00336BE4"/>
    <w:rsid w:val="003512C3"/>
    <w:rsid w:val="00360366"/>
    <w:rsid w:val="00362223"/>
    <w:rsid w:val="00366B90"/>
    <w:rsid w:val="00387A25"/>
    <w:rsid w:val="003910EA"/>
    <w:rsid w:val="003A13B2"/>
    <w:rsid w:val="003B5EF8"/>
    <w:rsid w:val="003C683D"/>
    <w:rsid w:val="00407767"/>
    <w:rsid w:val="004219F1"/>
    <w:rsid w:val="004263AE"/>
    <w:rsid w:val="00445887"/>
    <w:rsid w:val="0045670F"/>
    <w:rsid w:val="00463A65"/>
    <w:rsid w:val="004929A3"/>
    <w:rsid w:val="004A2718"/>
    <w:rsid w:val="004B4B58"/>
    <w:rsid w:val="004B4D78"/>
    <w:rsid w:val="004C1FEC"/>
    <w:rsid w:val="004C4E3D"/>
    <w:rsid w:val="004E4C93"/>
    <w:rsid w:val="004E5E8D"/>
    <w:rsid w:val="004F3114"/>
    <w:rsid w:val="004F73E5"/>
    <w:rsid w:val="005204D9"/>
    <w:rsid w:val="005B42A6"/>
    <w:rsid w:val="005C2FD2"/>
    <w:rsid w:val="005C4562"/>
    <w:rsid w:val="005F56D9"/>
    <w:rsid w:val="005F73A1"/>
    <w:rsid w:val="00626CE2"/>
    <w:rsid w:val="0063634B"/>
    <w:rsid w:val="0069276F"/>
    <w:rsid w:val="006A5E5A"/>
    <w:rsid w:val="006F4558"/>
    <w:rsid w:val="00701202"/>
    <w:rsid w:val="00703205"/>
    <w:rsid w:val="007072D0"/>
    <w:rsid w:val="00726378"/>
    <w:rsid w:val="007445B6"/>
    <w:rsid w:val="007446BD"/>
    <w:rsid w:val="0075061C"/>
    <w:rsid w:val="007B7C2D"/>
    <w:rsid w:val="007E100A"/>
    <w:rsid w:val="007E181D"/>
    <w:rsid w:val="007E2E5D"/>
    <w:rsid w:val="007F6024"/>
    <w:rsid w:val="008541E9"/>
    <w:rsid w:val="00873924"/>
    <w:rsid w:val="008841C8"/>
    <w:rsid w:val="0089709E"/>
    <w:rsid w:val="008B1CE9"/>
    <w:rsid w:val="008B3C38"/>
    <w:rsid w:val="008B52D0"/>
    <w:rsid w:val="008C5FCC"/>
    <w:rsid w:val="008D037D"/>
    <w:rsid w:val="008E3C1D"/>
    <w:rsid w:val="008F555F"/>
    <w:rsid w:val="00951DB6"/>
    <w:rsid w:val="0098061D"/>
    <w:rsid w:val="009B4001"/>
    <w:rsid w:val="009C2A70"/>
    <w:rsid w:val="009D1556"/>
    <w:rsid w:val="009F7A54"/>
    <w:rsid w:val="00A00FF9"/>
    <w:rsid w:val="00A24B07"/>
    <w:rsid w:val="00A271E1"/>
    <w:rsid w:val="00A30121"/>
    <w:rsid w:val="00A56757"/>
    <w:rsid w:val="00A64C0D"/>
    <w:rsid w:val="00A81849"/>
    <w:rsid w:val="00A857EB"/>
    <w:rsid w:val="00AB754D"/>
    <w:rsid w:val="00AD2623"/>
    <w:rsid w:val="00AE2E78"/>
    <w:rsid w:val="00AE5DC7"/>
    <w:rsid w:val="00AF2EE3"/>
    <w:rsid w:val="00B40B3C"/>
    <w:rsid w:val="00B92D90"/>
    <w:rsid w:val="00B933B9"/>
    <w:rsid w:val="00BA6695"/>
    <w:rsid w:val="00BE2264"/>
    <w:rsid w:val="00BE2312"/>
    <w:rsid w:val="00C158F8"/>
    <w:rsid w:val="00C2636E"/>
    <w:rsid w:val="00C4061F"/>
    <w:rsid w:val="00C9079D"/>
    <w:rsid w:val="00C91FD7"/>
    <w:rsid w:val="00CA3F8C"/>
    <w:rsid w:val="00CB36C8"/>
    <w:rsid w:val="00CB736C"/>
    <w:rsid w:val="00CD7209"/>
    <w:rsid w:val="00CE585D"/>
    <w:rsid w:val="00CF054F"/>
    <w:rsid w:val="00CF7CC8"/>
    <w:rsid w:val="00D05C70"/>
    <w:rsid w:val="00D304BE"/>
    <w:rsid w:val="00D636DC"/>
    <w:rsid w:val="00D67076"/>
    <w:rsid w:val="00D757C7"/>
    <w:rsid w:val="00D82BAA"/>
    <w:rsid w:val="00D903E2"/>
    <w:rsid w:val="00DD192F"/>
    <w:rsid w:val="00DF33FC"/>
    <w:rsid w:val="00DF6C44"/>
    <w:rsid w:val="00E05D6F"/>
    <w:rsid w:val="00E2362B"/>
    <w:rsid w:val="00E308D9"/>
    <w:rsid w:val="00E3202C"/>
    <w:rsid w:val="00E56936"/>
    <w:rsid w:val="00E87CDC"/>
    <w:rsid w:val="00EB2E59"/>
    <w:rsid w:val="00ED30B8"/>
    <w:rsid w:val="00ED7546"/>
    <w:rsid w:val="00EE0B82"/>
    <w:rsid w:val="00EF2576"/>
    <w:rsid w:val="00F051E5"/>
    <w:rsid w:val="00F52C10"/>
    <w:rsid w:val="00F61DA0"/>
    <w:rsid w:val="00F63C64"/>
    <w:rsid w:val="00F66EB4"/>
    <w:rsid w:val="00FA4F56"/>
    <w:rsid w:val="00FD1EF6"/>
    <w:rsid w:val="00FD45E8"/>
    <w:rsid w:val="00FE23C7"/>
    <w:rsid w:val="00FE2AEB"/>
    <w:rsid w:val="00FE69A0"/>
    <w:rsid w:val="00FE6A55"/>
    <w:rsid w:val="00FF7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6FD676"/>
  <w15:docId w15:val="{27AC758A-32DB-4C15-955B-74FEF952E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D30B8"/>
    <w:rPr>
      <w:sz w:val="24"/>
      <w:szCs w:val="24"/>
    </w:rPr>
  </w:style>
  <w:style w:type="paragraph" w:styleId="Titolo1">
    <w:name w:val="heading 1"/>
    <w:basedOn w:val="Normale"/>
    <w:link w:val="Titolo1Carattere"/>
    <w:uiPriority w:val="99"/>
    <w:qFormat/>
    <w:rsid w:val="00127FB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32A9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olo">
    <w:name w:val="Title"/>
    <w:basedOn w:val="Normale"/>
    <w:link w:val="TitoloCarattere"/>
    <w:uiPriority w:val="99"/>
    <w:qFormat/>
    <w:rsid w:val="00325917"/>
    <w:pPr>
      <w:spacing w:line="360" w:lineRule="auto"/>
      <w:jc w:val="center"/>
    </w:pPr>
    <w:rPr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uiPriority w:val="10"/>
    <w:rsid w:val="00232A9B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Intestazione">
    <w:name w:val="header"/>
    <w:basedOn w:val="Normale"/>
    <w:link w:val="IntestazioneCarattere"/>
    <w:uiPriority w:val="99"/>
    <w:rsid w:val="00325917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32A9B"/>
    <w:rPr>
      <w:sz w:val="24"/>
      <w:szCs w:val="24"/>
    </w:rPr>
  </w:style>
  <w:style w:type="character" w:styleId="Enfasicorsivo">
    <w:name w:val="Emphasis"/>
    <w:basedOn w:val="Carpredefinitoparagrafo"/>
    <w:uiPriority w:val="99"/>
    <w:qFormat/>
    <w:rsid w:val="00127FB5"/>
    <w:rPr>
      <w:rFonts w:cs="Times New Roman"/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rsid w:val="0003534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2A9B"/>
    <w:rPr>
      <w:sz w:val="0"/>
      <w:szCs w:val="0"/>
    </w:rPr>
  </w:style>
  <w:style w:type="paragraph" w:styleId="Pidipagina">
    <w:name w:val="footer"/>
    <w:basedOn w:val="Normale"/>
    <w:link w:val="PidipaginaCarattere"/>
    <w:uiPriority w:val="99"/>
    <w:rsid w:val="00172CE2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32A9B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D304BE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215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5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</vt:lpstr>
    </vt:vector>
  </TitlesOfParts>
  <Company>san marco</Company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</dc:title>
  <dc:creator>Giorgio</dc:creator>
  <cp:lastModifiedBy>michele cella</cp:lastModifiedBy>
  <cp:revision>20</cp:revision>
  <cp:lastPrinted>2020-02-21T09:23:00Z</cp:lastPrinted>
  <dcterms:created xsi:type="dcterms:W3CDTF">2019-03-28T15:04:00Z</dcterms:created>
  <dcterms:modified xsi:type="dcterms:W3CDTF">2023-04-13T16:30:00Z</dcterms:modified>
</cp:coreProperties>
</file>