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D6AF8" w14:textId="20788E2D" w:rsidR="00F63332" w:rsidRPr="006350CC" w:rsidRDefault="006350CC" w:rsidP="006350CC">
      <w:pPr>
        <w:jc w:val="center"/>
        <w:rPr>
          <w:b/>
          <w:bCs/>
          <w:sz w:val="32"/>
          <w:szCs w:val="32"/>
        </w:rPr>
      </w:pPr>
      <w:r w:rsidRPr="006350CC">
        <w:rPr>
          <w:b/>
          <w:bCs/>
          <w:sz w:val="32"/>
          <w:szCs w:val="32"/>
        </w:rPr>
        <w:t>Agenda 2030</w:t>
      </w:r>
    </w:p>
    <w:p w14:paraId="596BDD49" w14:textId="3A4706DA" w:rsidR="006350CC" w:rsidRDefault="006350CC" w:rsidP="006350CC">
      <w:r>
        <w:t xml:space="preserve">L’agenda 2030 è il </w:t>
      </w:r>
      <w:r w:rsidR="00C645D4">
        <w:t>programma</w:t>
      </w:r>
      <w:r>
        <w:t xml:space="preserve"> d’azione dell’ONU per il raggiungimento di un mondo più equo e sostenibile entro l’anno 2030.</w:t>
      </w:r>
    </w:p>
    <w:p w14:paraId="7ACA5607" w14:textId="0E708FFC" w:rsidR="006350CC" w:rsidRDefault="00C645D4" w:rsidP="006350CC">
      <w:r>
        <w:t>Esso</w:t>
      </w:r>
      <w:r w:rsidR="006350CC">
        <w:t xml:space="preserve"> è stato sottoscritto  il 25 settembre 2015 dai governi dei 193 Paesi membri delle Nazioni Unite, e approvata dall’Assemblea Generale dell’ONU. L’Agenda è costituita da 17 Obiettivi per lo Sviluppo Sostenibile (in inglese </w:t>
      </w:r>
      <w:proofErr w:type="spellStart"/>
      <w:r w:rsidR="006350CC" w:rsidRPr="006350CC">
        <w:rPr>
          <w:i/>
          <w:iCs/>
        </w:rPr>
        <w:t>Sustainable</w:t>
      </w:r>
      <w:proofErr w:type="spellEnd"/>
      <w:r w:rsidR="006350CC" w:rsidRPr="006350CC">
        <w:rPr>
          <w:i/>
          <w:iCs/>
        </w:rPr>
        <w:t xml:space="preserve"> Development Goals, </w:t>
      </w:r>
      <w:proofErr w:type="spellStart"/>
      <w:r w:rsidR="006350CC" w:rsidRPr="006350CC">
        <w:rPr>
          <w:i/>
          <w:iCs/>
        </w:rPr>
        <w:t>SDGs</w:t>
      </w:r>
      <w:proofErr w:type="spellEnd"/>
      <w:r w:rsidR="006350CC">
        <w:t xml:space="preserve">) che fanno parte di un programma più vasto costituito da 169 </w:t>
      </w:r>
      <w:r w:rsidR="006350CC" w:rsidRPr="006350CC">
        <w:rPr>
          <w:i/>
          <w:iCs/>
        </w:rPr>
        <w:t>target</w:t>
      </w:r>
      <w:r w:rsidR="006350CC">
        <w:t xml:space="preserve"> o traguardi, ad essi associati.</w:t>
      </w:r>
    </w:p>
    <w:p w14:paraId="4F31E1D1" w14:textId="1FCB5731" w:rsidR="006350CC" w:rsidRDefault="006350CC" w:rsidP="006350CC">
      <w:r>
        <w:t>Il programma non intende risolvere tutti i problemi ma rappresenta una base comune da cui partire per costruire un mondo diverso e dare a tutti la possibilità di vivere in un mondo sostenibile dal punto di vista ambientale, sociale, economico.</w:t>
      </w:r>
    </w:p>
    <w:p w14:paraId="15114326" w14:textId="0CE5199C" w:rsidR="00E12A2B" w:rsidRDefault="00E12A2B" w:rsidP="006350CC">
      <w:r>
        <w:t>Di seguito sono elencati i 17 obiettivi.</w:t>
      </w:r>
    </w:p>
    <w:p w14:paraId="7AA7378E" w14:textId="1EA124D0" w:rsidR="006350CC" w:rsidRDefault="006350CC" w:rsidP="006350CC"/>
    <w:p w14:paraId="677992B5" w14:textId="60062209" w:rsidR="006350CC" w:rsidRDefault="006350CC" w:rsidP="006350CC">
      <w:r w:rsidRPr="006350CC">
        <w:rPr>
          <w:b/>
          <w:bCs/>
        </w:rPr>
        <w:t xml:space="preserve">1. </w:t>
      </w:r>
      <w:r w:rsidR="00E12A2B">
        <w:rPr>
          <w:b/>
          <w:bCs/>
        </w:rPr>
        <w:t>Sconfiggere la povertà</w:t>
      </w:r>
    </w:p>
    <w:p w14:paraId="28B2EC6E" w14:textId="77777777" w:rsidR="006350CC" w:rsidRDefault="006350CC" w:rsidP="006350CC">
      <w:r>
        <w:t>Gli indici di povertà estrema si sono ridotti di più della metà dal 1990.</w:t>
      </w:r>
    </w:p>
    <w:p w14:paraId="00857666" w14:textId="5FB77288" w:rsidR="006350CC" w:rsidRDefault="006350CC" w:rsidP="006350CC">
      <w:r>
        <w:t>Nonostante si tratti di un risultato notevole, nelle zone in via di sviluppo una persona su cinque vive ancora con meno di 1,25 dollari al giorno. A ciò si aggiunge che molte persone sono a rischio di ricadere nella povertà.</w:t>
      </w:r>
    </w:p>
    <w:p w14:paraId="793DB5CC" w14:textId="1BF157D5" w:rsidR="006350CC" w:rsidRDefault="006350CC" w:rsidP="006350CC">
      <w:r>
        <w:t xml:space="preserve">La povertà va ben oltre la sola mancanza di guadagno e di risorse per assicurarsi da vivere in maniera sostenibile. Tra le sue manifestazioni </w:t>
      </w:r>
      <w:r w:rsidR="0018785C">
        <w:t>ci sono</w:t>
      </w:r>
      <w:r>
        <w:t xml:space="preserve"> la fame e la malnutrizione, l’accesso limitato all’istruzione e agli altri servizi di base, la discriminazione e l’esclusione sociale, così come la mancanza di partecipazione nei processi decisionali. La crescita economica deve essere inclusiva, allo scopo di creare posti di lavoro sostenibili e di promuovere l’uguaglianza.</w:t>
      </w:r>
    </w:p>
    <w:p w14:paraId="41308499" w14:textId="77777777" w:rsidR="006350CC" w:rsidRDefault="006350CC" w:rsidP="006350CC"/>
    <w:p w14:paraId="79055855" w14:textId="3C6F31AF" w:rsidR="006350CC" w:rsidRPr="00E12A2B" w:rsidRDefault="006350CC" w:rsidP="006350CC">
      <w:pPr>
        <w:rPr>
          <w:b/>
          <w:bCs/>
        </w:rPr>
      </w:pPr>
      <w:r w:rsidRPr="00E12A2B">
        <w:rPr>
          <w:b/>
          <w:bCs/>
        </w:rPr>
        <w:t xml:space="preserve">2. </w:t>
      </w:r>
      <w:r w:rsidR="00E12A2B" w:rsidRPr="00E12A2B">
        <w:rPr>
          <w:b/>
          <w:bCs/>
        </w:rPr>
        <w:t>Sconfiggere la fame</w:t>
      </w:r>
    </w:p>
    <w:p w14:paraId="64EDBD8A" w14:textId="5395236A" w:rsidR="006350CC" w:rsidRPr="006350CC" w:rsidRDefault="006350CC" w:rsidP="006350CC">
      <w:r w:rsidRPr="006350CC">
        <w:t>È necessario un cambiamento profondo nel sistema mondiale agricolo</w:t>
      </w:r>
      <w:r>
        <w:t xml:space="preserve"> </w:t>
      </w:r>
      <w:r w:rsidRPr="006350CC">
        <w:t>e alimentare se vogliamo nutrire 795 milioni di persone che oggi soffrono</w:t>
      </w:r>
      <w:r w:rsidR="00E12A2B">
        <w:t xml:space="preserve"> </w:t>
      </w:r>
      <w:r w:rsidRPr="006350CC">
        <w:t>la fame e gli altri 2 miliardi di persone che abiteranno il nostro</w:t>
      </w:r>
      <w:r>
        <w:t xml:space="preserve"> </w:t>
      </w:r>
      <w:r w:rsidRPr="006350CC">
        <w:t>pianeta nel 2050.</w:t>
      </w:r>
    </w:p>
    <w:p w14:paraId="6CBBCADC" w14:textId="486A7E7A" w:rsidR="006350CC" w:rsidRDefault="006350CC" w:rsidP="006350CC">
      <w:r w:rsidRPr="006350CC">
        <w:t>Il settore alimentare e quello agricolo offrono soluzioni chiave per lo</w:t>
      </w:r>
      <w:r>
        <w:t xml:space="preserve"> </w:t>
      </w:r>
      <w:r w:rsidRPr="006350CC">
        <w:t>sviluppo e sono vitali per l’eliminazione della fame e della povertà.</w:t>
      </w:r>
      <w:r w:rsidR="00E12A2B">
        <w:t xml:space="preserve"> Agire su agricoltura, silvicoltura e pesca è un’azione vitale verso questo obiettivo.</w:t>
      </w:r>
    </w:p>
    <w:p w14:paraId="5DA3DF4D" w14:textId="77777777" w:rsidR="00E12A2B" w:rsidRDefault="00E12A2B" w:rsidP="006350CC"/>
    <w:p w14:paraId="75547C3B" w14:textId="7EB09E5F" w:rsidR="00E12A2B" w:rsidRPr="00F36EFB" w:rsidRDefault="00E12A2B" w:rsidP="006350CC">
      <w:pPr>
        <w:rPr>
          <w:b/>
          <w:bCs/>
        </w:rPr>
      </w:pPr>
      <w:r w:rsidRPr="00F36EFB">
        <w:rPr>
          <w:b/>
          <w:bCs/>
        </w:rPr>
        <w:t>3. Salute e benessere</w:t>
      </w:r>
    </w:p>
    <w:p w14:paraId="6514BBD4" w14:textId="3DD9EF4E" w:rsidR="008173AD" w:rsidRDefault="008173AD" w:rsidP="006350CC">
      <w:r>
        <w:t>Per raggiungere lo sviluppo sostenibile, è fondamentale agire sulla salute e sulla diffusione de</w:t>
      </w:r>
      <w:r w:rsidR="00330CF3">
        <w:t xml:space="preserve">lle malattie, in particolare </w:t>
      </w:r>
      <w:r w:rsidR="00726A6A">
        <w:t>infezioni da HIV</w:t>
      </w:r>
      <w:r w:rsidR="00330CF3">
        <w:t xml:space="preserve">, malaria, </w:t>
      </w:r>
      <w:r w:rsidR="00176CBD">
        <w:t>tubercolosi ed epatite.</w:t>
      </w:r>
    </w:p>
    <w:p w14:paraId="2E403805" w14:textId="77777777" w:rsidR="00F36EFB" w:rsidRDefault="00F36EFB" w:rsidP="006350CC"/>
    <w:p w14:paraId="70B3E3B3" w14:textId="0A1BEA70" w:rsidR="00F36EFB" w:rsidRPr="004C1A37" w:rsidRDefault="00F36EFB" w:rsidP="006350CC">
      <w:pPr>
        <w:rPr>
          <w:b/>
          <w:bCs/>
        </w:rPr>
      </w:pPr>
      <w:r w:rsidRPr="004C1A37">
        <w:rPr>
          <w:b/>
          <w:bCs/>
        </w:rPr>
        <w:t xml:space="preserve">4. </w:t>
      </w:r>
      <w:r w:rsidR="009B0414" w:rsidRPr="004C1A37">
        <w:rPr>
          <w:b/>
          <w:bCs/>
        </w:rPr>
        <w:t>Istruzione di qualità</w:t>
      </w:r>
    </w:p>
    <w:p w14:paraId="74685F40" w14:textId="4AD01C99" w:rsidR="009B0414" w:rsidRDefault="00537114" w:rsidP="006350CC">
      <w:r>
        <w:t xml:space="preserve">L’educazione e l’istruzione sono essenziali per uno sviluppo sociale e per raggiungere </w:t>
      </w:r>
      <w:r w:rsidR="00EA08D7">
        <w:t xml:space="preserve">parità di condizioni tra le persone. Bisogna lavorare ancora per l’accesso delle bambine nelle scuole in alcune aree del mondo e </w:t>
      </w:r>
      <w:r w:rsidR="0036063C">
        <w:t>per la possibilità di avere non solo un educazione primaria per tutti e tutte, ma anche l’opportunità di accedere a istruzione tecnica, professionale o terziaria per tutte e tutti.</w:t>
      </w:r>
    </w:p>
    <w:p w14:paraId="0B93151A" w14:textId="77777777" w:rsidR="0036063C" w:rsidRDefault="0036063C" w:rsidP="006350CC"/>
    <w:p w14:paraId="3E736807" w14:textId="0D3E4ED9" w:rsidR="0036063C" w:rsidRPr="004C1A37" w:rsidRDefault="0036063C" w:rsidP="006350CC">
      <w:pPr>
        <w:rPr>
          <w:b/>
          <w:bCs/>
        </w:rPr>
      </w:pPr>
      <w:r w:rsidRPr="004C1A37">
        <w:rPr>
          <w:b/>
          <w:bCs/>
        </w:rPr>
        <w:t xml:space="preserve">5. </w:t>
      </w:r>
      <w:r w:rsidR="00AD7760" w:rsidRPr="004C1A37">
        <w:rPr>
          <w:b/>
          <w:bCs/>
        </w:rPr>
        <w:t>Uguaglianza di genere</w:t>
      </w:r>
    </w:p>
    <w:p w14:paraId="63486493" w14:textId="1526B990" w:rsidR="006230DA" w:rsidRDefault="006230DA" w:rsidP="006230DA">
      <w:r>
        <w:t>Le donne e le ragazze continuano a subire discriminazioni e violenze in</w:t>
      </w:r>
    </w:p>
    <w:p w14:paraId="6B474F50" w14:textId="77777777" w:rsidR="006230DA" w:rsidRDefault="006230DA" w:rsidP="006230DA">
      <w:r>
        <w:t>ogni parte del mondo.</w:t>
      </w:r>
    </w:p>
    <w:p w14:paraId="29BAB031" w14:textId="77777777" w:rsidR="006230DA" w:rsidRDefault="006230DA" w:rsidP="006230DA">
      <w:r>
        <w:lastRenderedPageBreak/>
        <w:t>La parità di genere non è solo un diritto umano fondamentale, ma la</w:t>
      </w:r>
    </w:p>
    <w:p w14:paraId="7A0612A7" w14:textId="77777777" w:rsidR="006230DA" w:rsidRDefault="006230DA" w:rsidP="006230DA">
      <w:r>
        <w:t>condizione necessaria per un mondo prospero, sostenibile e in pace.</w:t>
      </w:r>
    </w:p>
    <w:p w14:paraId="56067C1D" w14:textId="77777777" w:rsidR="006230DA" w:rsidRDefault="006230DA" w:rsidP="006230DA">
      <w:r>
        <w:t>Garantire alle donne e alle ragazze parità di accesso all’istruzione, alle</w:t>
      </w:r>
    </w:p>
    <w:p w14:paraId="51D450A8" w14:textId="77777777" w:rsidR="006230DA" w:rsidRDefault="006230DA" w:rsidP="006230DA">
      <w:r>
        <w:t>cure mediche, a un lavoro dignitoso, così come la rappresentanza nei</w:t>
      </w:r>
    </w:p>
    <w:p w14:paraId="59271AFD" w14:textId="77777777" w:rsidR="006230DA" w:rsidRDefault="006230DA" w:rsidP="006230DA">
      <w:r>
        <w:t>processi decisionali, politici ed economici, promuoverà economie sostenibili,</w:t>
      </w:r>
    </w:p>
    <w:p w14:paraId="4845FF26" w14:textId="4C435392" w:rsidR="00AD7760" w:rsidRDefault="006230DA" w:rsidP="006230DA">
      <w:r>
        <w:t>di cui potranno beneficiare le società e l’umanità intera.</w:t>
      </w:r>
    </w:p>
    <w:p w14:paraId="3BBA9583" w14:textId="77777777" w:rsidR="00E12A2B" w:rsidRDefault="00E12A2B" w:rsidP="006350CC"/>
    <w:p w14:paraId="4A669D8B" w14:textId="62F732F5" w:rsidR="006230DA" w:rsidRPr="004C1A37" w:rsidRDefault="006230DA" w:rsidP="006350CC">
      <w:pPr>
        <w:rPr>
          <w:b/>
          <w:bCs/>
        </w:rPr>
      </w:pPr>
      <w:r w:rsidRPr="004C1A37">
        <w:rPr>
          <w:b/>
          <w:bCs/>
        </w:rPr>
        <w:t xml:space="preserve">6. </w:t>
      </w:r>
      <w:r w:rsidR="00616AB6" w:rsidRPr="004C1A37">
        <w:rPr>
          <w:b/>
          <w:bCs/>
        </w:rPr>
        <w:t>Acqua pulita e servizi igienico-sanitari</w:t>
      </w:r>
    </w:p>
    <w:p w14:paraId="5BED46DA" w14:textId="2E0F320E" w:rsidR="00616AB6" w:rsidRDefault="004C1A37" w:rsidP="004C1A37">
      <w:r>
        <w:t>A causa di infrastrutture scadenti o cattiva gestione economica, ogni anno milioni di persone, di cui la gran parte bambini, muoiono per malattie dovute ad approvvigionamento d’acqua, servizi sanitari e livelli d’igiene inadeguati.</w:t>
      </w:r>
    </w:p>
    <w:p w14:paraId="57BE7DA1" w14:textId="77777777" w:rsidR="004C1A37" w:rsidRDefault="004C1A37" w:rsidP="004C1A37"/>
    <w:p w14:paraId="41A7FAB8" w14:textId="0DBBDD0D" w:rsidR="004C1A37" w:rsidRPr="00DC532C" w:rsidRDefault="004C1A37" w:rsidP="004C1A37">
      <w:pPr>
        <w:rPr>
          <w:b/>
          <w:bCs/>
        </w:rPr>
      </w:pPr>
      <w:r w:rsidRPr="00DC532C">
        <w:rPr>
          <w:b/>
          <w:bCs/>
        </w:rPr>
        <w:t xml:space="preserve">7. </w:t>
      </w:r>
      <w:r w:rsidR="00461E57" w:rsidRPr="00DC532C">
        <w:rPr>
          <w:b/>
          <w:bCs/>
        </w:rPr>
        <w:t>Energia pulita e accessibile</w:t>
      </w:r>
    </w:p>
    <w:p w14:paraId="5ACBC58B" w14:textId="0E4634B2" w:rsidR="0034421F" w:rsidRDefault="001B2368" w:rsidP="0034421F">
      <w:r>
        <w:t xml:space="preserve">L’energia elettrica nel mondo di oggi è alla base dello sviluppo di infrastrutture tecnologiche avanzate e quindi di uno sviluppo industriale, oltre che essere di supporto alle attività domestiche e alle </w:t>
      </w:r>
      <w:r w:rsidR="0034421F">
        <w:t>telecomunicazioni. L’incremento della produzione energetica, però, deve andare verso l’uso di risorse sostenibili e</w:t>
      </w:r>
      <w:r w:rsidR="00DC532C">
        <w:t>d energia pulita perché lo sviluppo tecnologico non sia più di impatto ambientale alto.</w:t>
      </w:r>
    </w:p>
    <w:p w14:paraId="128A1971" w14:textId="77777777" w:rsidR="00BD75BB" w:rsidRDefault="00BD75BB" w:rsidP="0034421F"/>
    <w:p w14:paraId="08404046" w14:textId="60F2F870" w:rsidR="00BD75BB" w:rsidRPr="00C943D6" w:rsidRDefault="00BD75BB" w:rsidP="0034421F">
      <w:pPr>
        <w:rPr>
          <w:b/>
          <w:bCs/>
        </w:rPr>
      </w:pPr>
      <w:r w:rsidRPr="00C943D6">
        <w:rPr>
          <w:b/>
          <w:bCs/>
        </w:rPr>
        <w:t>8. Buona occupazione e crescita economica</w:t>
      </w:r>
    </w:p>
    <w:p w14:paraId="642E1AD8" w14:textId="6011F5B7" w:rsidR="00BD75BB" w:rsidRPr="006350CC" w:rsidRDefault="00C943D6" w:rsidP="00B93E41">
      <w:r>
        <w:t xml:space="preserve">Il lavoro è necessario per il proprio sostentamento. Oltre a coloro che non hanno un lavoro o l’accesso al lavoro, ancora oggi </w:t>
      </w:r>
      <w:r w:rsidR="00B93E41">
        <w:t xml:space="preserve">in molti luoghi avere un lavoro non </w:t>
      </w:r>
      <w:r w:rsidR="00643BA5">
        <w:t>garantisce la possibilità di sottrarsi alla povertà.</w:t>
      </w:r>
      <w:r w:rsidR="00B93E41">
        <w:t xml:space="preserve"> </w:t>
      </w:r>
      <w:r w:rsidR="00B93E41" w:rsidRPr="00B93E41">
        <w:t>Questo progresso</w:t>
      </w:r>
      <w:r>
        <w:t xml:space="preserve"> </w:t>
      </w:r>
      <w:r w:rsidR="00B93E41" w:rsidRPr="00B93E41">
        <w:t>lento e disuguale richiede di riconsiderare e riorganizzare le nostre</w:t>
      </w:r>
      <w:r>
        <w:t xml:space="preserve"> </w:t>
      </w:r>
      <w:r w:rsidR="00B93E41" w:rsidRPr="00B93E41">
        <w:t>politiche economiche e sociali tese all’eliminazione della povertà.</w:t>
      </w:r>
    </w:p>
    <w:p w14:paraId="78AEB4F7" w14:textId="16F0323D" w:rsidR="00461E57" w:rsidRDefault="00461E57" w:rsidP="009D1F1A"/>
    <w:p w14:paraId="72EFCEB8" w14:textId="591D1720" w:rsidR="00C943D6" w:rsidRPr="00DC7DF0" w:rsidRDefault="00C943D6" w:rsidP="009D1F1A">
      <w:pPr>
        <w:rPr>
          <w:b/>
          <w:bCs/>
        </w:rPr>
      </w:pPr>
      <w:r w:rsidRPr="00DC7DF0">
        <w:rPr>
          <w:b/>
          <w:bCs/>
        </w:rPr>
        <w:t xml:space="preserve">9. </w:t>
      </w:r>
      <w:r w:rsidR="008E5A8B" w:rsidRPr="00DC7DF0">
        <w:rPr>
          <w:b/>
          <w:bCs/>
        </w:rPr>
        <w:t>Imprese, innovazione e infrastrutture</w:t>
      </w:r>
    </w:p>
    <w:p w14:paraId="2B4A7639" w14:textId="7523AB11" w:rsidR="008E5A8B" w:rsidRDefault="00DC7DF0" w:rsidP="00DC7DF0">
      <w:r w:rsidRPr="00DC7DF0">
        <w:t>Il progresso tecnologico è alla base degli sforzi per raggiungere obiettivi</w:t>
      </w:r>
      <w:r>
        <w:t xml:space="preserve"> </w:t>
      </w:r>
      <w:r w:rsidRPr="00DC7DF0">
        <w:t>legati all’ambiente, come l’aumento delle risorse e l’efficienza</w:t>
      </w:r>
      <w:r>
        <w:t xml:space="preserve"> </w:t>
      </w:r>
      <w:r w:rsidRPr="00DC7DF0">
        <w:t>energetica. Senza tecnologia e innovazione, non vi sarà industrializzazione,</w:t>
      </w:r>
      <w:r>
        <w:t xml:space="preserve"> </w:t>
      </w:r>
      <w:r w:rsidRPr="00DC7DF0">
        <w:t>e senza industrializzazione non vi sarà sviluppo.</w:t>
      </w:r>
    </w:p>
    <w:p w14:paraId="211FE18B" w14:textId="77777777" w:rsidR="00DC7DF0" w:rsidRDefault="00DC7DF0" w:rsidP="00DC7DF0"/>
    <w:p w14:paraId="5C71C067" w14:textId="48937247" w:rsidR="00DC7DF0" w:rsidRPr="00EA39A6" w:rsidRDefault="00DC7DF0" w:rsidP="00DC7DF0">
      <w:pPr>
        <w:rPr>
          <w:b/>
          <w:bCs/>
        </w:rPr>
      </w:pPr>
      <w:r w:rsidRPr="00EA39A6">
        <w:rPr>
          <w:b/>
          <w:bCs/>
        </w:rPr>
        <w:t xml:space="preserve">10. </w:t>
      </w:r>
      <w:r w:rsidR="00D56842" w:rsidRPr="00EA39A6">
        <w:rPr>
          <w:b/>
          <w:bCs/>
        </w:rPr>
        <w:t>Ridurre le disuguaglianze</w:t>
      </w:r>
    </w:p>
    <w:p w14:paraId="2868BDF0" w14:textId="13DA7108" w:rsidR="00232E78" w:rsidRDefault="00EA39A6" w:rsidP="00232E78">
      <w:r>
        <w:t>Nonostante i progressi</w:t>
      </w:r>
      <w:r w:rsidR="00232E78">
        <w:t>, l’ineguaglianza persiste e rimangono grandi disparità</w:t>
      </w:r>
    </w:p>
    <w:p w14:paraId="6EA04C09" w14:textId="52F5A6C2" w:rsidR="00232E78" w:rsidRDefault="00232E78" w:rsidP="00232E78">
      <w:r>
        <w:t>di accesso alla sanità, all’educazione e ad altri servizi. Inoltre,</w:t>
      </w:r>
      <w:r w:rsidR="00EA39A6">
        <w:t xml:space="preserve"> </w:t>
      </w:r>
      <w:r>
        <w:t>mentre la disparità di reddito tra i diversi Paesi sembrerebbe essersi</w:t>
      </w:r>
      <w:r w:rsidR="00EA39A6">
        <w:t xml:space="preserve"> </w:t>
      </w:r>
      <w:r>
        <w:t>ridotta, la disparità all’interno di un medesimo Paese è aumentata.</w:t>
      </w:r>
    </w:p>
    <w:p w14:paraId="66DF349D" w14:textId="1B0E636F" w:rsidR="00232E78" w:rsidRDefault="00232E78" w:rsidP="00232E78">
      <w:r>
        <w:t>Cresce il consenso sul fatto che la crescita economica non è sufficiente</w:t>
      </w:r>
      <w:r w:rsidR="00EA39A6">
        <w:t xml:space="preserve"> </w:t>
      </w:r>
      <w:r>
        <w:t>per ridurre la povertà se non si tratta di una crescita inclusiva e se</w:t>
      </w:r>
      <w:r w:rsidR="00EA39A6">
        <w:t xml:space="preserve"> </w:t>
      </w:r>
      <w:r>
        <w:t>non coinvolge le tre dimensioni dello sviluppo sostenibile – economico,</w:t>
      </w:r>
      <w:r w:rsidR="00EA39A6">
        <w:t xml:space="preserve"> </w:t>
      </w:r>
      <w:r>
        <w:t>sociale e ambientale. Per ridurre la disparità, le politiche dovrebbero</w:t>
      </w:r>
      <w:r w:rsidR="00EA39A6">
        <w:t xml:space="preserve"> </w:t>
      </w:r>
      <w:r>
        <w:t>essere universali e prestare attenzione ai bisogni delle popolazioni</w:t>
      </w:r>
    </w:p>
    <w:p w14:paraId="534F8D5A" w14:textId="1BF25450" w:rsidR="00D56842" w:rsidRDefault="00232E78" w:rsidP="00232E78">
      <w:r>
        <w:t>svantaggiate ed emarginate.</w:t>
      </w:r>
    </w:p>
    <w:p w14:paraId="0B9D3196" w14:textId="77777777" w:rsidR="00EA39A6" w:rsidRDefault="00EA39A6" w:rsidP="00232E78"/>
    <w:p w14:paraId="69B8B3D7" w14:textId="3989EFDA" w:rsidR="00EA39A6" w:rsidRPr="004F1B47" w:rsidRDefault="00EA39A6" w:rsidP="00232E78">
      <w:pPr>
        <w:rPr>
          <w:b/>
          <w:bCs/>
        </w:rPr>
      </w:pPr>
      <w:r w:rsidRPr="004F1B47">
        <w:rPr>
          <w:b/>
          <w:bCs/>
        </w:rPr>
        <w:t xml:space="preserve">11. </w:t>
      </w:r>
      <w:r w:rsidR="004655E5" w:rsidRPr="004F1B47">
        <w:rPr>
          <w:b/>
          <w:bCs/>
        </w:rPr>
        <w:t>Città e comunità sostenibili</w:t>
      </w:r>
    </w:p>
    <w:p w14:paraId="41A6604A" w14:textId="28DB3CD7" w:rsidR="004F1B47" w:rsidRDefault="00314A6A" w:rsidP="004F1B47">
      <w:r>
        <w:t>Le sfide poste dall’ambiente urbano includono il traffico, la mancanza di fondi per fornire i servizi di base, la scarsità di alloggi adeguati, il degrado delle infrastrutture.</w:t>
      </w:r>
      <w:r w:rsidR="004F1B47">
        <w:t xml:space="preserve"> Il futuro che vogliamo include città che offrano opportunità per tutti, con accesso</w:t>
      </w:r>
    </w:p>
    <w:p w14:paraId="1145D53C" w14:textId="26C8CA21" w:rsidR="004655E5" w:rsidRDefault="004F1B47" w:rsidP="004F1B47">
      <w:r>
        <w:lastRenderedPageBreak/>
        <w:t>ai servizi di base, all’energia, all’alloggio, ai trasporti e molto altro.</w:t>
      </w:r>
    </w:p>
    <w:p w14:paraId="5C765640" w14:textId="77777777" w:rsidR="004F1B47" w:rsidRDefault="004F1B47" w:rsidP="004F1B47"/>
    <w:p w14:paraId="6B1F2C17" w14:textId="6F05BC12" w:rsidR="004F1B47" w:rsidRPr="00A72128" w:rsidRDefault="004F1B47" w:rsidP="004F1B47">
      <w:pPr>
        <w:rPr>
          <w:b/>
          <w:bCs/>
        </w:rPr>
      </w:pPr>
      <w:r w:rsidRPr="00A72128">
        <w:rPr>
          <w:b/>
          <w:bCs/>
        </w:rPr>
        <w:t xml:space="preserve">12. </w:t>
      </w:r>
      <w:r w:rsidR="00C20A9B" w:rsidRPr="00A72128">
        <w:rPr>
          <w:b/>
          <w:bCs/>
        </w:rPr>
        <w:t>Consumo e produzioni responsabili</w:t>
      </w:r>
    </w:p>
    <w:p w14:paraId="70648775" w14:textId="1D1A7E35" w:rsidR="00C20A9B" w:rsidRDefault="00A72128" w:rsidP="00A72128">
      <w:r>
        <w:t>Il consumo e la produzione sostenibile puntano a “fare di più e meglio con meno”, aumentando i benefici in termini di benessere tratti dalle attività economiche, attraverso la riduzione dell’impiego di risorse, del degrado e dell’inquinamento nell’intero ciclo produttivo, migliorando così la qualità della vita.</w:t>
      </w:r>
    </w:p>
    <w:p w14:paraId="6D5D5365" w14:textId="77777777" w:rsidR="00A72128" w:rsidRDefault="00A72128" w:rsidP="00A72128"/>
    <w:p w14:paraId="5209730F" w14:textId="14D8911A" w:rsidR="00A72128" w:rsidRPr="00F65395" w:rsidRDefault="00A72128" w:rsidP="00A72128">
      <w:pPr>
        <w:rPr>
          <w:b/>
          <w:bCs/>
        </w:rPr>
      </w:pPr>
      <w:r w:rsidRPr="00F65395">
        <w:rPr>
          <w:b/>
          <w:bCs/>
        </w:rPr>
        <w:t xml:space="preserve">13. </w:t>
      </w:r>
      <w:r w:rsidR="00C31E9D" w:rsidRPr="00F65395">
        <w:rPr>
          <w:b/>
          <w:bCs/>
        </w:rPr>
        <w:t>Lotta per il cambiamento climatico</w:t>
      </w:r>
    </w:p>
    <w:p w14:paraId="58F2087B" w14:textId="604BB245" w:rsidR="00C31E9D" w:rsidRDefault="004B4BCE" w:rsidP="00A72128">
      <w:r>
        <w:t>Il cambiamento climatico</w:t>
      </w:r>
      <w:r w:rsidR="00192503">
        <w:t xml:space="preserve"> in corso è un preoccupante fenomeno globale</w:t>
      </w:r>
      <w:r w:rsidR="00A13FB8">
        <w:t xml:space="preserve"> che deve essere affrontato a livello mondiale. La sua causa principale sono le emissioni di gas serra </w:t>
      </w:r>
      <w:r w:rsidR="00282F4B">
        <w:t xml:space="preserve">derivanti dalle attività umane. Se non si interverrà, si rischia un aumento delle temperature di 3 </w:t>
      </w:r>
      <w:r w:rsidR="00B95BCF">
        <w:t xml:space="preserve">°C </w:t>
      </w:r>
      <w:r w:rsidR="00282F4B">
        <w:t>nel corso del secolo</w:t>
      </w:r>
      <w:r w:rsidR="00B95BCF">
        <w:t>, con il conseguente scioglimento dei ghiacciai, l’innalzamento del livello del mare e la scomparsa di alcuni territori</w:t>
      </w:r>
      <w:r w:rsidR="00F91BB8">
        <w:t>, che saranno sommersi dalle acque.</w:t>
      </w:r>
      <w:r w:rsidR="00F65395">
        <w:t xml:space="preserve"> Inoltre, i fenomeni meteorologici estremi stanno incrementando.</w:t>
      </w:r>
    </w:p>
    <w:p w14:paraId="30555F4A" w14:textId="77777777" w:rsidR="00F65395" w:rsidRDefault="00F65395" w:rsidP="00A72128"/>
    <w:p w14:paraId="5A71BFB7" w14:textId="3C6278D9" w:rsidR="00F65395" w:rsidRPr="002B146D" w:rsidRDefault="00F65395" w:rsidP="00A72128">
      <w:pPr>
        <w:rPr>
          <w:b/>
          <w:bCs/>
        </w:rPr>
      </w:pPr>
      <w:r w:rsidRPr="002B146D">
        <w:rPr>
          <w:b/>
          <w:bCs/>
        </w:rPr>
        <w:t xml:space="preserve">14. </w:t>
      </w:r>
      <w:r w:rsidR="00C107CA" w:rsidRPr="002B146D">
        <w:rPr>
          <w:b/>
          <w:bCs/>
        </w:rPr>
        <w:t>Vita sott’acqua</w:t>
      </w:r>
    </w:p>
    <w:p w14:paraId="2C998840" w14:textId="0FC3EA6D" w:rsidR="00C107CA" w:rsidRDefault="00C107CA" w:rsidP="00C107CA">
      <w:r>
        <w:t>L’acqua piovana, l’acqua che beviamo, il meteo, il clima, le nostre coste,</w:t>
      </w:r>
      <w:r w:rsidR="002B146D">
        <w:t xml:space="preserve"> </w:t>
      </w:r>
      <w:r>
        <w:t>molto del nostro cibo e persino l’ossigeno presente nell’aria che</w:t>
      </w:r>
      <w:r w:rsidR="002B146D">
        <w:t xml:space="preserve"> </w:t>
      </w:r>
      <w:r>
        <w:t>respiriamo sono elementi in definitiva forniti e regolati dal mare. Nel</w:t>
      </w:r>
      <w:r w:rsidR="002B146D">
        <w:t xml:space="preserve"> </w:t>
      </w:r>
      <w:r>
        <w:t>corso della storia, gli oceani e i mari sono stati e continuano a essere</w:t>
      </w:r>
      <w:r w:rsidR="002B146D">
        <w:t xml:space="preserve"> </w:t>
      </w:r>
      <w:r>
        <w:t>canali vitali per il commercio e il trasporto.</w:t>
      </w:r>
    </w:p>
    <w:p w14:paraId="5B610BF0" w14:textId="034965AF" w:rsidR="00C107CA" w:rsidRDefault="00C107CA" w:rsidP="00C107CA">
      <w:r>
        <w:t>Un’attenta gestione di questa fondamentale risorsa globale è alla base</w:t>
      </w:r>
      <w:r w:rsidR="002B146D">
        <w:t xml:space="preserve"> </w:t>
      </w:r>
      <w:r>
        <w:t>di un futuro sostenibile.</w:t>
      </w:r>
    </w:p>
    <w:p w14:paraId="6021B86B" w14:textId="77777777" w:rsidR="002B146D" w:rsidRDefault="002B146D" w:rsidP="00C107CA"/>
    <w:p w14:paraId="69497E55" w14:textId="2D1EF419" w:rsidR="002B146D" w:rsidRPr="007B05C5" w:rsidRDefault="002B146D" w:rsidP="00C107CA">
      <w:pPr>
        <w:rPr>
          <w:b/>
          <w:bCs/>
        </w:rPr>
      </w:pPr>
      <w:r w:rsidRPr="007B05C5">
        <w:rPr>
          <w:b/>
          <w:bCs/>
        </w:rPr>
        <w:t xml:space="preserve">15. </w:t>
      </w:r>
      <w:r w:rsidR="001F4A2A" w:rsidRPr="007B05C5">
        <w:rPr>
          <w:b/>
          <w:bCs/>
        </w:rPr>
        <w:t xml:space="preserve">Vita sulla </w:t>
      </w:r>
      <w:r w:rsidR="007C3882">
        <w:rPr>
          <w:b/>
          <w:bCs/>
        </w:rPr>
        <w:t>T</w:t>
      </w:r>
      <w:r w:rsidR="001F4A2A" w:rsidRPr="007B05C5">
        <w:rPr>
          <w:b/>
          <w:bCs/>
        </w:rPr>
        <w:t>erra</w:t>
      </w:r>
    </w:p>
    <w:p w14:paraId="6FE75D50" w14:textId="3989CD38" w:rsidR="0038604B" w:rsidRDefault="00077098" w:rsidP="0038604B">
      <w:r>
        <w:t xml:space="preserve">Le foreste ricoprono il 30% della superficie terrestre. </w:t>
      </w:r>
      <w:r w:rsidR="0038604B">
        <w:t>Offrire cibo sicuro e riparo, esse sono essenziali per il contrasto al cambiamento climatico, e la protezione della biodiversità e delle dimore delle popolazioni indigene. Tredici milioni di ettari di foreste vanno perse ogni anno, mentre il persistente deterioramento dei terreni ha portato</w:t>
      </w:r>
    </w:p>
    <w:p w14:paraId="0AC9E504" w14:textId="7EA4A2AD" w:rsidR="001F4A2A" w:rsidRDefault="0038604B" w:rsidP="0038604B">
      <w:r>
        <w:t>alla desertificazione di 3,6 miliardi di ettari</w:t>
      </w:r>
      <w:r w:rsidR="007B05C5">
        <w:t>.</w:t>
      </w:r>
    </w:p>
    <w:p w14:paraId="19046679" w14:textId="77777777" w:rsidR="007B05C5" w:rsidRDefault="007B05C5" w:rsidP="0038604B"/>
    <w:p w14:paraId="0A00E4D9" w14:textId="21800EFA" w:rsidR="007B05C5" w:rsidRPr="006F2990" w:rsidRDefault="007B05C5" w:rsidP="0038604B">
      <w:pPr>
        <w:rPr>
          <w:b/>
          <w:bCs/>
        </w:rPr>
      </w:pPr>
      <w:r w:rsidRPr="006F2990">
        <w:rPr>
          <w:b/>
          <w:bCs/>
        </w:rPr>
        <w:t>16. Pace, giustizia e istituzioni forti</w:t>
      </w:r>
    </w:p>
    <w:p w14:paraId="3BC70EBE" w14:textId="69286C05" w:rsidR="007B05C5" w:rsidRDefault="006F2990" w:rsidP="006F2990">
      <w:r>
        <w:t>L’obiettivo 16 è dedicato alla promozione di società pacifiche e inclusive ai fini dello sviluppo sostenibile, e si propone inoltre di fornire l’accesso universale alla giustizia, e a costruire istituzioni responsabili ed efficaci a tutti i livelli.</w:t>
      </w:r>
    </w:p>
    <w:p w14:paraId="746A0FFB" w14:textId="77777777" w:rsidR="006F2990" w:rsidRDefault="006F2990" w:rsidP="006F2990"/>
    <w:p w14:paraId="616842DA" w14:textId="6D6D58F1" w:rsidR="006F2990" w:rsidRPr="007C3882" w:rsidRDefault="006F2990" w:rsidP="006F2990">
      <w:pPr>
        <w:rPr>
          <w:b/>
          <w:bCs/>
        </w:rPr>
      </w:pPr>
      <w:r w:rsidRPr="007C3882">
        <w:rPr>
          <w:b/>
          <w:bCs/>
        </w:rPr>
        <w:t xml:space="preserve">17. </w:t>
      </w:r>
      <w:r w:rsidR="005D5480" w:rsidRPr="007C3882">
        <w:rPr>
          <w:b/>
          <w:bCs/>
        </w:rPr>
        <w:t>Partnership per gli obiettivi</w:t>
      </w:r>
    </w:p>
    <w:p w14:paraId="12B423C7" w14:textId="778FD204" w:rsidR="005D5480" w:rsidRPr="006350CC" w:rsidRDefault="007C3882" w:rsidP="007C3882">
      <w:r>
        <w:t>Per avere successo, l’agenda per lo sviluppo sostenibile richiede partenariati tra governi, settore privato e società civile. Queste collaborazioni inclusive, costruite su principi e valori, su una visione comune e su obiettivi condivisi, che mettano al centro le persone e il pianeta, sono necessarie a livello globale, regionale, nazionale e locale.</w:t>
      </w:r>
    </w:p>
    <w:sectPr w:rsidR="005D5480" w:rsidRPr="006350C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490B0" w14:textId="77777777" w:rsidR="00345E46" w:rsidRDefault="00345E46" w:rsidP="000006A1">
      <w:r>
        <w:separator/>
      </w:r>
    </w:p>
  </w:endnote>
  <w:endnote w:type="continuationSeparator" w:id="0">
    <w:p w14:paraId="77EE6941" w14:textId="77777777" w:rsidR="00345E46" w:rsidRDefault="00345E46" w:rsidP="0000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2C4B2" w14:textId="26FF3814" w:rsidR="000006A1" w:rsidRDefault="000006A1" w:rsidP="000006A1">
    <w:pPr>
      <w:pStyle w:val="Pidipagina"/>
      <w:jc w:val="center"/>
    </w:pPr>
    <w:r>
      <w:t>Risorse digitali © Editrice SAN MARCO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2ADD8" w14:textId="77777777" w:rsidR="00345E46" w:rsidRDefault="00345E46" w:rsidP="000006A1">
      <w:r>
        <w:separator/>
      </w:r>
    </w:p>
  </w:footnote>
  <w:footnote w:type="continuationSeparator" w:id="0">
    <w:p w14:paraId="029E1296" w14:textId="77777777" w:rsidR="00345E46" w:rsidRDefault="00345E46" w:rsidP="00000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CC"/>
    <w:rsid w:val="000006A1"/>
    <w:rsid w:val="00077098"/>
    <w:rsid w:val="00176CBD"/>
    <w:rsid w:val="0018785C"/>
    <w:rsid w:val="00192503"/>
    <w:rsid w:val="00196BC1"/>
    <w:rsid w:val="001B2368"/>
    <w:rsid w:val="001F4A2A"/>
    <w:rsid w:val="002038DA"/>
    <w:rsid w:val="00232E78"/>
    <w:rsid w:val="00282F4B"/>
    <w:rsid w:val="002B146D"/>
    <w:rsid w:val="00314A6A"/>
    <w:rsid w:val="00330CF3"/>
    <w:rsid w:val="0034421F"/>
    <w:rsid w:val="00345E46"/>
    <w:rsid w:val="0036063C"/>
    <w:rsid w:val="0038604B"/>
    <w:rsid w:val="003F1A2A"/>
    <w:rsid w:val="00461E57"/>
    <w:rsid w:val="004655E5"/>
    <w:rsid w:val="004A6421"/>
    <w:rsid w:val="004B4BCE"/>
    <w:rsid w:val="004C1A37"/>
    <w:rsid w:val="004C37AC"/>
    <w:rsid w:val="004F1B47"/>
    <w:rsid w:val="00537114"/>
    <w:rsid w:val="005A3383"/>
    <w:rsid w:val="005D5480"/>
    <w:rsid w:val="00616AB6"/>
    <w:rsid w:val="006230DA"/>
    <w:rsid w:val="006350CC"/>
    <w:rsid w:val="00643BA5"/>
    <w:rsid w:val="006F2990"/>
    <w:rsid w:val="00726A6A"/>
    <w:rsid w:val="007B05C5"/>
    <w:rsid w:val="007C3882"/>
    <w:rsid w:val="008173AD"/>
    <w:rsid w:val="008E5A8B"/>
    <w:rsid w:val="009B0414"/>
    <w:rsid w:val="009B4E40"/>
    <w:rsid w:val="009D1F1A"/>
    <w:rsid w:val="009E7FB1"/>
    <w:rsid w:val="00A13FB8"/>
    <w:rsid w:val="00A72128"/>
    <w:rsid w:val="00AD7760"/>
    <w:rsid w:val="00B93E41"/>
    <w:rsid w:val="00B95BCF"/>
    <w:rsid w:val="00BD75BB"/>
    <w:rsid w:val="00C107CA"/>
    <w:rsid w:val="00C20A9B"/>
    <w:rsid w:val="00C31E9D"/>
    <w:rsid w:val="00C645D4"/>
    <w:rsid w:val="00C943D6"/>
    <w:rsid w:val="00D56842"/>
    <w:rsid w:val="00DC532C"/>
    <w:rsid w:val="00DC7DF0"/>
    <w:rsid w:val="00E12A2B"/>
    <w:rsid w:val="00E75CD0"/>
    <w:rsid w:val="00EA08D7"/>
    <w:rsid w:val="00EA39A6"/>
    <w:rsid w:val="00F36EFB"/>
    <w:rsid w:val="00F63332"/>
    <w:rsid w:val="00F65395"/>
    <w:rsid w:val="00F91BB8"/>
    <w:rsid w:val="00FA45E6"/>
    <w:rsid w:val="00FA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84FC3"/>
  <w15:chartTrackingRefBased/>
  <w15:docId w15:val="{96B8BB6F-E5C1-45CC-A307-FEF14621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350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5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50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50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50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50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50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50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50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50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50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50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50C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50C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50C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50C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50C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50C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50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5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50C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50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50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50C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50C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50C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50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50C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50C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006A1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6A1"/>
  </w:style>
  <w:style w:type="paragraph" w:styleId="Pidipagina">
    <w:name w:val="footer"/>
    <w:basedOn w:val="Normale"/>
    <w:link w:val="PidipaginaCarattere"/>
    <w:uiPriority w:val="99"/>
    <w:unhideWhenUsed/>
    <w:rsid w:val="000006A1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0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0b215d-9862-448e-b0f2-0ca249656590" xsi:nil="true"/>
    <lcf76f155ced4ddcb4097134ff3c332f xmlns="6e1e9374-abf3-4184-9ec5-00dec0f50d1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F2B29AA8C6154AB2456A96A8DEE996" ma:contentTypeVersion="12" ma:contentTypeDescription="Creare un nuovo documento." ma:contentTypeScope="" ma:versionID="179a5c5399866f6b8508911edf334990">
  <xsd:schema xmlns:xsd="http://www.w3.org/2001/XMLSchema" xmlns:xs="http://www.w3.org/2001/XMLSchema" xmlns:p="http://schemas.microsoft.com/office/2006/metadata/properties" xmlns:ns2="6e1e9374-abf3-4184-9ec5-00dec0f50d19" xmlns:ns3="8a0b215d-9862-448e-b0f2-0ca249656590" targetNamespace="http://schemas.microsoft.com/office/2006/metadata/properties" ma:root="true" ma:fieldsID="f96df9b67a24bdda9036362f7ee129a3" ns2:_="" ns3:_="">
    <xsd:import namespace="6e1e9374-abf3-4184-9ec5-00dec0f50d19"/>
    <xsd:import namespace="8a0b215d-9862-448e-b0f2-0ca2496565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e9374-abf3-4184-9ec5-00dec0f50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fba82c81-27da-4396-805b-521fe0a851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b215d-9862-448e-b0f2-0ca2496565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80265b-21b9-4946-93b7-9259f3e093b7}" ma:internalName="TaxCatchAll" ma:showField="CatchAllData" ma:web="8a0b215d-9862-448e-b0f2-0ca2496565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3E3D06-857D-4CC2-BCB7-7C5F9332F7CC}">
  <ds:schemaRefs>
    <ds:schemaRef ds:uri="http://schemas.microsoft.com/office/2006/metadata/properties"/>
    <ds:schemaRef ds:uri="http://schemas.microsoft.com/office/infopath/2007/PartnerControls"/>
    <ds:schemaRef ds:uri="9935f310-b26c-4d28-a7b3-38b319ca3a8c"/>
    <ds:schemaRef ds:uri="8a0b215d-9862-448e-b0f2-0ca249656590"/>
  </ds:schemaRefs>
</ds:datastoreItem>
</file>

<file path=customXml/itemProps2.xml><?xml version="1.0" encoding="utf-8"?>
<ds:datastoreItem xmlns:ds="http://schemas.openxmlformats.org/officeDocument/2006/customXml" ds:itemID="{9CB0B826-B720-4306-9792-710738034FFE}"/>
</file>

<file path=customXml/itemProps3.xml><?xml version="1.0" encoding="utf-8"?>
<ds:datastoreItem xmlns:ds="http://schemas.openxmlformats.org/officeDocument/2006/customXml" ds:itemID="{B5C98818-54F6-43A0-B56C-6CD9C753DB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Cella</dc:creator>
  <cp:keywords/>
  <dc:description/>
  <cp:lastModifiedBy>Michele Cella</cp:lastModifiedBy>
  <cp:revision>60</cp:revision>
  <dcterms:created xsi:type="dcterms:W3CDTF">2025-04-04T16:05:00Z</dcterms:created>
  <dcterms:modified xsi:type="dcterms:W3CDTF">2025-04-29T15:30:00Z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0x0101007AF2B29AA8C6154AB2456A96A8DEE996</vt:lpwstr>
  </property>
  <property fmtid="{D5CDD505-2E9C-101B-9397-08002B2CF9AE}" pid="3" name="MediaServiceImageTags">
    <vt:lpwstr/>
  </property>
</Properties>
</file>