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1F23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44E34560" w14:textId="77777777" w:rsidR="008F555F" w:rsidRDefault="00C210C9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AA. VV.</w:t>
      </w:r>
    </w:p>
    <w:p w14:paraId="5DE94E89" w14:textId="77777777" w:rsidR="00D757C7" w:rsidRDefault="00D757C7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5A76D5BA" w14:textId="77777777" w:rsidR="00362223" w:rsidRDefault="00B56D2C" w:rsidP="0036222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TECNICA COMMERCIALE &amp; GESTIONE AZIENDALE</w:t>
      </w:r>
    </w:p>
    <w:p w14:paraId="1BF2395B" w14:textId="77777777" w:rsidR="00FD697C" w:rsidRPr="00FD697C" w:rsidRDefault="00FD697C" w:rsidP="00362223">
      <w:pPr>
        <w:jc w:val="center"/>
        <w:rPr>
          <w:rFonts w:ascii="Verdana" w:hAnsi="Verdana"/>
          <w:b/>
          <w:sz w:val="8"/>
          <w:szCs w:val="8"/>
        </w:rPr>
      </w:pPr>
    </w:p>
    <w:p w14:paraId="368F2A68" w14:textId="77777777" w:rsidR="00FD697C" w:rsidRDefault="00FD697C" w:rsidP="00362223">
      <w:pPr>
        <w:jc w:val="center"/>
        <w:rPr>
          <w:rFonts w:ascii="Verdana" w:hAnsi="Verdana"/>
          <w:b/>
        </w:rPr>
      </w:pPr>
      <w:r w:rsidRPr="00FD697C">
        <w:rPr>
          <w:rFonts w:ascii="Verdana" w:hAnsi="Verdana"/>
          <w:b/>
        </w:rPr>
        <w:t xml:space="preserve">IMPRESA – CREDITO </w:t>
      </w:r>
      <w:r>
        <w:rPr>
          <w:rFonts w:ascii="Verdana" w:hAnsi="Verdana"/>
          <w:b/>
        </w:rPr>
        <w:t>–</w:t>
      </w:r>
      <w:r w:rsidRPr="00FD697C">
        <w:rPr>
          <w:rFonts w:ascii="Verdana" w:hAnsi="Verdana"/>
          <w:b/>
        </w:rPr>
        <w:t xml:space="preserve"> CONTABILITÀ</w:t>
      </w:r>
    </w:p>
    <w:p w14:paraId="2D5AA329" w14:textId="77777777" w:rsidR="00FD697C" w:rsidRPr="00FD697C" w:rsidRDefault="00FD697C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09322B66" w14:textId="77777777" w:rsidR="00B56D2C" w:rsidRPr="00B56D2C" w:rsidRDefault="00B56D2C" w:rsidP="00362223">
      <w:pPr>
        <w:jc w:val="center"/>
        <w:rPr>
          <w:rFonts w:ascii="Verdana" w:hAnsi="Verdana"/>
          <w:bCs/>
          <w:sz w:val="20"/>
          <w:szCs w:val="20"/>
        </w:rPr>
      </w:pPr>
      <w:r w:rsidRPr="00B56D2C">
        <w:rPr>
          <w:rFonts w:ascii="Verdana" w:hAnsi="Verdana"/>
          <w:bCs/>
          <w:sz w:val="32"/>
          <w:szCs w:val="32"/>
        </w:rPr>
        <w:t>per operatori del benessere</w:t>
      </w:r>
    </w:p>
    <w:p w14:paraId="64B790D0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713B7492" w14:textId="77777777" w:rsidR="00362223" w:rsidRPr="00362223" w:rsidRDefault="00362223" w:rsidP="00C210C9">
      <w:pPr>
        <w:rPr>
          <w:rFonts w:ascii="Verdana" w:hAnsi="Verdana"/>
          <w:b/>
          <w:caps/>
          <w:sz w:val="20"/>
          <w:szCs w:val="20"/>
        </w:rPr>
      </w:pPr>
    </w:p>
    <w:p w14:paraId="10F3EC4B" w14:textId="53597FB1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B56D2C">
        <w:rPr>
          <w:rFonts w:ascii="Verdana" w:hAnsi="Verdana"/>
        </w:rPr>
        <w:t>192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€ 2</w:t>
      </w:r>
      <w:r w:rsidR="00C47D19">
        <w:rPr>
          <w:rFonts w:ascii="Verdana" w:hAnsi="Verdana"/>
        </w:rPr>
        <w:t>3</w:t>
      </w:r>
      <w:r w:rsidRPr="006A0661">
        <w:rPr>
          <w:rFonts w:ascii="Verdana" w:hAnsi="Verdana"/>
        </w:rPr>
        <w:t>,</w:t>
      </w:r>
      <w:r w:rsidR="00B56D2C">
        <w:rPr>
          <w:rFonts w:ascii="Verdana" w:hAnsi="Verdana"/>
        </w:rPr>
        <w:t>0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>ISBN 978-88-8488</w:t>
      </w:r>
      <w:r w:rsidR="00F61DA0">
        <w:rPr>
          <w:rFonts w:ascii="Verdana" w:hAnsi="Verdana"/>
        </w:rPr>
        <w:t>-</w:t>
      </w:r>
      <w:r w:rsidR="00B56D2C">
        <w:rPr>
          <w:rFonts w:ascii="Verdana" w:hAnsi="Verdana"/>
        </w:rPr>
        <w:t>418-3</w:t>
      </w:r>
    </w:p>
    <w:p w14:paraId="78BCB868" w14:textId="488A6A84" w:rsid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1252705" w14:textId="77777777" w:rsidR="00AD2398" w:rsidRPr="00362223" w:rsidRDefault="00AD2398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7AFB72B3" w14:textId="77777777" w:rsidR="008F555F" w:rsidRPr="000C7AA8" w:rsidRDefault="000C7AA8" w:rsidP="00C210C9">
      <w:pPr>
        <w:tabs>
          <w:tab w:val="center" w:pos="4860"/>
          <w:tab w:val="right" w:pos="10204"/>
        </w:tabs>
        <w:jc w:val="center"/>
        <w:rPr>
          <w:rFonts w:ascii="Verdana" w:hAnsi="Verdana"/>
          <w:bCs/>
          <w:caps/>
          <w:sz w:val="28"/>
          <w:szCs w:val="28"/>
        </w:rPr>
      </w:pPr>
      <w:r w:rsidRPr="000C7AA8">
        <w:rPr>
          <w:rFonts w:ascii="Verdana" w:hAnsi="Verdana"/>
          <w:bCs/>
          <w:caps/>
          <w:sz w:val="28"/>
          <w:szCs w:val="28"/>
        </w:rPr>
        <w:t xml:space="preserve">EDITRICE </w:t>
      </w:r>
      <w:r w:rsidR="008F555F" w:rsidRPr="000C7AA8">
        <w:rPr>
          <w:rFonts w:ascii="Verdana" w:hAnsi="Verdana"/>
          <w:bCs/>
          <w:caps/>
          <w:sz w:val="28"/>
          <w:szCs w:val="28"/>
        </w:rPr>
        <w:t>san marco</w:t>
      </w:r>
    </w:p>
    <w:p w14:paraId="1B6C4639" w14:textId="77777777" w:rsidR="00D757C7" w:rsidRDefault="00D757C7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23CEC2AA" w14:textId="77777777" w:rsidR="007C4461" w:rsidRDefault="007C4461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4E0EB1F3" w14:textId="77777777" w:rsidR="009718FE" w:rsidRDefault="009718FE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24CD87FA" w14:textId="77777777" w:rsidR="00BB71E7" w:rsidRDefault="00BB71E7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</w:p>
    <w:p w14:paraId="7BE64D58" w14:textId="77777777" w:rsidR="00B56D2C" w:rsidRDefault="008F555F" w:rsidP="00B56D2C">
      <w:pPr>
        <w:jc w:val="both"/>
        <w:rPr>
          <w:rFonts w:ascii="Verdana" w:hAnsi="Verdana"/>
          <w:sz w:val="22"/>
          <w:szCs w:val="22"/>
        </w:rPr>
      </w:pPr>
      <w:r w:rsidRPr="005442B7">
        <w:rPr>
          <w:rFonts w:ascii="Verdana" w:hAnsi="Verdana"/>
          <w:sz w:val="22"/>
          <w:szCs w:val="22"/>
        </w:rPr>
        <w:t xml:space="preserve">Si propone per l’adozione </w:t>
      </w:r>
      <w:r w:rsidR="00BE2312" w:rsidRPr="005442B7">
        <w:rPr>
          <w:rFonts w:ascii="Verdana" w:hAnsi="Verdana"/>
          <w:sz w:val="22"/>
          <w:szCs w:val="22"/>
        </w:rPr>
        <w:t xml:space="preserve">il </w:t>
      </w:r>
      <w:r w:rsidR="005442B7">
        <w:rPr>
          <w:rFonts w:ascii="Verdana" w:hAnsi="Verdana"/>
          <w:sz w:val="22"/>
          <w:szCs w:val="22"/>
        </w:rPr>
        <w:t xml:space="preserve">manuale </w:t>
      </w:r>
      <w:r w:rsidR="00C210C9" w:rsidRPr="005442B7">
        <w:rPr>
          <w:rFonts w:ascii="Verdana" w:hAnsi="Verdana"/>
          <w:sz w:val="22"/>
          <w:szCs w:val="22"/>
        </w:rPr>
        <w:t>“</w:t>
      </w:r>
      <w:r w:rsidR="00B56D2C" w:rsidRPr="00B56D2C">
        <w:rPr>
          <w:rFonts w:ascii="Verdana" w:hAnsi="Verdana"/>
          <w:sz w:val="22"/>
          <w:szCs w:val="22"/>
        </w:rPr>
        <w:t>Tecnica Commerciale &amp; Gestione Aziendale</w:t>
      </w:r>
      <w:r w:rsidR="00C210C9" w:rsidRPr="005442B7">
        <w:rPr>
          <w:rFonts w:ascii="Verdana" w:hAnsi="Verdana"/>
          <w:sz w:val="22"/>
          <w:szCs w:val="22"/>
        </w:rPr>
        <w:t xml:space="preserve">”, appositamente studiato per </w:t>
      </w:r>
      <w:r w:rsidR="00B56D2C" w:rsidRPr="00B56D2C">
        <w:rPr>
          <w:rFonts w:ascii="Verdana" w:hAnsi="Verdana"/>
          <w:sz w:val="22"/>
          <w:szCs w:val="22"/>
        </w:rPr>
        <w:t>forni</w:t>
      </w:r>
      <w:r w:rsidR="00B56D2C">
        <w:rPr>
          <w:rFonts w:ascii="Verdana" w:hAnsi="Verdana"/>
          <w:sz w:val="22"/>
          <w:szCs w:val="22"/>
        </w:rPr>
        <w:t>re agli allievi</w:t>
      </w:r>
      <w:r w:rsidR="00B56D2C" w:rsidRPr="00B56D2C">
        <w:rPr>
          <w:rFonts w:ascii="Verdana" w:hAnsi="Verdana"/>
          <w:sz w:val="22"/>
          <w:szCs w:val="22"/>
        </w:rPr>
        <w:t xml:space="preserve"> le</w:t>
      </w:r>
      <w:r w:rsidR="00890CFE">
        <w:rPr>
          <w:rFonts w:ascii="Verdana" w:hAnsi="Verdana"/>
          <w:sz w:val="22"/>
          <w:szCs w:val="22"/>
        </w:rPr>
        <w:t xml:space="preserve"> </w:t>
      </w:r>
      <w:r w:rsidR="00B56D2C" w:rsidRPr="00B56D2C">
        <w:rPr>
          <w:rFonts w:ascii="Verdana" w:hAnsi="Verdana"/>
          <w:sz w:val="22"/>
          <w:szCs w:val="22"/>
        </w:rPr>
        <w:t>competenze necessarie per l’area amministrativa, commerciale e fiscale, con</w:t>
      </w:r>
      <w:r w:rsidR="00890CFE">
        <w:rPr>
          <w:rFonts w:ascii="Verdana" w:hAnsi="Verdana"/>
          <w:sz w:val="22"/>
          <w:szCs w:val="22"/>
        </w:rPr>
        <w:t xml:space="preserve"> </w:t>
      </w:r>
      <w:r w:rsidR="00B56D2C" w:rsidRPr="00B56D2C">
        <w:rPr>
          <w:rFonts w:ascii="Verdana" w:hAnsi="Verdana"/>
          <w:sz w:val="22"/>
          <w:szCs w:val="22"/>
        </w:rPr>
        <w:t>specifico riferimento al settore Benessere e alla formazione professionale degli</w:t>
      </w:r>
      <w:r w:rsidR="00890CFE">
        <w:rPr>
          <w:rFonts w:ascii="Verdana" w:hAnsi="Verdana"/>
          <w:sz w:val="22"/>
          <w:szCs w:val="22"/>
        </w:rPr>
        <w:t xml:space="preserve"> </w:t>
      </w:r>
      <w:r w:rsidR="00B56D2C" w:rsidRPr="00B56D2C">
        <w:rPr>
          <w:rFonts w:ascii="Verdana" w:hAnsi="Verdana"/>
          <w:sz w:val="22"/>
          <w:szCs w:val="22"/>
        </w:rPr>
        <w:t>operatori dell’acconciatura e dell’estetica.</w:t>
      </w:r>
    </w:p>
    <w:p w14:paraId="4D322CC4" w14:textId="77777777" w:rsidR="00B56D2C" w:rsidRPr="00B56D2C" w:rsidRDefault="00B56D2C" w:rsidP="00B56D2C">
      <w:pPr>
        <w:jc w:val="both"/>
        <w:rPr>
          <w:rFonts w:ascii="Verdana" w:hAnsi="Verdana"/>
          <w:sz w:val="22"/>
          <w:szCs w:val="22"/>
        </w:rPr>
      </w:pPr>
    </w:p>
    <w:p w14:paraId="18EC4887" w14:textId="77777777" w:rsidR="00B56D2C" w:rsidRDefault="00B56D2C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L’opera accompagna gli allievi nel graduale percorso di apprendimento </w:t>
      </w:r>
      <w:r w:rsidRPr="00B56D2C">
        <w:rPr>
          <w:rFonts w:ascii="Verdana" w:hAnsi="Verdana"/>
          <w:sz w:val="22"/>
          <w:szCs w:val="22"/>
        </w:rPr>
        <w:t>degli aspetti gestionali ed economici della loro futura attività professionale.</w:t>
      </w:r>
    </w:p>
    <w:p w14:paraId="3BA7170B" w14:textId="77777777" w:rsidR="00B56D2C" w:rsidRPr="00B56D2C" w:rsidRDefault="00B56D2C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Nello specifico, si apre con una </w:t>
      </w:r>
      <w:r w:rsidRPr="00B56D2C">
        <w:rPr>
          <w:rFonts w:ascii="Verdana" w:hAnsi="Verdana"/>
          <w:sz w:val="22"/>
          <w:szCs w:val="22"/>
        </w:rPr>
        <w:t>panoramica sulle tipologie di impresa e i rapporti con le istituzioni del</w:t>
      </w:r>
      <w:r w:rsidR="00890CFE">
        <w:rPr>
          <w:rFonts w:ascii="Verdana" w:hAnsi="Verdana"/>
          <w:sz w:val="22"/>
          <w:szCs w:val="22"/>
        </w:rPr>
        <w:t xml:space="preserve"> </w:t>
      </w:r>
      <w:r w:rsidRPr="00B56D2C">
        <w:rPr>
          <w:rFonts w:ascii="Verdana" w:hAnsi="Verdana"/>
          <w:sz w:val="22"/>
          <w:szCs w:val="22"/>
        </w:rPr>
        <w:t>territorio, affronta</w:t>
      </w:r>
      <w:r>
        <w:rPr>
          <w:rFonts w:ascii="Verdana" w:hAnsi="Verdana"/>
          <w:sz w:val="22"/>
          <w:szCs w:val="22"/>
        </w:rPr>
        <w:t xml:space="preserve"> poi</w:t>
      </w:r>
      <w:r w:rsidRPr="00B56D2C">
        <w:rPr>
          <w:rFonts w:ascii="Verdana" w:hAnsi="Verdana"/>
          <w:sz w:val="22"/>
          <w:szCs w:val="22"/>
        </w:rPr>
        <w:t xml:space="preserve"> i temi legati al lavoro nel settore</w:t>
      </w:r>
      <w:r>
        <w:rPr>
          <w:rFonts w:ascii="Verdana" w:hAnsi="Verdana"/>
          <w:sz w:val="22"/>
          <w:szCs w:val="22"/>
        </w:rPr>
        <w:t xml:space="preserve"> benessere</w:t>
      </w:r>
      <w:r w:rsidRPr="00B56D2C">
        <w:rPr>
          <w:rFonts w:ascii="Verdana" w:hAnsi="Verdana"/>
          <w:sz w:val="22"/>
          <w:szCs w:val="22"/>
        </w:rPr>
        <w:t>, agli obblighi fiscali, ai sistemi</w:t>
      </w:r>
      <w:r w:rsidR="00890CFE">
        <w:rPr>
          <w:rFonts w:ascii="Verdana" w:hAnsi="Verdana"/>
          <w:sz w:val="22"/>
          <w:szCs w:val="22"/>
        </w:rPr>
        <w:t xml:space="preserve"> </w:t>
      </w:r>
      <w:r w:rsidRPr="00B56D2C">
        <w:rPr>
          <w:rFonts w:ascii="Verdana" w:hAnsi="Verdana"/>
          <w:sz w:val="22"/>
          <w:szCs w:val="22"/>
        </w:rPr>
        <w:t>di pagamento e al credito, e</w:t>
      </w:r>
      <w:r w:rsidR="00890CFE">
        <w:rPr>
          <w:rFonts w:ascii="Verdana" w:hAnsi="Verdana"/>
          <w:sz w:val="22"/>
          <w:szCs w:val="22"/>
        </w:rPr>
        <w:t xml:space="preserve"> </w:t>
      </w:r>
      <w:r w:rsidRPr="00B56D2C">
        <w:rPr>
          <w:rFonts w:ascii="Verdana" w:hAnsi="Verdana"/>
          <w:sz w:val="22"/>
          <w:szCs w:val="22"/>
        </w:rPr>
        <w:t>procede introducendo i principi di organizzazione</w:t>
      </w:r>
      <w:r w:rsidR="00890CFE">
        <w:rPr>
          <w:rFonts w:ascii="Verdana" w:hAnsi="Verdana"/>
          <w:sz w:val="22"/>
          <w:szCs w:val="22"/>
        </w:rPr>
        <w:t xml:space="preserve"> </w:t>
      </w:r>
      <w:r w:rsidRPr="00B56D2C">
        <w:rPr>
          <w:rFonts w:ascii="Verdana" w:hAnsi="Verdana"/>
          <w:sz w:val="22"/>
          <w:szCs w:val="22"/>
        </w:rPr>
        <w:t>aziendale, marketing, gestione del magazzino e contabilità.</w:t>
      </w:r>
    </w:p>
    <w:p w14:paraId="142BDD16" w14:textId="77777777" w:rsidR="00B56D2C" w:rsidRDefault="00B56D2C" w:rsidP="008C4233">
      <w:pPr>
        <w:jc w:val="both"/>
        <w:rPr>
          <w:rFonts w:ascii="Verdana" w:hAnsi="Verdana"/>
          <w:sz w:val="22"/>
          <w:szCs w:val="22"/>
        </w:rPr>
      </w:pPr>
    </w:p>
    <w:p w14:paraId="71CD5188" w14:textId="77777777" w:rsidR="00B56D2C" w:rsidRDefault="00B56D2C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Gli argomenti sono trattati in modo chiaro ed esauriente, senza inutili nozionismi, per </w:t>
      </w:r>
      <w:r w:rsidR="009718FE">
        <w:rPr>
          <w:rFonts w:ascii="Verdana" w:hAnsi="Verdana"/>
          <w:sz w:val="22"/>
          <w:szCs w:val="22"/>
        </w:rPr>
        <w:t xml:space="preserve">consentire l’agile </w:t>
      </w:r>
      <w:r>
        <w:rPr>
          <w:rFonts w:ascii="Verdana" w:hAnsi="Verdana"/>
          <w:sz w:val="22"/>
          <w:szCs w:val="22"/>
        </w:rPr>
        <w:t>comprensione anche degli argomenti più complessi.</w:t>
      </w:r>
    </w:p>
    <w:p w14:paraId="6CBDC59D" w14:textId="77777777" w:rsidR="009718FE" w:rsidRDefault="009718FE" w:rsidP="009718FE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L’apprendimento è inoltre facilitato dall’inclusività del testo che fornisce </w:t>
      </w:r>
      <w:r w:rsidRPr="00B56D2C">
        <w:rPr>
          <w:rFonts w:ascii="Verdana" w:hAnsi="Verdana"/>
          <w:sz w:val="22"/>
          <w:szCs w:val="22"/>
        </w:rPr>
        <w:t>mappe introduttive</w:t>
      </w:r>
      <w:r w:rsidR="00890CFE">
        <w:rPr>
          <w:rFonts w:ascii="Verdana" w:hAnsi="Verdana"/>
          <w:sz w:val="22"/>
          <w:szCs w:val="22"/>
        </w:rPr>
        <w:t xml:space="preserve"> </w:t>
      </w:r>
      <w:r w:rsidRPr="00B56D2C">
        <w:rPr>
          <w:rFonts w:ascii="Verdana" w:hAnsi="Verdana"/>
          <w:sz w:val="22"/>
          <w:szCs w:val="22"/>
        </w:rPr>
        <w:t>e sintesi (anche in formato audio)</w:t>
      </w:r>
      <w:r>
        <w:rPr>
          <w:rFonts w:ascii="Verdana" w:hAnsi="Verdana"/>
          <w:sz w:val="22"/>
          <w:szCs w:val="22"/>
        </w:rPr>
        <w:t xml:space="preserve">, evidenzia </w:t>
      </w:r>
      <w:r w:rsidRPr="00B56D2C">
        <w:rPr>
          <w:rFonts w:ascii="Verdana" w:hAnsi="Verdana"/>
          <w:sz w:val="22"/>
          <w:szCs w:val="22"/>
        </w:rPr>
        <w:t>i concetti principali</w:t>
      </w:r>
      <w:r>
        <w:rPr>
          <w:rFonts w:ascii="Verdana" w:hAnsi="Verdana"/>
          <w:sz w:val="22"/>
          <w:szCs w:val="22"/>
        </w:rPr>
        <w:t xml:space="preserve"> e accompagna la spiegazione con rapide domande che permettono </w:t>
      </w:r>
      <w:r w:rsidRPr="00B56D2C">
        <w:rPr>
          <w:rFonts w:ascii="Verdana" w:hAnsi="Verdana"/>
          <w:sz w:val="22"/>
          <w:szCs w:val="22"/>
        </w:rPr>
        <w:t>di focalizzare ancor meglio l’attenzione sugli</w:t>
      </w:r>
      <w:r w:rsidR="00890CFE">
        <w:rPr>
          <w:rFonts w:ascii="Verdana" w:hAnsi="Verdana"/>
          <w:sz w:val="22"/>
          <w:szCs w:val="22"/>
        </w:rPr>
        <w:t xml:space="preserve"> </w:t>
      </w:r>
      <w:r w:rsidRPr="00B56D2C">
        <w:rPr>
          <w:rFonts w:ascii="Verdana" w:hAnsi="Verdana"/>
          <w:sz w:val="22"/>
          <w:szCs w:val="22"/>
        </w:rPr>
        <w:t>aspetti cardine della materia.</w:t>
      </w:r>
    </w:p>
    <w:p w14:paraId="475317F0" w14:textId="77777777" w:rsidR="00B56D2C" w:rsidRDefault="009718FE" w:rsidP="009718FE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presenza di </w:t>
      </w:r>
      <w:r w:rsidRPr="00B56D2C">
        <w:rPr>
          <w:rFonts w:ascii="Verdana" w:hAnsi="Verdana"/>
          <w:sz w:val="22"/>
          <w:szCs w:val="22"/>
        </w:rPr>
        <w:t xml:space="preserve">compiti di realtà e </w:t>
      </w:r>
      <w:r>
        <w:rPr>
          <w:rFonts w:ascii="Verdana" w:hAnsi="Verdana"/>
          <w:sz w:val="22"/>
          <w:szCs w:val="22"/>
        </w:rPr>
        <w:t>di esempi pratici aiuta gli allievi ad acquisire le</w:t>
      </w:r>
      <w:r w:rsidR="00B56D2C" w:rsidRPr="00B56D2C">
        <w:rPr>
          <w:rFonts w:ascii="Verdana" w:hAnsi="Verdana"/>
          <w:sz w:val="22"/>
          <w:szCs w:val="22"/>
        </w:rPr>
        <w:t xml:space="preserve"> competenze necessarie per accedere al mondo del lavoro</w:t>
      </w:r>
      <w:r w:rsidR="00FD697C">
        <w:rPr>
          <w:rFonts w:ascii="Verdana" w:hAnsi="Verdana"/>
          <w:sz w:val="22"/>
          <w:szCs w:val="22"/>
        </w:rPr>
        <w:t>, specificamente nel settore benessere.</w:t>
      </w:r>
    </w:p>
    <w:p w14:paraId="59CA2E6C" w14:textId="77777777" w:rsidR="009718FE" w:rsidRPr="00B56D2C" w:rsidRDefault="009718FE" w:rsidP="009718FE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3C63D614" w14:textId="63A8CD03" w:rsidR="009718FE" w:rsidRDefault="00BB71E7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Non ultimo, l</w:t>
      </w:r>
      <w:r w:rsidR="00B56D2C" w:rsidRPr="00B56D2C">
        <w:rPr>
          <w:rFonts w:ascii="Verdana" w:hAnsi="Verdana"/>
          <w:sz w:val="22"/>
          <w:szCs w:val="22"/>
        </w:rPr>
        <w:t xml:space="preserve">’opera </w:t>
      </w:r>
      <w:r w:rsidR="009718FE">
        <w:rPr>
          <w:rFonts w:ascii="Verdana" w:hAnsi="Verdana"/>
          <w:sz w:val="22"/>
          <w:szCs w:val="22"/>
        </w:rPr>
        <w:t xml:space="preserve">è </w:t>
      </w:r>
      <w:r w:rsidR="00B56D2C" w:rsidRPr="00B56D2C">
        <w:rPr>
          <w:rFonts w:ascii="Verdana" w:hAnsi="Verdana"/>
          <w:sz w:val="22"/>
          <w:szCs w:val="22"/>
        </w:rPr>
        <w:t>aggiornata alle più recenti normative e novità legislative, sia</w:t>
      </w:r>
      <w:r w:rsidR="00AD2398">
        <w:rPr>
          <w:rFonts w:ascii="Verdana" w:hAnsi="Verdana"/>
          <w:sz w:val="22"/>
          <w:szCs w:val="22"/>
        </w:rPr>
        <w:t xml:space="preserve"> </w:t>
      </w:r>
      <w:r w:rsidR="00B56D2C" w:rsidRPr="00B56D2C">
        <w:rPr>
          <w:rFonts w:ascii="Verdana" w:hAnsi="Verdana"/>
          <w:sz w:val="22"/>
          <w:szCs w:val="22"/>
        </w:rPr>
        <w:t>di carattere generale sia attinenti al settore di interess</w:t>
      </w:r>
      <w:r w:rsidR="009718FE">
        <w:rPr>
          <w:rFonts w:ascii="Verdana" w:hAnsi="Verdana"/>
          <w:sz w:val="22"/>
          <w:szCs w:val="22"/>
        </w:rPr>
        <w:t>e.</w:t>
      </w:r>
    </w:p>
    <w:p w14:paraId="5D1885DF" w14:textId="0F04DC77" w:rsidR="009718FE" w:rsidRDefault="00BB71E7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libro si espande e </w:t>
      </w:r>
      <w:r w:rsidR="009718FE">
        <w:rPr>
          <w:rFonts w:ascii="Verdana" w:hAnsi="Verdana"/>
          <w:sz w:val="22"/>
          <w:szCs w:val="22"/>
        </w:rPr>
        <w:t>completa sul sito web dell’editore e nel</w:t>
      </w:r>
      <w:r>
        <w:rPr>
          <w:rFonts w:ascii="Verdana" w:hAnsi="Verdana"/>
          <w:sz w:val="22"/>
          <w:szCs w:val="22"/>
        </w:rPr>
        <w:t xml:space="preserve">la versione digitale </w:t>
      </w:r>
      <w:proofErr w:type="spellStart"/>
      <w:r w:rsidR="00AD2398">
        <w:rPr>
          <w:rFonts w:ascii="Verdana" w:hAnsi="Verdana"/>
          <w:sz w:val="22"/>
          <w:szCs w:val="22"/>
        </w:rPr>
        <w:t>Bs</w:t>
      </w:r>
      <w:r>
        <w:rPr>
          <w:rFonts w:ascii="Verdana" w:hAnsi="Verdana"/>
          <w:sz w:val="22"/>
          <w:szCs w:val="22"/>
        </w:rPr>
        <w:t>mart</w:t>
      </w:r>
      <w:proofErr w:type="spellEnd"/>
      <w:r w:rsidR="009718FE">
        <w:rPr>
          <w:rFonts w:ascii="Verdana" w:hAnsi="Verdana"/>
          <w:sz w:val="22"/>
          <w:szCs w:val="22"/>
        </w:rPr>
        <w:t xml:space="preserve"> con approfondimenti e materiali multimediali.</w:t>
      </w:r>
    </w:p>
    <w:p w14:paraId="10D4963B" w14:textId="77777777" w:rsidR="009718FE" w:rsidRDefault="009718FE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4693FD38" w14:textId="77777777" w:rsidR="00B56D2C" w:rsidRPr="00B56D2C" w:rsidRDefault="009718FE" w:rsidP="00B56D2C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volume ch</w:t>
      </w:r>
      <w:r w:rsidR="00B56D2C" w:rsidRPr="00B56D2C">
        <w:rPr>
          <w:rFonts w:ascii="Verdana" w:hAnsi="Verdana"/>
          <w:sz w:val="22"/>
          <w:szCs w:val="22"/>
        </w:rPr>
        <w:t xml:space="preserve">e </w:t>
      </w:r>
      <w:r>
        <w:rPr>
          <w:rFonts w:ascii="Verdana" w:hAnsi="Verdana"/>
          <w:sz w:val="22"/>
          <w:szCs w:val="22"/>
        </w:rPr>
        <w:t xml:space="preserve">si propone </w:t>
      </w:r>
      <w:r w:rsidR="00B56D2C" w:rsidRPr="00B56D2C">
        <w:rPr>
          <w:rFonts w:ascii="Verdana" w:hAnsi="Verdana"/>
          <w:sz w:val="22"/>
          <w:szCs w:val="22"/>
        </w:rPr>
        <w:t xml:space="preserve">permette </w:t>
      </w:r>
      <w:r>
        <w:rPr>
          <w:rFonts w:ascii="Verdana" w:hAnsi="Verdana"/>
          <w:sz w:val="22"/>
          <w:szCs w:val="22"/>
        </w:rPr>
        <w:t xml:space="preserve">quindi </w:t>
      </w:r>
      <w:r w:rsidR="00B56D2C" w:rsidRPr="00B56D2C">
        <w:rPr>
          <w:rFonts w:ascii="Verdana" w:hAnsi="Verdana"/>
          <w:sz w:val="22"/>
          <w:szCs w:val="22"/>
        </w:rPr>
        <w:t>di offrire uno strumento attuale e conforme alla</w:t>
      </w:r>
      <w:r w:rsidR="00890CFE">
        <w:rPr>
          <w:rFonts w:ascii="Verdana" w:hAnsi="Verdana"/>
          <w:sz w:val="22"/>
          <w:szCs w:val="22"/>
        </w:rPr>
        <w:t xml:space="preserve"> </w:t>
      </w:r>
      <w:r w:rsidR="00B56D2C" w:rsidRPr="00B56D2C">
        <w:rPr>
          <w:rFonts w:ascii="Verdana" w:hAnsi="Verdana"/>
          <w:sz w:val="22"/>
          <w:szCs w:val="22"/>
        </w:rPr>
        <w:t>specifica materia di studio, così come richiesto dagli esiti e obiettivi propri dei</w:t>
      </w:r>
      <w:r w:rsidR="00890CFE">
        <w:rPr>
          <w:rFonts w:ascii="Verdana" w:hAnsi="Verdana"/>
          <w:sz w:val="22"/>
          <w:szCs w:val="22"/>
        </w:rPr>
        <w:t xml:space="preserve"> </w:t>
      </w:r>
      <w:r w:rsidR="00B56D2C" w:rsidRPr="00B56D2C">
        <w:rPr>
          <w:rFonts w:ascii="Verdana" w:hAnsi="Verdana"/>
          <w:sz w:val="22"/>
          <w:szCs w:val="22"/>
        </w:rPr>
        <w:t>corsi d’istruzione e formazione professionale (IeFP).</w:t>
      </w:r>
    </w:p>
    <w:p w14:paraId="3666387E" w14:textId="77777777" w:rsidR="00B56D2C" w:rsidRDefault="00B56D2C" w:rsidP="008C4233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0A9209E0" w14:textId="77777777" w:rsidR="00B56D2C" w:rsidRPr="005442B7" w:rsidRDefault="00B56D2C" w:rsidP="008C4233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1F919086" w14:textId="77777777" w:rsidR="00C210C9" w:rsidRPr="007C4461" w:rsidRDefault="00C210C9" w:rsidP="0089709E">
      <w:pPr>
        <w:jc w:val="both"/>
        <w:rPr>
          <w:rFonts w:ascii="Verdana" w:hAnsi="Verdana"/>
          <w:sz w:val="22"/>
          <w:szCs w:val="22"/>
        </w:rPr>
      </w:pPr>
    </w:p>
    <w:sectPr w:rsidR="00C210C9" w:rsidRPr="007C4461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A3E9" w14:textId="77777777" w:rsidR="0046238C" w:rsidRDefault="0046238C">
      <w:r>
        <w:separator/>
      </w:r>
    </w:p>
  </w:endnote>
  <w:endnote w:type="continuationSeparator" w:id="0">
    <w:p w14:paraId="47D45AB1" w14:textId="77777777" w:rsidR="0046238C" w:rsidRDefault="0046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01E1" w14:textId="77777777" w:rsidR="0046238C" w:rsidRDefault="0046238C">
      <w:r>
        <w:separator/>
      </w:r>
    </w:p>
  </w:footnote>
  <w:footnote w:type="continuationSeparator" w:id="0">
    <w:p w14:paraId="2B2D535F" w14:textId="77777777" w:rsidR="0046238C" w:rsidRDefault="0046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A6F" w14:textId="77777777" w:rsidR="00D757C7" w:rsidRPr="000D60BD" w:rsidRDefault="00D757C7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21132">
    <w:abstractNumId w:val="1"/>
  </w:num>
  <w:num w:numId="2" w16cid:durableId="1043020331">
    <w:abstractNumId w:val="0"/>
  </w:num>
  <w:num w:numId="3" w16cid:durableId="5522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05CD3"/>
    <w:rsid w:val="00011781"/>
    <w:rsid w:val="0003534D"/>
    <w:rsid w:val="00035951"/>
    <w:rsid w:val="0007671D"/>
    <w:rsid w:val="0008686D"/>
    <w:rsid w:val="000A34C1"/>
    <w:rsid w:val="000C7AA8"/>
    <w:rsid w:val="000D60BD"/>
    <w:rsid w:val="000F30A6"/>
    <w:rsid w:val="001109E4"/>
    <w:rsid w:val="00117D59"/>
    <w:rsid w:val="00120F2F"/>
    <w:rsid w:val="00127FB5"/>
    <w:rsid w:val="00131C0C"/>
    <w:rsid w:val="00134C96"/>
    <w:rsid w:val="00154D61"/>
    <w:rsid w:val="00170809"/>
    <w:rsid w:val="00172CE2"/>
    <w:rsid w:val="0018554E"/>
    <w:rsid w:val="001A4995"/>
    <w:rsid w:val="001B549C"/>
    <w:rsid w:val="001D613D"/>
    <w:rsid w:val="001E0FE9"/>
    <w:rsid w:val="00200C22"/>
    <w:rsid w:val="00240E9B"/>
    <w:rsid w:val="0024142D"/>
    <w:rsid w:val="002429AE"/>
    <w:rsid w:val="00265211"/>
    <w:rsid w:val="00283FD3"/>
    <w:rsid w:val="002B4551"/>
    <w:rsid w:val="002B5BD7"/>
    <w:rsid w:val="002D77F7"/>
    <w:rsid w:val="002E0590"/>
    <w:rsid w:val="002F5903"/>
    <w:rsid w:val="00301AAF"/>
    <w:rsid w:val="00322DB0"/>
    <w:rsid w:val="00323350"/>
    <w:rsid w:val="00325917"/>
    <w:rsid w:val="00336BE4"/>
    <w:rsid w:val="00360366"/>
    <w:rsid w:val="00362223"/>
    <w:rsid w:val="00366B90"/>
    <w:rsid w:val="00386E27"/>
    <w:rsid w:val="00387A25"/>
    <w:rsid w:val="003910EA"/>
    <w:rsid w:val="00397EF4"/>
    <w:rsid w:val="003B5EF8"/>
    <w:rsid w:val="003C683D"/>
    <w:rsid w:val="004126BA"/>
    <w:rsid w:val="004263AE"/>
    <w:rsid w:val="00441101"/>
    <w:rsid w:val="0045670F"/>
    <w:rsid w:val="0046238C"/>
    <w:rsid w:val="00477D5A"/>
    <w:rsid w:val="00483A24"/>
    <w:rsid w:val="004B4B58"/>
    <w:rsid w:val="004C1FEC"/>
    <w:rsid w:val="004C4E3D"/>
    <w:rsid w:val="004E4C93"/>
    <w:rsid w:val="004E5E8D"/>
    <w:rsid w:val="004F3114"/>
    <w:rsid w:val="005136C0"/>
    <w:rsid w:val="005204D9"/>
    <w:rsid w:val="005239B7"/>
    <w:rsid w:val="005442B7"/>
    <w:rsid w:val="00581677"/>
    <w:rsid w:val="005B42A6"/>
    <w:rsid w:val="005C2FD2"/>
    <w:rsid w:val="005C4562"/>
    <w:rsid w:val="005E5C35"/>
    <w:rsid w:val="005F56D9"/>
    <w:rsid w:val="005F73A1"/>
    <w:rsid w:val="006113C5"/>
    <w:rsid w:val="00626CE2"/>
    <w:rsid w:val="0069276F"/>
    <w:rsid w:val="006A5E5A"/>
    <w:rsid w:val="006D42ED"/>
    <w:rsid w:val="006F4558"/>
    <w:rsid w:val="00703205"/>
    <w:rsid w:val="00717D82"/>
    <w:rsid w:val="00726378"/>
    <w:rsid w:val="007446BD"/>
    <w:rsid w:val="0075061C"/>
    <w:rsid w:val="007C4461"/>
    <w:rsid w:val="007E181D"/>
    <w:rsid w:val="007E2E5D"/>
    <w:rsid w:val="007F6024"/>
    <w:rsid w:val="00824D91"/>
    <w:rsid w:val="008541E9"/>
    <w:rsid w:val="00864574"/>
    <w:rsid w:val="00873470"/>
    <w:rsid w:val="00873924"/>
    <w:rsid w:val="008841C8"/>
    <w:rsid w:val="00890CFE"/>
    <w:rsid w:val="0089709E"/>
    <w:rsid w:val="008B52D0"/>
    <w:rsid w:val="008C4233"/>
    <w:rsid w:val="008C5FCC"/>
    <w:rsid w:val="008D037D"/>
    <w:rsid w:val="008D4D33"/>
    <w:rsid w:val="008F555F"/>
    <w:rsid w:val="00914B30"/>
    <w:rsid w:val="009718FE"/>
    <w:rsid w:val="0098061D"/>
    <w:rsid w:val="009B4001"/>
    <w:rsid w:val="009C2A70"/>
    <w:rsid w:val="009D1556"/>
    <w:rsid w:val="00A00FF9"/>
    <w:rsid w:val="00A24B07"/>
    <w:rsid w:val="00A30121"/>
    <w:rsid w:val="00A5504E"/>
    <w:rsid w:val="00A56757"/>
    <w:rsid w:val="00A64C0D"/>
    <w:rsid w:val="00A857EB"/>
    <w:rsid w:val="00AD2398"/>
    <w:rsid w:val="00AD2623"/>
    <w:rsid w:val="00AF2EE3"/>
    <w:rsid w:val="00B40B3C"/>
    <w:rsid w:val="00B56D2C"/>
    <w:rsid w:val="00B60FC0"/>
    <w:rsid w:val="00B92D90"/>
    <w:rsid w:val="00B933B9"/>
    <w:rsid w:val="00BA6695"/>
    <w:rsid w:val="00BB71E7"/>
    <w:rsid w:val="00BE2264"/>
    <w:rsid w:val="00BE2312"/>
    <w:rsid w:val="00C158F8"/>
    <w:rsid w:val="00C210C9"/>
    <w:rsid w:val="00C2636E"/>
    <w:rsid w:val="00C47D19"/>
    <w:rsid w:val="00C47E0A"/>
    <w:rsid w:val="00C57BAB"/>
    <w:rsid w:val="00C67FC8"/>
    <w:rsid w:val="00C8251B"/>
    <w:rsid w:val="00C9079D"/>
    <w:rsid w:val="00C91FD7"/>
    <w:rsid w:val="00CA3F8C"/>
    <w:rsid w:val="00CB36C8"/>
    <w:rsid w:val="00CD7209"/>
    <w:rsid w:val="00CE585D"/>
    <w:rsid w:val="00CF054F"/>
    <w:rsid w:val="00CF7CC8"/>
    <w:rsid w:val="00D05C70"/>
    <w:rsid w:val="00D1208C"/>
    <w:rsid w:val="00D636DC"/>
    <w:rsid w:val="00D67076"/>
    <w:rsid w:val="00D757C7"/>
    <w:rsid w:val="00D903E2"/>
    <w:rsid w:val="00DC7E89"/>
    <w:rsid w:val="00DD192F"/>
    <w:rsid w:val="00DF33FC"/>
    <w:rsid w:val="00DF6C44"/>
    <w:rsid w:val="00E05D6F"/>
    <w:rsid w:val="00E2362B"/>
    <w:rsid w:val="00E308D9"/>
    <w:rsid w:val="00E3202C"/>
    <w:rsid w:val="00E87CDC"/>
    <w:rsid w:val="00EB2E59"/>
    <w:rsid w:val="00ED30B8"/>
    <w:rsid w:val="00EE0B82"/>
    <w:rsid w:val="00EF2576"/>
    <w:rsid w:val="00F051E5"/>
    <w:rsid w:val="00F079F3"/>
    <w:rsid w:val="00F24D7B"/>
    <w:rsid w:val="00F61DA0"/>
    <w:rsid w:val="00F66EB4"/>
    <w:rsid w:val="00FA4F56"/>
    <w:rsid w:val="00FD45E8"/>
    <w:rsid w:val="00FD697C"/>
    <w:rsid w:val="00FE030B"/>
    <w:rsid w:val="00FE23C7"/>
    <w:rsid w:val="00FE69A0"/>
    <w:rsid w:val="00FE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49914"/>
  <w15:docId w15:val="{9D2DA680-970B-4C64-9B36-0ACA66F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CAD63-9D64-4EFE-B78C-88BC85F9F643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3F972EE0-BDEE-41E2-A16F-104459B9C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C1ED4-ECDD-4F9C-8C7E-1F21E8207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31</cp:revision>
  <cp:lastPrinted>2021-05-25T10:52:00Z</cp:lastPrinted>
  <dcterms:created xsi:type="dcterms:W3CDTF">2021-05-25T10:12:00Z</dcterms:created>
  <dcterms:modified xsi:type="dcterms:W3CDTF">2025-12-23T12:41:00Z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