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484F8" w14:textId="0A1963D4" w:rsidR="00F97687" w:rsidRPr="004C3227" w:rsidRDefault="00F97687" w:rsidP="00F97687">
      <w:pPr>
        <w:widowControl w:val="0"/>
        <w:autoSpaceDE w:val="0"/>
        <w:autoSpaceDN w:val="0"/>
        <w:adjustRightInd w:val="0"/>
        <w:ind w:left="-426" w:firstLine="426"/>
        <w:rPr>
          <w:rFonts w:asciiTheme="majorHAnsi" w:hAnsiTheme="majorHAnsi" w:cs="Verdana"/>
          <w:b/>
          <w:sz w:val="36"/>
          <w:szCs w:val="36"/>
        </w:rPr>
      </w:pPr>
      <w:r w:rsidRPr="004C3227">
        <w:rPr>
          <w:rFonts w:asciiTheme="majorHAnsi" w:hAnsiTheme="majorHAnsi" w:cs="Verdana"/>
          <w:b/>
          <w:noProof/>
          <w:sz w:val="36"/>
          <w:szCs w:val="36"/>
        </w:rPr>
        <w:drawing>
          <wp:anchor distT="0" distB="0" distL="114300" distR="114300" simplePos="0" relativeHeight="251658240" behindDoc="0" locked="0" layoutInCell="1" allowOverlap="1" wp14:anchorId="03A19682" wp14:editId="40FBE3EE">
            <wp:simplePos x="0" y="0"/>
            <wp:positionH relativeFrom="column">
              <wp:posOffset>2399665</wp:posOffset>
            </wp:positionH>
            <wp:positionV relativeFrom="paragraph">
              <wp:posOffset>-136525</wp:posOffset>
            </wp:positionV>
            <wp:extent cx="1589405" cy="1515110"/>
            <wp:effectExtent l="0" t="0" r="10795" b="8890"/>
            <wp:wrapNone/>
            <wp:docPr id="1" name="Picture 1" descr="Macintosh HD:Users:AmyK:Dropbox (Boomtown):BOOMTOWN 2018:BoomTown Logos:Jpegs:Main Symbol_Black_Degr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K:Dropbox (Boomtown):BOOMTOWN 2018:BoomTown Logos:Jpegs:Main Symbol_Black_Degrad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9405" cy="1515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558B5DE" w14:textId="77777777" w:rsidR="00F97687" w:rsidRPr="004C3227" w:rsidRDefault="00F97687" w:rsidP="00F97687">
      <w:pPr>
        <w:widowControl w:val="0"/>
        <w:autoSpaceDE w:val="0"/>
        <w:autoSpaceDN w:val="0"/>
        <w:adjustRightInd w:val="0"/>
        <w:rPr>
          <w:rFonts w:asciiTheme="majorHAnsi" w:hAnsiTheme="majorHAnsi" w:cs="Verdana"/>
          <w:b/>
          <w:sz w:val="36"/>
          <w:szCs w:val="36"/>
        </w:rPr>
      </w:pPr>
    </w:p>
    <w:p w14:paraId="7B4CD149" w14:textId="77777777" w:rsidR="00187319" w:rsidRPr="004C3227" w:rsidRDefault="00187319" w:rsidP="00F97687">
      <w:pPr>
        <w:widowControl w:val="0"/>
        <w:autoSpaceDE w:val="0"/>
        <w:autoSpaceDN w:val="0"/>
        <w:adjustRightInd w:val="0"/>
        <w:ind w:left="-426" w:firstLine="426"/>
        <w:jc w:val="center"/>
        <w:rPr>
          <w:rFonts w:asciiTheme="majorHAnsi" w:hAnsiTheme="majorHAnsi" w:cs="Verdana"/>
          <w:b/>
          <w:sz w:val="40"/>
          <w:szCs w:val="40"/>
        </w:rPr>
      </w:pPr>
    </w:p>
    <w:p w14:paraId="4D05CA9D" w14:textId="77777777" w:rsidR="00187319" w:rsidRPr="004C3227" w:rsidRDefault="00187319" w:rsidP="00F97687">
      <w:pPr>
        <w:widowControl w:val="0"/>
        <w:autoSpaceDE w:val="0"/>
        <w:autoSpaceDN w:val="0"/>
        <w:adjustRightInd w:val="0"/>
        <w:ind w:left="-426" w:firstLine="426"/>
        <w:jc w:val="center"/>
        <w:rPr>
          <w:rFonts w:asciiTheme="majorHAnsi" w:hAnsiTheme="majorHAnsi" w:cs="Verdana"/>
          <w:b/>
          <w:sz w:val="40"/>
          <w:szCs w:val="40"/>
        </w:rPr>
      </w:pPr>
    </w:p>
    <w:p w14:paraId="0EFA34A9" w14:textId="77777777" w:rsidR="00187319" w:rsidRPr="004C3227" w:rsidRDefault="00187319" w:rsidP="00F97687">
      <w:pPr>
        <w:widowControl w:val="0"/>
        <w:autoSpaceDE w:val="0"/>
        <w:autoSpaceDN w:val="0"/>
        <w:adjustRightInd w:val="0"/>
        <w:ind w:left="-426" w:firstLine="426"/>
        <w:jc w:val="center"/>
        <w:rPr>
          <w:rFonts w:asciiTheme="majorHAnsi" w:hAnsiTheme="majorHAnsi" w:cs="Verdana"/>
          <w:b/>
          <w:sz w:val="40"/>
          <w:szCs w:val="40"/>
        </w:rPr>
      </w:pPr>
    </w:p>
    <w:p w14:paraId="1E5E8F7D" w14:textId="7A53AF33" w:rsidR="00F97687" w:rsidRPr="004C3227" w:rsidRDefault="00F97687" w:rsidP="00F97687">
      <w:pPr>
        <w:widowControl w:val="0"/>
        <w:autoSpaceDE w:val="0"/>
        <w:autoSpaceDN w:val="0"/>
        <w:adjustRightInd w:val="0"/>
        <w:ind w:left="-426" w:firstLine="426"/>
        <w:jc w:val="center"/>
        <w:rPr>
          <w:rFonts w:asciiTheme="majorHAnsi" w:hAnsiTheme="majorHAnsi" w:cs="Verdana"/>
          <w:b/>
          <w:sz w:val="40"/>
          <w:szCs w:val="40"/>
        </w:rPr>
      </w:pPr>
      <w:r w:rsidRPr="004C3227">
        <w:rPr>
          <w:rFonts w:asciiTheme="majorHAnsi" w:hAnsiTheme="majorHAnsi" w:cs="Verdana"/>
          <w:b/>
          <w:sz w:val="40"/>
          <w:szCs w:val="40"/>
        </w:rPr>
        <w:t>BoomTown 2018</w:t>
      </w:r>
    </w:p>
    <w:p w14:paraId="7D4C7C91" w14:textId="00B92FC3" w:rsidR="00F97687" w:rsidRPr="004C3227" w:rsidRDefault="00F97687" w:rsidP="00F97687">
      <w:pPr>
        <w:widowControl w:val="0"/>
        <w:autoSpaceDE w:val="0"/>
        <w:autoSpaceDN w:val="0"/>
        <w:adjustRightInd w:val="0"/>
        <w:ind w:left="-426" w:firstLine="426"/>
        <w:jc w:val="center"/>
        <w:rPr>
          <w:rFonts w:asciiTheme="majorHAnsi" w:hAnsiTheme="majorHAnsi" w:cs="Verdana"/>
          <w:b/>
          <w:sz w:val="40"/>
          <w:szCs w:val="40"/>
        </w:rPr>
      </w:pPr>
      <w:r w:rsidRPr="004C3227">
        <w:rPr>
          <w:rFonts w:asciiTheme="majorHAnsi" w:hAnsiTheme="majorHAnsi" w:cs="Verdana"/>
          <w:b/>
          <w:sz w:val="40"/>
          <w:szCs w:val="40"/>
        </w:rPr>
        <w:t>Access Information</w:t>
      </w:r>
    </w:p>
    <w:p w14:paraId="2CB36CD4" w14:textId="77777777" w:rsidR="00F97687" w:rsidRPr="004C3227" w:rsidRDefault="00F97687" w:rsidP="00F97687">
      <w:pPr>
        <w:rPr>
          <w:rFonts w:asciiTheme="majorHAnsi" w:hAnsiTheme="majorHAnsi"/>
          <w:sz w:val="32"/>
          <w:szCs w:val="32"/>
        </w:rPr>
      </w:pPr>
    </w:p>
    <w:p w14:paraId="23F5A820" w14:textId="77777777" w:rsidR="004C3227" w:rsidRPr="004C3227" w:rsidRDefault="004C3227" w:rsidP="004C3227">
      <w:pPr>
        <w:pStyle w:val="Body"/>
        <w:rPr>
          <w:rFonts w:asciiTheme="majorHAnsi" w:eastAsia="Calibri" w:hAnsiTheme="majorHAnsi" w:cs="Calibri"/>
          <w:sz w:val="32"/>
          <w:szCs w:val="32"/>
        </w:rPr>
      </w:pPr>
      <w:r w:rsidRPr="004C3227">
        <w:rPr>
          <w:rFonts w:asciiTheme="majorHAnsi" w:eastAsia="Calibri" w:hAnsiTheme="majorHAnsi" w:cs="Calibri"/>
          <w:sz w:val="32"/>
          <w:szCs w:val="32"/>
          <w:lang w:val="en-US"/>
        </w:rPr>
        <w:t xml:space="preserve">Boomtown works with GAMA Access Areas CIC to provide facilities and support for those wishing to attend who have accessibility requirements. GAMA </w:t>
      </w:r>
      <w:proofErr w:type="gramStart"/>
      <w:r w:rsidRPr="004C3227">
        <w:rPr>
          <w:rFonts w:asciiTheme="majorHAnsi" w:eastAsia="Calibri" w:hAnsiTheme="majorHAnsi" w:cs="Calibri"/>
          <w:sz w:val="32"/>
          <w:szCs w:val="32"/>
          <w:lang w:val="en-US"/>
        </w:rPr>
        <w:t>run</w:t>
      </w:r>
      <w:proofErr w:type="gramEnd"/>
      <w:r w:rsidRPr="004C3227">
        <w:rPr>
          <w:rFonts w:asciiTheme="majorHAnsi" w:eastAsia="Calibri" w:hAnsiTheme="majorHAnsi" w:cs="Calibri"/>
          <w:sz w:val="32"/>
          <w:szCs w:val="32"/>
          <w:lang w:val="en-US"/>
        </w:rPr>
        <w:t xml:space="preserve"> The Meadow campsite and can offer practical advise for attending the festival. Please see the FAQs below for more information on the facilities available here.</w:t>
      </w:r>
    </w:p>
    <w:p w14:paraId="223F9BC8" w14:textId="77777777" w:rsidR="004C3227" w:rsidRPr="004C3227" w:rsidRDefault="004C3227" w:rsidP="004C3227">
      <w:pPr>
        <w:pStyle w:val="Body"/>
        <w:rPr>
          <w:rFonts w:asciiTheme="majorHAnsi" w:eastAsia="Calibri" w:hAnsiTheme="majorHAnsi" w:cs="Calibri"/>
          <w:sz w:val="32"/>
          <w:szCs w:val="32"/>
        </w:rPr>
      </w:pPr>
    </w:p>
    <w:p w14:paraId="7D481E6B" w14:textId="77777777" w:rsidR="004C3227" w:rsidRPr="004C3227" w:rsidRDefault="004C3227" w:rsidP="004C3227">
      <w:pPr>
        <w:pStyle w:val="Body"/>
        <w:rPr>
          <w:rFonts w:asciiTheme="majorHAnsi" w:eastAsia="Calibri" w:hAnsiTheme="majorHAnsi" w:cs="Calibri"/>
          <w:sz w:val="32"/>
          <w:szCs w:val="32"/>
        </w:rPr>
      </w:pPr>
      <w:r w:rsidRPr="004C3227">
        <w:rPr>
          <w:rFonts w:asciiTheme="majorHAnsi" w:eastAsia="Calibri" w:hAnsiTheme="majorHAnsi" w:cs="Calibri"/>
          <w:sz w:val="32"/>
          <w:szCs w:val="32"/>
          <w:lang w:val="en-US"/>
        </w:rPr>
        <w:t>If you would like to camp in The Meadow, please include this in your email with the following details: how many people you would like to camp with you and details of what you will be staying in (tents, campervans etc.). We will prepare for your arrival and individual requirements in order to make sure your entry to the festival is as smooth and easy as possible.</w:t>
      </w:r>
    </w:p>
    <w:p w14:paraId="52C3FC1C" w14:textId="77777777" w:rsidR="004C3227" w:rsidRPr="004C3227" w:rsidRDefault="004C3227" w:rsidP="004C3227">
      <w:pPr>
        <w:pStyle w:val="Body"/>
        <w:rPr>
          <w:rFonts w:asciiTheme="majorHAnsi" w:hAnsiTheme="majorHAnsi"/>
          <w:sz w:val="32"/>
          <w:szCs w:val="32"/>
        </w:rPr>
      </w:pPr>
    </w:p>
    <w:p w14:paraId="43ABA726" w14:textId="77777777" w:rsidR="004C3227" w:rsidRPr="004C3227" w:rsidRDefault="004C3227" w:rsidP="004C3227">
      <w:pPr>
        <w:pStyle w:val="Body"/>
        <w:widowControl w:val="0"/>
        <w:rPr>
          <w:rFonts w:asciiTheme="majorHAnsi" w:eastAsia="Calibri" w:hAnsiTheme="majorHAnsi" w:cs="Calibri"/>
          <w:sz w:val="32"/>
          <w:szCs w:val="32"/>
        </w:rPr>
      </w:pPr>
      <w:r w:rsidRPr="004C3227">
        <w:rPr>
          <w:rFonts w:asciiTheme="majorHAnsi" w:eastAsia="Calibri" w:hAnsiTheme="majorHAnsi" w:cs="Calibri"/>
          <w:sz w:val="32"/>
          <w:szCs w:val="32"/>
          <w:lang w:val="en-US"/>
        </w:rPr>
        <w:t>Some useful information about The Meadow campsite:</w:t>
      </w:r>
    </w:p>
    <w:p w14:paraId="2B3822A4" w14:textId="77777777" w:rsidR="004C3227" w:rsidRPr="004C3227" w:rsidRDefault="004C3227" w:rsidP="004C3227">
      <w:pPr>
        <w:pStyle w:val="Body"/>
        <w:widowControl w:val="0"/>
        <w:numPr>
          <w:ilvl w:val="0"/>
          <w:numId w:val="3"/>
        </w:numPr>
        <w:rPr>
          <w:rFonts w:asciiTheme="majorHAnsi" w:eastAsia="Calibri" w:hAnsiTheme="majorHAnsi" w:cs="Calibri"/>
          <w:sz w:val="32"/>
          <w:szCs w:val="32"/>
          <w:lang w:val="en-US"/>
        </w:rPr>
      </w:pPr>
      <w:r w:rsidRPr="004C3227">
        <w:rPr>
          <w:rFonts w:asciiTheme="majorHAnsi" w:eastAsia="Calibri" w:hAnsiTheme="majorHAnsi" w:cs="Calibri"/>
          <w:sz w:val="32"/>
          <w:szCs w:val="32"/>
          <w:lang w:val="en-US"/>
        </w:rPr>
        <w:t xml:space="preserve">The Meadow has moved to a new location </w:t>
      </w:r>
      <w:r w:rsidRPr="004C3227">
        <w:rPr>
          <w:rFonts w:asciiTheme="majorHAnsi" w:eastAsia="Calibri" w:hAnsiTheme="majorHAnsi" w:cs="Calibri"/>
          <w:sz w:val="32"/>
          <w:szCs w:val="32"/>
        </w:rPr>
        <w:t xml:space="preserve">– </w:t>
      </w:r>
      <w:r w:rsidRPr="004C3227">
        <w:rPr>
          <w:rFonts w:asciiTheme="majorHAnsi" w:eastAsia="Calibri" w:hAnsiTheme="majorHAnsi" w:cs="Calibri"/>
          <w:sz w:val="32"/>
          <w:szCs w:val="32"/>
          <w:lang w:val="en-US"/>
        </w:rPr>
        <w:t>near to Whistlers Green and the Lion</w:t>
      </w:r>
      <w:r w:rsidRPr="004C3227">
        <w:rPr>
          <w:rFonts w:asciiTheme="majorHAnsi" w:eastAsia="Calibri" w:hAnsiTheme="majorHAnsi" w:cs="Calibri"/>
          <w:sz w:val="32"/>
          <w:szCs w:val="32"/>
        </w:rPr>
        <w:t>’s Den.</w:t>
      </w:r>
    </w:p>
    <w:p w14:paraId="2395AC25" w14:textId="77777777" w:rsidR="004C3227" w:rsidRPr="004C3227" w:rsidRDefault="004C3227" w:rsidP="004C3227">
      <w:pPr>
        <w:pStyle w:val="Body"/>
        <w:widowControl w:val="0"/>
        <w:numPr>
          <w:ilvl w:val="0"/>
          <w:numId w:val="3"/>
        </w:numPr>
        <w:rPr>
          <w:rFonts w:asciiTheme="majorHAnsi" w:eastAsia="Calibri" w:hAnsiTheme="majorHAnsi" w:cs="Calibri"/>
          <w:sz w:val="32"/>
          <w:szCs w:val="32"/>
          <w:lang w:val="en-US"/>
        </w:rPr>
      </w:pPr>
      <w:r w:rsidRPr="004C3227">
        <w:rPr>
          <w:rFonts w:asciiTheme="majorHAnsi" w:eastAsia="Calibri" w:hAnsiTheme="majorHAnsi" w:cs="Calibri"/>
          <w:sz w:val="32"/>
          <w:szCs w:val="32"/>
          <w:lang w:val="en-US"/>
        </w:rPr>
        <w:t>Accessible parking is available at South Gate and is a short distance from The Meadow campsite. Blue badge holders or those with Meadow parking passes are welcome to use this car park.</w:t>
      </w:r>
    </w:p>
    <w:p w14:paraId="3FF9D49E" w14:textId="77777777" w:rsidR="004C3227" w:rsidRPr="004C3227" w:rsidRDefault="004C3227" w:rsidP="004C3227">
      <w:pPr>
        <w:pStyle w:val="Body"/>
        <w:widowControl w:val="0"/>
        <w:numPr>
          <w:ilvl w:val="0"/>
          <w:numId w:val="3"/>
        </w:numPr>
        <w:rPr>
          <w:rFonts w:asciiTheme="majorHAnsi" w:eastAsia="Calibri" w:hAnsiTheme="majorHAnsi" w:cs="Calibri"/>
          <w:sz w:val="32"/>
          <w:szCs w:val="32"/>
          <w:lang w:val="en-US"/>
        </w:rPr>
      </w:pPr>
      <w:r w:rsidRPr="004C3227">
        <w:rPr>
          <w:rFonts w:asciiTheme="majorHAnsi" w:eastAsia="Calibri" w:hAnsiTheme="majorHAnsi" w:cs="Calibri"/>
          <w:sz w:val="32"/>
          <w:szCs w:val="32"/>
          <w:lang w:val="en-US"/>
        </w:rPr>
        <w:t>We have a crew on hand to can help with practical tasks such as putting up tents and helping out.</w:t>
      </w:r>
    </w:p>
    <w:p w14:paraId="6E5E8EAF" w14:textId="77777777" w:rsidR="004C3227" w:rsidRPr="004C3227" w:rsidRDefault="004C3227" w:rsidP="004C3227">
      <w:pPr>
        <w:pStyle w:val="Body"/>
        <w:widowControl w:val="0"/>
        <w:numPr>
          <w:ilvl w:val="0"/>
          <w:numId w:val="3"/>
        </w:numPr>
        <w:rPr>
          <w:rFonts w:asciiTheme="majorHAnsi" w:eastAsia="Calibri" w:hAnsiTheme="majorHAnsi" w:cs="Calibri"/>
          <w:sz w:val="32"/>
          <w:szCs w:val="32"/>
          <w:lang w:val="en-US"/>
        </w:rPr>
      </w:pPr>
      <w:r w:rsidRPr="004C3227">
        <w:rPr>
          <w:rFonts w:asciiTheme="majorHAnsi" w:eastAsia="Calibri" w:hAnsiTheme="majorHAnsi" w:cs="Calibri"/>
          <w:sz w:val="32"/>
          <w:szCs w:val="32"/>
          <w:lang w:val="en-US"/>
        </w:rPr>
        <w:t>We do not provide childcare or personal care.</w:t>
      </w:r>
      <w:r w:rsidRPr="004C3227">
        <w:rPr>
          <w:rFonts w:asciiTheme="majorHAnsi" w:eastAsia="Calibri" w:hAnsiTheme="majorHAnsi" w:cs="Calibri"/>
          <w:sz w:val="32"/>
          <w:szCs w:val="32"/>
        </w:rPr>
        <w:t> </w:t>
      </w:r>
    </w:p>
    <w:p w14:paraId="3C94AEE2" w14:textId="77777777" w:rsidR="004C3227" w:rsidRPr="004C3227" w:rsidRDefault="004C3227" w:rsidP="004C3227">
      <w:pPr>
        <w:pStyle w:val="Body"/>
        <w:widowControl w:val="0"/>
        <w:numPr>
          <w:ilvl w:val="0"/>
          <w:numId w:val="3"/>
        </w:numPr>
        <w:rPr>
          <w:rFonts w:asciiTheme="majorHAnsi" w:eastAsia="Calibri" w:hAnsiTheme="majorHAnsi" w:cs="Calibri"/>
          <w:sz w:val="32"/>
          <w:szCs w:val="32"/>
          <w:lang w:val="en-US"/>
        </w:rPr>
      </w:pPr>
      <w:r w:rsidRPr="004C3227">
        <w:rPr>
          <w:rFonts w:asciiTheme="majorHAnsi" w:eastAsia="Calibri" w:hAnsiTheme="majorHAnsi" w:cs="Calibri"/>
          <w:sz w:val="32"/>
          <w:szCs w:val="32"/>
          <w:lang w:val="en-US"/>
        </w:rPr>
        <w:t xml:space="preserve">There will be </w:t>
      </w:r>
      <w:proofErr w:type="gramStart"/>
      <w:r w:rsidRPr="004C3227">
        <w:rPr>
          <w:rFonts w:asciiTheme="majorHAnsi" w:eastAsia="Calibri" w:hAnsiTheme="majorHAnsi" w:cs="Calibri"/>
          <w:sz w:val="32"/>
          <w:szCs w:val="32"/>
          <w:lang w:val="en-US"/>
        </w:rPr>
        <w:t>wheelchair charging</w:t>
      </w:r>
      <w:proofErr w:type="gramEnd"/>
      <w:r w:rsidRPr="004C3227">
        <w:rPr>
          <w:rFonts w:asciiTheme="majorHAnsi" w:eastAsia="Calibri" w:hAnsiTheme="majorHAnsi" w:cs="Calibri"/>
          <w:sz w:val="32"/>
          <w:szCs w:val="32"/>
          <w:lang w:val="en-US"/>
        </w:rPr>
        <w:t xml:space="preserve"> facility in a staffed marquee within the campsite.</w:t>
      </w:r>
      <w:r w:rsidRPr="004C3227">
        <w:rPr>
          <w:rFonts w:asciiTheme="majorHAnsi" w:eastAsia="Calibri" w:hAnsiTheme="majorHAnsi" w:cs="Calibri"/>
          <w:sz w:val="32"/>
          <w:szCs w:val="32"/>
        </w:rPr>
        <w:t> </w:t>
      </w:r>
    </w:p>
    <w:p w14:paraId="2F05EFBD" w14:textId="77777777" w:rsidR="004C3227" w:rsidRPr="004C3227" w:rsidRDefault="004C3227" w:rsidP="004C3227">
      <w:pPr>
        <w:pStyle w:val="Body"/>
        <w:widowControl w:val="0"/>
        <w:numPr>
          <w:ilvl w:val="0"/>
          <w:numId w:val="3"/>
        </w:numPr>
        <w:rPr>
          <w:rFonts w:asciiTheme="majorHAnsi" w:eastAsia="Calibri" w:hAnsiTheme="majorHAnsi" w:cs="Calibri"/>
          <w:sz w:val="32"/>
          <w:szCs w:val="32"/>
          <w:lang w:val="en-US"/>
        </w:rPr>
      </w:pPr>
      <w:r w:rsidRPr="004C3227">
        <w:rPr>
          <w:rFonts w:asciiTheme="majorHAnsi" w:eastAsia="Calibri" w:hAnsiTheme="majorHAnsi" w:cs="Calibri"/>
          <w:sz w:val="32"/>
          <w:szCs w:val="32"/>
          <w:lang w:val="en-US"/>
        </w:rPr>
        <w:t>The Meadow has wide-access toilets and shower facilities, with hand wash and drinking water available.</w:t>
      </w:r>
    </w:p>
    <w:p w14:paraId="11CB051F" w14:textId="77777777" w:rsidR="004C3227" w:rsidRPr="004C3227" w:rsidRDefault="004C3227" w:rsidP="004C3227">
      <w:pPr>
        <w:pStyle w:val="Body"/>
        <w:widowControl w:val="0"/>
        <w:numPr>
          <w:ilvl w:val="0"/>
          <w:numId w:val="3"/>
        </w:numPr>
        <w:rPr>
          <w:rFonts w:asciiTheme="majorHAnsi" w:eastAsia="Calibri" w:hAnsiTheme="majorHAnsi" w:cs="Calibri"/>
          <w:sz w:val="32"/>
          <w:szCs w:val="32"/>
          <w:lang w:val="nl-NL"/>
        </w:rPr>
      </w:pPr>
      <w:r w:rsidRPr="004C3227">
        <w:rPr>
          <w:rFonts w:asciiTheme="majorHAnsi" w:eastAsia="Calibri" w:hAnsiTheme="majorHAnsi" w:cs="Calibri"/>
          <w:sz w:val="32"/>
          <w:szCs w:val="32"/>
          <w:lang w:val="nl-NL"/>
        </w:rPr>
        <w:t>Boom</w:t>
      </w:r>
      <w:r w:rsidRPr="004C3227">
        <w:rPr>
          <w:rFonts w:asciiTheme="majorHAnsi" w:eastAsia="Calibri" w:hAnsiTheme="majorHAnsi" w:cs="Calibri"/>
          <w:sz w:val="32"/>
          <w:szCs w:val="32"/>
          <w:lang w:val="en-US"/>
        </w:rPr>
        <w:t>town is a lively event, with late night venues and performances - bring earplugs if you have difficulty sleeping.</w:t>
      </w:r>
    </w:p>
    <w:p w14:paraId="34903979" w14:textId="77777777" w:rsidR="004C3227" w:rsidRPr="004C3227" w:rsidRDefault="004C3227" w:rsidP="004C3227">
      <w:pPr>
        <w:pStyle w:val="Body"/>
        <w:widowControl w:val="0"/>
        <w:numPr>
          <w:ilvl w:val="0"/>
          <w:numId w:val="3"/>
        </w:numPr>
        <w:rPr>
          <w:rFonts w:asciiTheme="majorHAnsi" w:eastAsia="Calibri" w:hAnsiTheme="majorHAnsi" w:cs="Calibri"/>
          <w:sz w:val="32"/>
          <w:szCs w:val="32"/>
          <w:lang w:val="en-US"/>
        </w:rPr>
      </w:pPr>
      <w:r w:rsidRPr="004C3227">
        <w:rPr>
          <w:rFonts w:asciiTheme="majorHAnsi" w:eastAsia="Calibri" w:hAnsiTheme="majorHAnsi" w:cs="Calibri"/>
          <w:sz w:val="32"/>
          <w:szCs w:val="32"/>
          <w:lang w:val="en-US"/>
        </w:rPr>
        <w:lastRenderedPageBreak/>
        <w:t>Children and parents with disabilities are welcome in The Meadow. The</w:t>
      </w:r>
      <w:r w:rsidRPr="004C3227">
        <w:rPr>
          <w:rFonts w:asciiTheme="majorHAnsi" w:eastAsia="Calibri" w:hAnsiTheme="majorHAnsi" w:cs="Calibri"/>
          <w:sz w:val="32"/>
          <w:szCs w:val="32"/>
        </w:rPr>
        <w:t> </w:t>
      </w:r>
      <w:proofErr w:type="spellStart"/>
      <w:r w:rsidRPr="004C3227">
        <w:rPr>
          <w:rFonts w:asciiTheme="majorHAnsi" w:eastAsia="Calibri" w:hAnsiTheme="majorHAnsi" w:cs="Calibri"/>
          <w:sz w:val="32"/>
          <w:szCs w:val="32"/>
          <w:lang w:val="en-US"/>
        </w:rPr>
        <w:t>Kidztown</w:t>
      </w:r>
      <w:proofErr w:type="spellEnd"/>
      <w:r w:rsidRPr="004C3227">
        <w:rPr>
          <w:rFonts w:asciiTheme="majorHAnsi" w:eastAsia="Calibri" w:hAnsiTheme="majorHAnsi" w:cs="Calibri"/>
          <w:sz w:val="32"/>
          <w:szCs w:val="32"/>
          <w:lang w:val="en-US"/>
        </w:rPr>
        <w:t xml:space="preserve"> area is right next door. Please note that children are the responsibility of their parents at all times.</w:t>
      </w:r>
    </w:p>
    <w:p w14:paraId="1BF9AE2D" w14:textId="77777777" w:rsidR="004C3227" w:rsidRPr="004C3227" w:rsidRDefault="004C3227" w:rsidP="004C3227">
      <w:pPr>
        <w:pStyle w:val="Body"/>
        <w:widowControl w:val="0"/>
        <w:rPr>
          <w:rFonts w:asciiTheme="majorHAnsi" w:eastAsia="Helvetica" w:hAnsiTheme="majorHAnsi" w:cs="Helvetica"/>
          <w:color w:val="202335"/>
          <w:sz w:val="32"/>
          <w:szCs w:val="32"/>
          <w:u w:color="202335"/>
          <w:lang w:val="en-US"/>
        </w:rPr>
      </w:pPr>
    </w:p>
    <w:p w14:paraId="549BB84F" w14:textId="77777777" w:rsidR="004C3227" w:rsidRPr="004C3227" w:rsidRDefault="004C3227" w:rsidP="004C3227">
      <w:pPr>
        <w:pStyle w:val="Body"/>
        <w:rPr>
          <w:rFonts w:asciiTheme="majorHAnsi" w:eastAsia="Calibri" w:hAnsiTheme="majorHAnsi" w:cs="Calibri"/>
          <w:sz w:val="32"/>
          <w:szCs w:val="32"/>
        </w:rPr>
      </w:pPr>
      <w:r w:rsidRPr="004C3227">
        <w:rPr>
          <w:rFonts w:asciiTheme="majorHAnsi" w:eastAsia="Calibri" w:hAnsiTheme="majorHAnsi" w:cs="Calibri"/>
          <w:sz w:val="32"/>
          <w:szCs w:val="32"/>
          <w:lang w:val="en-US"/>
        </w:rPr>
        <w:t xml:space="preserve">If you have any other questions about The Meadow, or if you would like to contacted via phone, please first contact </w:t>
      </w:r>
      <w:hyperlink r:id="rId7" w:history="1">
        <w:r w:rsidRPr="004C3227">
          <w:rPr>
            <w:rStyle w:val="Hyperlink0"/>
            <w:rFonts w:asciiTheme="majorHAnsi" w:hAnsiTheme="majorHAnsi"/>
            <w:sz w:val="32"/>
            <w:szCs w:val="32"/>
          </w:rPr>
          <w:t>info@boomtownfair.co.uk</w:t>
        </w:r>
      </w:hyperlink>
    </w:p>
    <w:p w14:paraId="74FA7EDF" w14:textId="77777777" w:rsidR="004C3227" w:rsidRPr="004C3227" w:rsidRDefault="004C3227" w:rsidP="004C3227">
      <w:pPr>
        <w:pStyle w:val="Body"/>
        <w:widowControl w:val="0"/>
        <w:rPr>
          <w:rFonts w:asciiTheme="majorHAnsi" w:eastAsia="Helvetica" w:hAnsiTheme="majorHAnsi" w:cs="Helvetica"/>
          <w:color w:val="202335"/>
          <w:sz w:val="32"/>
          <w:szCs w:val="32"/>
          <w:u w:color="202335"/>
          <w:lang w:val="en-US"/>
        </w:rPr>
      </w:pPr>
    </w:p>
    <w:p w14:paraId="48E2187D" w14:textId="77777777" w:rsidR="004C3227" w:rsidRPr="004C3227" w:rsidRDefault="004C3227" w:rsidP="004C3227">
      <w:pPr>
        <w:pStyle w:val="Body"/>
        <w:widowControl w:val="0"/>
        <w:rPr>
          <w:rFonts w:asciiTheme="majorHAnsi" w:eastAsia="Helvetica" w:hAnsiTheme="majorHAnsi" w:cs="Helvetica"/>
          <w:color w:val="202335"/>
          <w:sz w:val="32"/>
          <w:szCs w:val="32"/>
          <w:u w:color="202335"/>
          <w:lang w:val="en-US"/>
        </w:rPr>
      </w:pPr>
    </w:p>
    <w:p w14:paraId="24D24768" w14:textId="77777777" w:rsidR="004C3227" w:rsidRPr="004C3227" w:rsidRDefault="004C3227" w:rsidP="004C3227">
      <w:pPr>
        <w:pStyle w:val="Body"/>
        <w:widowControl w:val="0"/>
        <w:rPr>
          <w:rFonts w:asciiTheme="majorHAnsi" w:eastAsia="Calibri" w:hAnsiTheme="majorHAnsi" w:cs="Calibri"/>
          <w:sz w:val="32"/>
          <w:szCs w:val="32"/>
        </w:rPr>
      </w:pPr>
      <w:r w:rsidRPr="004C3227">
        <w:rPr>
          <w:rFonts w:asciiTheme="majorHAnsi" w:eastAsia="Calibri" w:hAnsiTheme="majorHAnsi" w:cs="Calibri"/>
          <w:b/>
          <w:bCs/>
          <w:sz w:val="32"/>
          <w:szCs w:val="32"/>
          <w:u w:val="single"/>
          <w:lang w:val="nl-NL"/>
        </w:rPr>
        <w:t xml:space="preserve">The </w:t>
      </w:r>
      <w:proofErr w:type="spellStart"/>
      <w:r w:rsidRPr="004C3227">
        <w:rPr>
          <w:rFonts w:asciiTheme="majorHAnsi" w:eastAsia="Calibri" w:hAnsiTheme="majorHAnsi" w:cs="Calibri"/>
          <w:b/>
          <w:bCs/>
          <w:sz w:val="32"/>
          <w:szCs w:val="32"/>
          <w:u w:val="single"/>
          <w:lang w:val="nl-NL"/>
        </w:rPr>
        <w:t>Meadow</w:t>
      </w:r>
      <w:proofErr w:type="spellEnd"/>
      <w:r w:rsidRPr="004C3227">
        <w:rPr>
          <w:rFonts w:asciiTheme="majorHAnsi" w:eastAsia="Calibri" w:hAnsiTheme="majorHAnsi" w:cs="Calibri"/>
          <w:b/>
          <w:bCs/>
          <w:sz w:val="32"/>
          <w:szCs w:val="32"/>
          <w:u w:val="single"/>
          <w:lang w:val="nl-NL"/>
        </w:rPr>
        <w:t xml:space="preserve"> - </w:t>
      </w:r>
      <w:proofErr w:type="spellStart"/>
      <w:r w:rsidRPr="004C3227">
        <w:rPr>
          <w:rFonts w:asciiTheme="majorHAnsi" w:eastAsia="Calibri" w:hAnsiTheme="majorHAnsi" w:cs="Calibri"/>
          <w:b/>
          <w:bCs/>
          <w:sz w:val="32"/>
          <w:szCs w:val="32"/>
          <w:u w:val="single"/>
          <w:lang w:val="nl-NL"/>
        </w:rPr>
        <w:t>Campervan</w:t>
      </w:r>
      <w:proofErr w:type="spellEnd"/>
      <w:r w:rsidRPr="004C3227">
        <w:rPr>
          <w:rFonts w:asciiTheme="majorHAnsi" w:eastAsia="Calibri" w:hAnsiTheme="majorHAnsi" w:cs="Calibri"/>
          <w:b/>
          <w:bCs/>
          <w:sz w:val="32"/>
          <w:szCs w:val="32"/>
          <w:u w:val="single"/>
          <w:lang w:val="nl-NL"/>
        </w:rPr>
        <w:t xml:space="preserve"> / Caravan passes</w:t>
      </w:r>
    </w:p>
    <w:p w14:paraId="320A2C03" w14:textId="77777777" w:rsidR="004C3227" w:rsidRPr="004C3227" w:rsidRDefault="004C3227" w:rsidP="004C3227">
      <w:pPr>
        <w:pStyle w:val="Body"/>
        <w:widowControl w:val="0"/>
        <w:rPr>
          <w:rFonts w:asciiTheme="majorHAnsi" w:eastAsia="Calibri" w:hAnsiTheme="majorHAnsi" w:cs="Calibri"/>
          <w:sz w:val="32"/>
          <w:szCs w:val="32"/>
        </w:rPr>
      </w:pPr>
      <w:r w:rsidRPr="004C3227">
        <w:rPr>
          <w:rFonts w:asciiTheme="majorHAnsi" w:eastAsia="Calibri" w:hAnsiTheme="majorHAnsi" w:cs="Calibri"/>
          <w:sz w:val="32"/>
          <w:szCs w:val="32"/>
          <w:lang w:val="en-US"/>
        </w:rPr>
        <w:t>The Meadow Campervan / Caravan passes are available at £100 plus booking fee. Cars and other towing vehicles are not permitted within the campsite unless you sought have direct permission from The Meadow team in advance.</w:t>
      </w:r>
    </w:p>
    <w:p w14:paraId="4B4730A7" w14:textId="77777777" w:rsidR="004C3227" w:rsidRPr="004C3227" w:rsidRDefault="004C3227" w:rsidP="004C3227">
      <w:pPr>
        <w:pStyle w:val="Body"/>
        <w:widowControl w:val="0"/>
        <w:tabs>
          <w:tab w:val="left" w:pos="220"/>
          <w:tab w:val="left" w:pos="720"/>
        </w:tabs>
        <w:rPr>
          <w:rFonts w:asciiTheme="majorHAnsi" w:eastAsia="Calibri" w:hAnsiTheme="majorHAnsi" w:cs="Calibri"/>
          <w:sz w:val="32"/>
          <w:szCs w:val="32"/>
        </w:rPr>
      </w:pPr>
    </w:p>
    <w:p w14:paraId="05224E0A" w14:textId="77777777" w:rsidR="004C3227" w:rsidRPr="004C3227" w:rsidRDefault="004C3227" w:rsidP="004C3227">
      <w:pPr>
        <w:pStyle w:val="Body"/>
        <w:widowControl w:val="0"/>
        <w:rPr>
          <w:rFonts w:asciiTheme="majorHAnsi" w:eastAsia="Calibri" w:hAnsiTheme="majorHAnsi" w:cs="Calibri"/>
          <w:sz w:val="32"/>
          <w:szCs w:val="32"/>
        </w:rPr>
      </w:pPr>
      <w:r w:rsidRPr="004C3227">
        <w:rPr>
          <w:rFonts w:asciiTheme="majorHAnsi" w:eastAsia="Calibri" w:hAnsiTheme="majorHAnsi" w:cs="Calibri"/>
          <w:b/>
          <w:bCs/>
          <w:sz w:val="32"/>
          <w:szCs w:val="32"/>
          <w:u w:val="single"/>
          <w:lang w:val="en-US"/>
        </w:rPr>
        <w:t>The Meadow - Car Parking passes</w:t>
      </w:r>
    </w:p>
    <w:p w14:paraId="1018812B" w14:textId="77777777" w:rsidR="004C3227" w:rsidRPr="004C3227" w:rsidRDefault="004C3227" w:rsidP="004C3227">
      <w:pPr>
        <w:pStyle w:val="Body"/>
        <w:widowControl w:val="0"/>
        <w:rPr>
          <w:rFonts w:asciiTheme="majorHAnsi" w:eastAsia="Calibri" w:hAnsiTheme="majorHAnsi" w:cs="Calibri"/>
          <w:sz w:val="32"/>
          <w:szCs w:val="32"/>
        </w:rPr>
      </w:pPr>
      <w:r w:rsidRPr="004C3227">
        <w:rPr>
          <w:rFonts w:asciiTheme="majorHAnsi" w:eastAsia="Calibri" w:hAnsiTheme="majorHAnsi" w:cs="Calibri"/>
          <w:sz w:val="32"/>
          <w:szCs w:val="32"/>
          <w:lang w:val="en-US"/>
        </w:rPr>
        <w:t xml:space="preserve">The Meadow parking passes are available at £26 plus booking fee and allow you to park in the designated parking at South Gate, which is a short walk from the Meadow campsite. </w:t>
      </w:r>
    </w:p>
    <w:p w14:paraId="1720168E" w14:textId="77777777" w:rsidR="004C3227" w:rsidRPr="004C3227" w:rsidRDefault="004C3227" w:rsidP="004C3227">
      <w:pPr>
        <w:pStyle w:val="Body"/>
        <w:widowControl w:val="0"/>
        <w:rPr>
          <w:rFonts w:asciiTheme="majorHAnsi" w:eastAsia="Calibri" w:hAnsiTheme="majorHAnsi" w:cs="Calibri"/>
          <w:sz w:val="32"/>
          <w:szCs w:val="32"/>
        </w:rPr>
      </w:pPr>
    </w:p>
    <w:p w14:paraId="450E0773" w14:textId="77777777" w:rsidR="004C3227" w:rsidRPr="004C3227" w:rsidRDefault="004C3227" w:rsidP="004C3227">
      <w:pPr>
        <w:pStyle w:val="Body"/>
        <w:widowControl w:val="0"/>
        <w:rPr>
          <w:rFonts w:asciiTheme="majorHAnsi" w:eastAsia="Calibri" w:hAnsiTheme="majorHAnsi" w:cs="Calibri"/>
          <w:sz w:val="32"/>
          <w:szCs w:val="32"/>
        </w:rPr>
      </w:pPr>
      <w:proofErr w:type="spellStart"/>
      <w:r w:rsidRPr="004C3227">
        <w:rPr>
          <w:rFonts w:asciiTheme="majorHAnsi" w:eastAsia="Calibri" w:hAnsiTheme="majorHAnsi" w:cs="Calibri"/>
          <w:b/>
          <w:bCs/>
          <w:sz w:val="32"/>
          <w:szCs w:val="32"/>
          <w:u w:val="single"/>
          <w:lang w:val="en-US"/>
        </w:rPr>
        <w:t>Carer</w:t>
      </w:r>
      <w:proofErr w:type="spellEnd"/>
      <w:r w:rsidRPr="004C3227">
        <w:rPr>
          <w:rFonts w:asciiTheme="majorHAnsi" w:eastAsia="Calibri" w:hAnsiTheme="majorHAnsi" w:cs="Calibri"/>
          <w:b/>
          <w:bCs/>
          <w:sz w:val="32"/>
          <w:szCs w:val="32"/>
          <w:u w:val="single"/>
          <w:lang w:val="en-US"/>
        </w:rPr>
        <w:t xml:space="preserve">/Personal Assistant tickets: </w:t>
      </w:r>
    </w:p>
    <w:p w14:paraId="464093A7" w14:textId="77777777" w:rsidR="004C3227" w:rsidRPr="004C3227" w:rsidRDefault="004C3227" w:rsidP="004C3227">
      <w:pPr>
        <w:pStyle w:val="Body"/>
        <w:widowControl w:val="0"/>
        <w:rPr>
          <w:rStyle w:val="None"/>
          <w:rFonts w:asciiTheme="majorHAnsi" w:hAnsiTheme="majorHAnsi"/>
          <w:sz w:val="32"/>
          <w:szCs w:val="32"/>
        </w:rPr>
      </w:pPr>
      <w:r w:rsidRPr="004C3227">
        <w:rPr>
          <w:rFonts w:asciiTheme="majorHAnsi" w:eastAsia="Calibri" w:hAnsiTheme="majorHAnsi" w:cs="Calibri"/>
          <w:sz w:val="32"/>
          <w:szCs w:val="32"/>
          <w:lang w:val="en-US"/>
        </w:rPr>
        <w:t xml:space="preserve">Boomtown </w:t>
      </w:r>
      <w:proofErr w:type="spellStart"/>
      <w:r w:rsidRPr="004C3227">
        <w:rPr>
          <w:rFonts w:asciiTheme="majorHAnsi" w:eastAsia="Calibri" w:hAnsiTheme="majorHAnsi" w:cs="Calibri"/>
          <w:sz w:val="32"/>
          <w:szCs w:val="32"/>
          <w:lang w:val="en-US"/>
        </w:rPr>
        <w:t>recognise</w:t>
      </w:r>
      <w:proofErr w:type="spellEnd"/>
      <w:r w:rsidRPr="004C3227">
        <w:rPr>
          <w:rFonts w:asciiTheme="majorHAnsi" w:eastAsia="Calibri" w:hAnsiTheme="majorHAnsi" w:cs="Calibri"/>
          <w:sz w:val="32"/>
          <w:szCs w:val="32"/>
          <w:lang w:val="en-US"/>
        </w:rPr>
        <w:t xml:space="preserve"> that some of our citizens may require access for a </w:t>
      </w:r>
      <w:proofErr w:type="spellStart"/>
      <w:r w:rsidRPr="004C3227">
        <w:rPr>
          <w:rFonts w:asciiTheme="majorHAnsi" w:eastAsia="Calibri" w:hAnsiTheme="majorHAnsi" w:cs="Calibri"/>
          <w:sz w:val="32"/>
          <w:szCs w:val="32"/>
          <w:lang w:val="en-US"/>
        </w:rPr>
        <w:t>carer</w:t>
      </w:r>
      <w:proofErr w:type="spellEnd"/>
      <w:r w:rsidRPr="004C3227">
        <w:rPr>
          <w:rFonts w:asciiTheme="majorHAnsi" w:eastAsia="Calibri" w:hAnsiTheme="majorHAnsi" w:cs="Calibri"/>
          <w:sz w:val="32"/>
          <w:szCs w:val="32"/>
          <w:lang w:val="en-US"/>
        </w:rPr>
        <w:t xml:space="preserve"> or personal assistant. We can offer one free </w:t>
      </w:r>
      <w:proofErr w:type="spellStart"/>
      <w:r w:rsidRPr="004C3227">
        <w:rPr>
          <w:rFonts w:asciiTheme="majorHAnsi" w:eastAsia="Calibri" w:hAnsiTheme="majorHAnsi" w:cs="Calibri"/>
          <w:sz w:val="32"/>
          <w:szCs w:val="32"/>
          <w:lang w:val="en-US"/>
        </w:rPr>
        <w:t>carer</w:t>
      </w:r>
      <w:proofErr w:type="spellEnd"/>
      <w:r w:rsidRPr="004C3227">
        <w:rPr>
          <w:rFonts w:asciiTheme="majorHAnsi" w:eastAsia="Calibri" w:hAnsiTheme="majorHAnsi" w:cs="Calibri"/>
          <w:sz w:val="32"/>
          <w:szCs w:val="32"/>
          <w:lang w:val="en-US"/>
        </w:rPr>
        <w:t xml:space="preserve">/personal assistant ticket to those who can provide proof of a current DLA higher or middle rate or Personal Independence Payment (PIP). Any other requests are discretionary. To apply for a </w:t>
      </w:r>
      <w:proofErr w:type="spellStart"/>
      <w:r w:rsidRPr="004C3227">
        <w:rPr>
          <w:rFonts w:asciiTheme="majorHAnsi" w:eastAsia="Calibri" w:hAnsiTheme="majorHAnsi" w:cs="Calibri"/>
          <w:sz w:val="32"/>
          <w:szCs w:val="32"/>
          <w:lang w:val="en-US"/>
        </w:rPr>
        <w:t>carer</w:t>
      </w:r>
      <w:proofErr w:type="spellEnd"/>
      <w:r w:rsidRPr="004C3227">
        <w:rPr>
          <w:rFonts w:asciiTheme="majorHAnsi" w:eastAsia="Calibri" w:hAnsiTheme="majorHAnsi" w:cs="Calibri"/>
          <w:sz w:val="32"/>
          <w:szCs w:val="32"/>
          <w:lang w:val="en-US"/>
        </w:rPr>
        <w:t xml:space="preserve"> ticket, please send supporting documents to </w:t>
      </w:r>
      <w:hyperlink r:id="rId8" w:history="1">
        <w:r w:rsidRPr="004C3227">
          <w:rPr>
            <w:rStyle w:val="Hyperlink1"/>
            <w:rFonts w:asciiTheme="majorHAnsi" w:hAnsiTheme="majorHAnsi"/>
            <w:sz w:val="32"/>
            <w:szCs w:val="32"/>
          </w:rPr>
          <w:t>info@boomtownfair.co.uk</w:t>
        </w:r>
      </w:hyperlink>
      <w:r w:rsidRPr="004C3227">
        <w:rPr>
          <w:rStyle w:val="None"/>
          <w:rFonts w:asciiTheme="majorHAnsi" w:hAnsiTheme="majorHAnsi"/>
          <w:sz w:val="32"/>
          <w:szCs w:val="32"/>
          <w:lang w:val="en-US"/>
        </w:rPr>
        <w:t xml:space="preserve">, who will pass on to the GAMA Team for consideration. Please include a contact name, email and phone number so we can contact you if we need to discuss anything further. </w:t>
      </w:r>
      <w:r w:rsidRPr="004C3227">
        <w:rPr>
          <w:rStyle w:val="None"/>
          <w:rFonts w:asciiTheme="majorHAnsi" w:hAnsiTheme="majorHAnsi"/>
          <w:sz w:val="32"/>
          <w:szCs w:val="32"/>
        </w:rPr>
        <w:t> </w:t>
      </w:r>
      <w:r w:rsidRPr="004C3227">
        <w:rPr>
          <w:rStyle w:val="None"/>
          <w:rFonts w:asciiTheme="majorHAnsi" w:hAnsiTheme="majorHAnsi"/>
          <w:sz w:val="32"/>
          <w:szCs w:val="32"/>
          <w:lang w:val="en-US"/>
        </w:rPr>
        <w:t xml:space="preserve">You should be informed of the results of your requests within 28 working days. </w:t>
      </w:r>
      <w:r w:rsidRPr="004C3227">
        <w:rPr>
          <w:rStyle w:val="None"/>
          <w:rFonts w:asciiTheme="majorHAnsi" w:hAnsiTheme="majorHAnsi"/>
          <w:sz w:val="32"/>
          <w:szCs w:val="32"/>
        </w:rPr>
        <w:t> </w:t>
      </w:r>
      <w:r w:rsidRPr="004C3227">
        <w:rPr>
          <w:rStyle w:val="None"/>
          <w:rFonts w:asciiTheme="majorHAnsi" w:hAnsiTheme="majorHAnsi"/>
          <w:sz w:val="32"/>
          <w:szCs w:val="32"/>
          <w:lang w:val="en-US"/>
        </w:rPr>
        <w:t>If you have any further queries, please do contact us again via email.</w:t>
      </w:r>
      <w:r w:rsidRPr="004C3227">
        <w:rPr>
          <w:rStyle w:val="None"/>
          <w:rFonts w:asciiTheme="majorHAnsi" w:hAnsiTheme="majorHAnsi"/>
          <w:sz w:val="32"/>
          <w:szCs w:val="32"/>
        </w:rPr>
        <w:t> </w:t>
      </w:r>
    </w:p>
    <w:p w14:paraId="366D5572" w14:textId="77777777" w:rsidR="004C3227" w:rsidRPr="004C3227" w:rsidRDefault="004C3227" w:rsidP="004C3227">
      <w:pPr>
        <w:pStyle w:val="Body"/>
        <w:widowControl w:val="0"/>
        <w:rPr>
          <w:rFonts w:asciiTheme="majorHAnsi" w:eastAsia="Calibri" w:hAnsiTheme="majorHAnsi" w:cs="Calibri"/>
          <w:sz w:val="32"/>
          <w:szCs w:val="32"/>
        </w:rPr>
      </w:pPr>
    </w:p>
    <w:p w14:paraId="1B73BFD9"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de-DE"/>
        </w:rPr>
        <w:t>FAQS</w:t>
      </w:r>
    </w:p>
    <w:p w14:paraId="42939B9C" w14:textId="77777777" w:rsidR="004C3227" w:rsidRPr="004C3227" w:rsidRDefault="004C3227" w:rsidP="004C3227">
      <w:pPr>
        <w:pStyle w:val="Body"/>
        <w:widowControl w:val="0"/>
        <w:rPr>
          <w:rFonts w:asciiTheme="majorHAnsi" w:eastAsia="Calibri" w:hAnsiTheme="majorHAnsi" w:cs="Calibri"/>
          <w:sz w:val="32"/>
          <w:szCs w:val="32"/>
        </w:rPr>
      </w:pPr>
    </w:p>
    <w:p w14:paraId="33C576DB"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1. Can I bring a caravan or camper van into The Meadow camping field?</w:t>
      </w:r>
    </w:p>
    <w:p w14:paraId="396D7877"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Yes, if you need to bring your campervan with you, you will be able to purchase a Meadow campervan pass via the website, but please also let us know so we can expect you.</w:t>
      </w:r>
    </w:p>
    <w:p w14:paraId="37B33CF4" w14:textId="77777777" w:rsidR="004C3227" w:rsidRPr="004C3227" w:rsidRDefault="004C3227" w:rsidP="004C3227">
      <w:pPr>
        <w:pStyle w:val="Body"/>
        <w:widowControl w:val="0"/>
        <w:rPr>
          <w:rFonts w:asciiTheme="majorHAnsi" w:eastAsia="Calibri" w:hAnsiTheme="majorHAnsi" w:cs="Calibri"/>
          <w:sz w:val="32"/>
          <w:szCs w:val="32"/>
        </w:rPr>
      </w:pPr>
    </w:p>
    <w:p w14:paraId="723640AB"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2. Can my family and friends camp with me in The Meadow?</w:t>
      </w:r>
    </w:p>
    <w:p w14:paraId="265BCCC5"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Yes - up to a point. Obviously we have limited space and have to get everyone in. We normally say that you can have one or two accompanying small </w:t>
      </w:r>
      <w:proofErr w:type="gramStart"/>
      <w:r w:rsidRPr="004C3227">
        <w:rPr>
          <w:rStyle w:val="None"/>
          <w:rFonts w:asciiTheme="majorHAnsi" w:hAnsiTheme="majorHAnsi"/>
          <w:sz w:val="32"/>
          <w:szCs w:val="32"/>
          <w:lang w:val="en-US"/>
        </w:rPr>
        <w:t>tents,</w:t>
      </w:r>
      <w:proofErr w:type="gramEnd"/>
      <w:r w:rsidRPr="004C3227">
        <w:rPr>
          <w:rStyle w:val="None"/>
          <w:rFonts w:asciiTheme="majorHAnsi" w:hAnsiTheme="majorHAnsi"/>
          <w:sz w:val="32"/>
          <w:szCs w:val="32"/>
          <w:lang w:val="en-US"/>
        </w:rPr>
        <w:t xml:space="preserve"> we will be as flexible as we can. We cannot have extra camper vans in the area, </w:t>
      </w:r>
      <w:proofErr w:type="gramStart"/>
      <w:r w:rsidRPr="004C3227">
        <w:rPr>
          <w:rStyle w:val="None"/>
          <w:rFonts w:asciiTheme="majorHAnsi" w:hAnsiTheme="majorHAnsi"/>
          <w:sz w:val="32"/>
          <w:szCs w:val="32"/>
          <w:lang w:val="en-US"/>
        </w:rPr>
        <w:t>these need</w:t>
      </w:r>
      <w:proofErr w:type="gramEnd"/>
      <w:r w:rsidRPr="004C3227">
        <w:rPr>
          <w:rStyle w:val="None"/>
          <w:rFonts w:asciiTheme="majorHAnsi" w:hAnsiTheme="majorHAnsi"/>
          <w:sz w:val="32"/>
          <w:szCs w:val="32"/>
          <w:lang w:val="en-US"/>
        </w:rPr>
        <w:t xml:space="preserve"> to go in the designated camper van area. If you are not sure, please contact us.</w:t>
      </w:r>
    </w:p>
    <w:p w14:paraId="2ACB63BB" w14:textId="77777777" w:rsidR="004C3227" w:rsidRPr="004C3227" w:rsidRDefault="004C3227" w:rsidP="004C3227">
      <w:pPr>
        <w:pStyle w:val="Body"/>
        <w:widowControl w:val="0"/>
        <w:rPr>
          <w:rFonts w:asciiTheme="majorHAnsi" w:eastAsia="Calibri" w:hAnsiTheme="majorHAnsi" w:cs="Calibri"/>
          <w:sz w:val="32"/>
          <w:szCs w:val="32"/>
        </w:rPr>
      </w:pPr>
    </w:p>
    <w:p w14:paraId="57BDBF52"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3. I need space to store my wheelchair in my tent. Can I bring a large tent, tipi or yurt?</w:t>
      </w:r>
    </w:p>
    <w:p w14:paraId="25618415"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Yes but please contact GAMA in advance by emailing </w:t>
      </w:r>
      <w:hyperlink r:id="rId9" w:history="1">
        <w:r w:rsidRPr="004C3227">
          <w:rPr>
            <w:rStyle w:val="Hyperlink1"/>
            <w:rFonts w:asciiTheme="majorHAnsi" w:hAnsiTheme="majorHAnsi"/>
            <w:sz w:val="32"/>
            <w:szCs w:val="32"/>
          </w:rPr>
          <w:t>info@boomtownfair.co.uk</w:t>
        </w:r>
      </w:hyperlink>
      <w:r w:rsidRPr="004C3227">
        <w:rPr>
          <w:rStyle w:val="None"/>
          <w:rFonts w:asciiTheme="majorHAnsi" w:hAnsiTheme="majorHAnsi"/>
          <w:sz w:val="32"/>
          <w:szCs w:val="32"/>
          <w:lang w:val="en-US"/>
        </w:rPr>
        <w:t xml:space="preserve"> making sure you tell us what size structure you are bringing and when you plan to arrive so that we can make sure we have a suitable space left to fit you in.</w:t>
      </w:r>
    </w:p>
    <w:p w14:paraId="2914E48F" w14:textId="77777777" w:rsidR="004C3227" w:rsidRPr="004C3227" w:rsidRDefault="004C3227" w:rsidP="004C3227">
      <w:pPr>
        <w:pStyle w:val="Body"/>
        <w:widowControl w:val="0"/>
        <w:rPr>
          <w:rFonts w:asciiTheme="majorHAnsi" w:eastAsia="Calibri" w:hAnsiTheme="majorHAnsi" w:cs="Calibri"/>
          <w:sz w:val="32"/>
          <w:szCs w:val="32"/>
        </w:rPr>
      </w:pPr>
    </w:p>
    <w:p w14:paraId="21910E01"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4. Can I bring my dog with me?</w:t>
      </w:r>
    </w:p>
    <w:p w14:paraId="54D2FDDA"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No pets are allowed. The only animals permitted are guide dogs and assistance dogs and these are admitted on a </w:t>
      </w:r>
      <w:proofErr w:type="gramStart"/>
      <w:r w:rsidRPr="004C3227">
        <w:rPr>
          <w:rStyle w:val="None"/>
          <w:rFonts w:asciiTheme="majorHAnsi" w:hAnsiTheme="majorHAnsi"/>
          <w:sz w:val="32"/>
          <w:szCs w:val="32"/>
          <w:lang w:val="en-US"/>
        </w:rPr>
        <w:t>case by case</w:t>
      </w:r>
      <w:proofErr w:type="gramEnd"/>
      <w:r w:rsidRPr="004C3227">
        <w:rPr>
          <w:rStyle w:val="None"/>
          <w:rFonts w:asciiTheme="majorHAnsi" w:hAnsiTheme="majorHAnsi"/>
          <w:sz w:val="32"/>
          <w:szCs w:val="32"/>
          <w:lang w:val="en-US"/>
        </w:rPr>
        <w:t xml:space="preserve"> basis. Please email </w:t>
      </w:r>
      <w:hyperlink r:id="rId10" w:history="1">
        <w:r w:rsidRPr="004C3227">
          <w:rPr>
            <w:rStyle w:val="Hyperlink1"/>
            <w:rFonts w:asciiTheme="majorHAnsi" w:hAnsiTheme="majorHAnsi"/>
            <w:sz w:val="32"/>
            <w:szCs w:val="32"/>
          </w:rPr>
          <w:t>info@boomtownfair.co.uk</w:t>
        </w:r>
      </w:hyperlink>
      <w:r w:rsidRPr="004C3227">
        <w:rPr>
          <w:rStyle w:val="None"/>
          <w:rFonts w:asciiTheme="majorHAnsi" w:hAnsiTheme="majorHAnsi"/>
          <w:sz w:val="32"/>
          <w:szCs w:val="32"/>
          <w:lang w:val="en-US"/>
        </w:rPr>
        <w:t xml:space="preserve"> if you need to bring a dog to the event.</w:t>
      </w:r>
    </w:p>
    <w:p w14:paraId="3D616498" w14:textId="77777777" w:rsidR="004C3227" w:rsidRPr="004C3227" w:rsidRDefault="004C3227" w:rsidP="004C3227">
      <w:pPr>
        <w:pStyle w:val="Body"/>
        <w:widowControl w:val="0"/>
        <w:rPr>
          <w:rFonts w:asciiTheme="majorHAnsi" w:eastAsia="Calibri" w:hAnsiTheme="majorHAnsi" w:cs="Calibri"/>
          <w:sz w:val="32"/>
          <w:szCs w:val="32"/>
        </w:rPr>
      </w:pPr>
    </w:p>
    <w:p w14:paraId="5C5CF13C"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5. I may need to leave the festival to drive to a local pharmacy or for some other reason. Will I be able to be readmitted?</w:t>
      </w:r>
    </w:p>
    <w:p w14:paraId="749F78B7"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Please try to avoid needing to move your vehicle during the festival except for in emergencies. If you need to leave Boomtown and require readmission, you</w:t>
      </w:r>
      <w:r w:rsidRPr="004C3227">
        <w:rPr>
          <w:rStyle w:val="None"/>
          <w:rFonts w:asciiTheme="majorHAnsi" w:hAnsiTheme="majorHAnsi"/>
          <w:sz w:val="32"/>
          <w:szCs w:val="32"/>
        </w:rPr>
        <w:t>’</w:t>
      </w:r>
      <w:proofErr w:type="spellStart"/>
      <w:r w:rsidRPr="004C3227">
        <w:rPr>
          <w:rStyle w:val="None"/>
          <w:rFonts w:asciiTheme="majorHAnsi" w:hAnsiTheme="majorHAnsi"/>
          <w:sz w:val="32"/>
          <w:szCs w:val="32"/>
          <w:lang w:val="en-US"/>
        </w:rPr>
        <w:t>ll</w:t>
      </w:r>
      <w:proofErr w:type="spellEnd"/>
      <w:r w:rsidRPr="004C3227">
        <w:rPr>
          <w:rStyle w:val="None"/>
          <w:rFonts w:asciiTheme="majorHAnsi" w:hAnsiTheme="majorHAnsi"/>
          <w:sz w:val="32"/>
          <w:szCs w:val="32"/>
          <w:lang w:val="en-US"/>
        </w:rPr>
        <w:t xml:space="preserve"> need to contact The Meadow Coordinator on site, who can help arrange this.</w:t>
      </w:r>
    </w:p>
    <w:p w14:paraId="24E6F03B" w14:textId="77777777" w:rsidR="004C3227" w:rsidRPr="004C3227" w:rsidRDefault="004C3227" w:rsidP="004C3227">
      <w:pPr>
        <w:pStyle w:val="Body"/>
        <w:widowControl w:val="0"/>
        <w:rPr>
          <w:rFonts w:asciiTheme="majorHAnsi" w:eastAsia="Calibri" w:hAnsiTheme="majorHAnsi" w:cs="Calibri"/>
          <w:sz w:val="32"/>
          <w:szCs w:val="32"/>
        </w:rPr>
      </w:pPr>
    </w:p>
    <w:p w14:paraId="4A9AC2B4"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6. I need to store my medicine in a refrigerator.</w:t>
      </w:r>
    </w:p>
    <w:p w14:paraId="2E2C40DE"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Refrigeration for medicine can be provided at The Meadow, available on request. If you have specific individual medical needs please contact us and we will check with the festival medical service. Please put your medicines in a plastic container with your name and contact details on it.</w:t>
      </w:r>
    </w:p>
    <w:p w14:paraId="72C15771" w14:textId="77777777" w:rsidR="004C3227" w:rsidRPr="004C3227" w:rsidRDefault="004C3227" w:rsidP="004C3227">
      <w:pPr>
        <w:pStyle w:val="Body"/>
        <w:widowControl w:val="0"/>
        <w:rPr>
          <w:rFonts w:asciiTheme="majorHAnsi" w:eastAsia="Calibri" w:hAnsiTheme="majorHAnsi" w:cs="Calibri"/>
          <w:sz w:val="32"/>
          <w:szCs w:val="32"/>
        </w:rPr>
      </w:pPr>
    </w:p>
    <w:p w14:paraId="7E447F3C"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7. Can I recharge my electric wheelchair?</w:t>
      </w:r>
    </w:p>
    <w:p w14:paraId="24D2244C" w14:textId="77777777" w:rsidR="004C3227" w:rsidRPr="004C3227" w:rsidRDefault="004C3227" w:rsidP="004C3227">
      <w:pPr>
        <w:pStyle w:val="Body"/>
        <w:widowControl w:val="0"/>
        <w:rPr>
          <w:rStyle w:val="None"/>
          <w:rFonts w:asciiTheme="majorHAnsi" w:hAnsiTheme="majorHAnsi"/>
          <w:sz w:val="32"/>
          <w:szCs w:val="32"/>
        </w:rPr>
      </w:pPr>
      <w:proofErr w:type="spellStart"/>
      <w:r w:rsidRPr="004C3227">
        <w:rPr>
          <w:rStyle w:val="None"/>
          <w:rFonts w:asciiTheme="majorHAnsi" w:hAnsiTheme="majorHAnsi"/>
          <w:sz w:val="32"/>
          <w:szCs w:val="32"/>
          <w:lang w:val="pt-PT"/>
        </w:rPr>
        <w:t>Yes</w:t>
      </w:r>
      <w:proofErr w:type="spellEnd"/>
      <w:r w:rsidRPr="004C3227">
        <w:rPr>
          <w:rStyle w:val="None"/>
          <w:rFonts w:asciiTheme="majorHAnsi" w:hAnsiTheme="majorHAnsi"/>
          <w:sz w:val="32"/>
          <w:szCs w:val="32"/>
          <w:lang w:val="pt-PT"/>
        </w:rPr>
        <w:t xml:space="preserve">. </w:t>
      </w:r>
      <w:r w:rsidRPr="004C3227">
        <w:rPr>
          <w:rStyle w:val="None"/>
          <w:rFonts w:asciiTheme="majorHAnsi" w:hAnsiTheme="majorHAnsi"/>
          <w:sz w:val="32"/>
          <w:szCs w:val="32"/>
        </w:rPr>
        <w:t> </w:t>
      </w:r>
      <w:r w:rsidRPr="004C3227">
        <w:rPr>
          <w:rStyle w:val="None"/>
          <w:rFonts w:asciiTheme="majorHAnsi" w:hAnsiTheme="majorHAnsi"/>
          <w:sz w:val="32"/>
          <w:szCs w:val="32"/>
          <w:lang w:val="en-US"/>
        </w:rPr>
        <w:t xml:space="preserve">Wheelchair recharging facilities are available in The Meadow welfare marquee. </w:t>
      </w:r>
      <w:r w:rsidRPr="004C3227">
        <w:rPr>
          <w:rStyle w:val="None"/>
          <w:rFonts w:asciiTheme="majorHAnsi" w:hAnsiTheme="majorHAnsi"/>
          <w:sz w:val="32"/>
          <w:szCs w:val="32"/>
        </w:rPr>
        <w:t> </w:t>
      </w:r>
      <w:r w:rsidRPr="004C3227">
        <w:rPr>
          <w:rStyle w:val="None"/>
          <w:rFonts w:asciiTheme="majorHAnsi" w:hAnsiTheme="majorHAnsi"/>
          <w:sz w:val="32"/>
          <w:szCs w:val="32"/>
          <w:lang w:val="en-US"/>
        </w:rPr>
        <w:t>We cannot supply mains power to individual camper vans and caravans so please let us know if you have medical equipment needing electricity.</w:t>
      </w:r>
    </w:p>
    <w:p w14:paraId="2CC7490F" w14:textId="77777777" w:rsidR="004C3227" w:rsidRPr="004C3227" w:rsidRDefault="004C3227" w:rsidP="004C3227">
      <w:pPr>
        <w:pStyle w:val="Body"/>
        <w:widowControl w:val="0"/>
        <w:rPr>
          <w:rFonts w:asciiTheme="majorHAnsi" w:eastAsia="Calibri" w:hAnsiTheme="majorHAnsi" w:cs="Calibri"/>
          <w:sz w:val="32"/>
          <w:szCs w:val="32"/>
        </w:rPr>
      </w:pPr>
    </w:p>
    <w:p w14:paraId="744A88EE"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8. I am camping in another part of the Boomtown site with my friends. Can I still use the wheelchair recharging and any other facilities?</w:t>
      </w:r>
    </w:p>
    <w:p w14:paraId="6A741369"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Yes. Many people camp with friends in other parts of Boomtown and make arrangements for their electric wheelchairs to be brought over to The Meadow for recharging. Anyone who needs to use The Meadow facilities on site is welcome to use them.</w:t>
      </w:r>
    </w:p>
    <w:p w14:paraId="02199437" w14:textId="77777777" w:rsidR="004C3227" w:rsidRPr="004C3227" w:rsidRDefault="004C3227" w:rsidP="004C3227">
      <w:pPr>
        <w:pStyle w:val="Body"/>
        <w:widowControl w:val="0"/>
        <w:rPr>
          <w:rFonts w:asciiTheme="majorHAnsi" w:eastAsia="Calibri" w:hAnsiTheme="majorHAnsi" w:cs="Calibri"/>
          <w:sz w:val="32"/>
          <w:szCs w:val="32"/>
        </w:rPr>
      </w:pPr>
    </w:p>
    <w:p w14:paraId="2A57B921"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9. Is there transport available around site?</w:t>
      </w:r>
    </w:p>
    <w:p w14:paraId="0265F4D8"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GAMA provide a buggy shuttle service from the Meadow to various stops around site, this is available on request throughout the event and includes a pick up service to/from South Gate on Thursday and Monday. </w:t>
      </w:r>
    </w:p>
    <w:p w14:paraId="1C6EC263" w14:textId="77777777" w:rsidR="004C3227" w:rsidRPr="004C3227" w:rsidRDefault="004C3227" w:rsidP="004C3227">
      <w:pPr>
        <w:pStyle w:val="Body"/>
        <w:widowControl w:val="0"/>
        <w:rPr>
          <w:rFonts w:asciiTheme="majorHAnsi" w:eastAsia="Calibri" w:hAnsiTheme="majorHAnsi" w:cs="Calibri"/>
          <w:sz w:val="32"/>
          <w:szCs w:val="32"/>
        </w:rPr>
      </w:pPr>
    </w:p>
    <w:p w14:paraId="6024011E" w14:textId="77777777" w:rsidR="004C3227" w:rsidRPr="004C3227" w:rsidRDefault="004C3227" w:rsidP="004C3227">
      <w:pPr>
        <w:pStyle w:val="Body"/>
        <w:widowControl w:val="0"/>
        <w:rPr>
          <w:rStyle w:val="None"/>
          <w:rFonts w:asciiTheme="majorHAnsi" w:hAnsiTheme="majorHAnsi"/>
          <w:b/>
          <w:bCs/>
          <w:sz w:val="32"/>
          <w:szCs w:val="32"/>
        </w:rPr>
      </w:pPr>
      <w:r w:rsidRPr="004C3227">
        <w:rPr>
          <w:rStyle w:val="None"/>
          <w:rFonts w:asciiTheme="majorHAnsi" w:hAnsiTheme="majorHAnsi"/>
          <w:b/>
          <w:bCs/>
          <w:sz w:val="32"/>
          <w:szCs w:val="32"/>
          <w:lang w:val="en-US"/>
        </w:rPr>
        <w:t>10. What are ground conditions like?</w:t>
      </w:r>
    </w:p>
    <w:p w14:paraId="604BD2BC"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Boomtown is a </w:t>
      </w:r>
      <w:proofErr w:type="gramStart"/>
      <w:r w:rsidRPr="004C3227">
        <w:rPr>
          <w:rStyle w:val="None"/>
          <w:rFonts w:asciiTheme="majorHAnsi" w:hAnsiTheme="majorHAnsi"/>
          <w:sz w:val="32"/>
          <w:szCs w:val="32"/>
          <w:lang w:val="en-US"/>
        </w:rPr>
        <w:t>greenfield</w:t>
      </w:r>
      <w:proofErr w:type="gramEnd"/>
      <w:r w:rsidRPr="004C3227">
        <w:rPr>
          <w:rStyle w:val="None"/>
          <w:rFonts w:asciiTheme="majorHAnsi" w:hAnsiTheme="majorHAnsi"/>
          <w:sz w:val="32"/>
          <w:szCs w:val="32"/>
          <w:lang w:val="en-US"/>
        </w:rPr>
        <w:t xml:space="preserve"> site and routes between stages are usually grass. If the ground conditions are muddy, electric wheelchairs will quickly run out of juice. We advise you bring a back-up manual wheelchair that can be pushed if necessary. Boomtown site has a lot of hills! GAMA</w:t>
      </w:r>
      <w:r w:rsidRPr="004C3227">
        <w:rPr>
          <w:rStyle w:val="None"/>
          <w:rFonts w:asciiTheme="majorHAnsi" w:hAnsiTheme="majorHAnsi"/>
          <w:sz w:val="32"/>
          <w:szCs w:val="32"/>
        </w:rPr>
        <w:t>’</w:t>
      </w:r>
      <w:r w:rsidRPr="004C3227">
        <w:rPr>
          <w:rStyle w:val="None"/>
          <w:rFonts w:asciiTheme="majorHAnsi" w:hAnsiTheme="majorHAnsi"/>
          <w:sz w:val="32"/>
          <w:szCs w:val="32"/>
          <w:lang w:val="en-US"/>
        </w:rPr>
        <w:t>s buggy route is designed to help navigate the steeper slopes around site.</w:t>
      </w:r>
    </w:p>
    <w:p w14:paraId="57E05348" w14:textId="77777777" w:rsidR="004C3227" w:rsidRPr="004C3227" w:rsidRDefault="004C3227" w:rsidP="004C3227">
      <w:pPr>
        <w:pStyle w:val="Body"/>
        <w:widowControl w:val="0"/>
        <w:rPr>
          <w:rFonts w:asciiTheme="majorHAnsi" w:eastAsia="Calibri" w:hAnsiTheme="majorHAnsi" w:cs="Calibri"/>
          <w:sz w:val="32"/>
          <w:szCs w:val="32"/>
        </w:rPr>
      </w:pPr>
    </w:p>
    <w:p w14:paraId="53E7DAF4" w14:textId="77777777" w:rsidR="004C3227" w:rsidRPr="004C3227" w:rsidRDefault="004C3227" w:rsidP="004C3227">
      <w:pPr>
        <w:pStyle w:val="Body"/>
        <w:widowControl w:val="0"/>
        <w:rPr>
          <w:rStyle w:val="None"/>
          <w:rFonts w:asciiTheme="majorHAnsi" w:hAnsiTheme="majorHAnsi"/>
          <w:b/>
          <w:bCs/>
          <w:sz w:val="32"/>
          <w:szCs w:val="32"/>
        </w:rPr>
      </w:pPr>
      <w:r w:rsidRPr="004C3227">
        <w:rPr>
          <w:rStyle w:val="None"/>
          <w:rFonts w:asciiTheme="majorHAnsi" w:hAnsiTheme="majorHAnsi"/>
          <w:b/>
          <w:bCs/>
          <w:sz w:val="32"/>
          <w:szCs w:val="32"/>
          <w:lang w:val="en-US"/>
        </w:rPr>
        <w:t>11. Will there be viewing platforms or areas?</w:t>
      </w:r>
    </w:p>
    <w:p w14:paraId="00C7AEC4"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We endeavor to provide viewing platforms or viewing areas at our main stages. We will provide further info on platforms and their facilities closer to the festival.</w:t>
      </w:r>
    </w:p>
    <w:p w14:paraId="07884CCE" w14:textId="77777777" w:rsidR="004C3227" w:rsidRPr="004C3227" w:rsidRDefault="004C3227" w:rsidP="004C3227">
      <w:pPr>
        <w:pStyle w:val="Body"/>
        <w:widowControl w:val="0"/>
        <w:rPr>
          <w:rFonts w:asciiTheme="majorHAnsi" w:eastAsia="Calibri" w:hAnsiTheme="majorHAnsi" w:cs="Calibri"/>
          <w:sz w:val="32"/>
          <w:szCs w:val="32"/>
        </w:rPr>
      </w:pPr>
    </w:p>
    <w:p w14:paraId="12F725C6"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12. I want to get to Boomtown by public transport. Is this possible?</w:t>
      </w:r>
    </w:p>
    <w:p w14:paraId="2E70DEFB" w14:textId="77777777" w:rsidR="004C3227" w:rsidRPr="004C3227" w:rsidRDefault="004C3227" w:rsidP="004C3227">
      <w:pPr>
        <w:pStyle w:val="Body"/>
        <w:widowControl w:val="0"/>
        <w:rPr>
          <w:rStyle w:val="None"/>
          <w:rFonts w:asciiTheme="majorHAnsi" w:hAnsiTheme="majorHAnsi"/>
          <w:sz w:val="32"/>
          <w:szCs w:val="32"/>
          <w:lang w:val="en-US"/>
        </w:rPr>
      </w:pPr>
      <w:r w:rsidRPr="004C3227">
        <w:rPr>
          <w:rStyle w:val="None"/>
          <w:rFonts w:asciiTheme="majorHAnsi" w:hAnsiTheme="majorHAnsi"/>
          <w:sz w:val="32"/>
          <w:szCs w:val="32"/>
          <w:lang w:val="en-US"/>
        </w:rPr>
        <w:t xml:space="preserve">You are advised to check frequently on the Boomtown website for information about transport options, including coaches. </w:t>
      </w:r>
    </w:p>
    <w:p w14:paraId="3B270E4D" w14:textId="77777777" w:rsidR="004C3227" w:rsidRPr="004C3227" w:rsidRDefault="004C3227" w:rsidP="004C3227">
      <w:pPr>
        <w:pStyle w:val="Body"/>
        <w:widowControl w:val="0"/>
        <w:rPr>
          <w:rStyle w:val="None"/>
          <w:rFonts w:asciiTheme="majorHAnsi" w:hAnsiTheme="majorHAnsi"/>
          <w:sz w:val="32"/>
          <w:szCs w:val="32"/>
          <w:lang w:val="en-US"/>
        </w:rPr>
      </w:pPr>
      <w:r w:rsidRPr="004C3227">
        <w:rPr>
          <w:rStyle w:val="None"/>
          <w:rFonts w:asciiTheme="majorHAnsi" w:hAnsiTheme="majorHAnsi"/>
          <w:sz w:val="32"/>
          <w:szCs w:val="32"/>
          <w:lang w:val="en-US"/>
        </w:rPr>
        <w:t xml:space="preserve">Our coach provider is National </w:t>
      </w:r>
      <w:proofErr w:type="gramStart"/>
      <w:r w:rsidRPr="004C3227">
        <w:rPr>
          <w:rStyle w:val="None"/>
          <w:rFonts w:asciiTheme="majorHAnsi" w:hAnsiTheme="majorHAnsi"/>
          <w:sz w:val="32"/>
          <w:szCs w:val="32"/>
          <w:lang w:val="en-US"/>
        </w:rPr>
        <w:t>Express,</w:t>
      </w:r>
      <w:proofErr w:type="gramEnd"/>
      <w:r w:rsidRPr="004C3227">
        <w:rPr>
          <w:rStyle w:val="None"/>
          <w:rFonts w:asciiTheme="majorHAnsi" w:hAnsiTheme="majorHAnsi"/>
          <w:sz w:val="32"/>
          <w:szCs w:val="32"/>
          <w:lang w:val="en-US"/>
        </w:rPr>
        <w:t xml:space="preserve"> coach tickets can be purchased separately via </w:t>
      </w:r>
      <w:hyperlink r:id="rId11" w:history="1">
        <w:r w:rsidRPr="004C3227">
          <w:rPr>
            <w:rStyle w:val="Hyperlink"/>
            <w:rFonts w:asciiTheme="majorHAnsi" w:eastAsia="Calibri" w:hAnsiTheme="majorHAnsi" w:cs="Calibri"/>
            <w:color w:val="0000FF"/>
            <w:sz w:val="32"/>
            <w:szCs w:val="32"/>
            <w:lang w:val="en-US"/>
          </w:rPr>
          <w:t>our ticket page</w:t>
        </w:r>
      </w:hyperlink>
      <w:r w:rsidRPr="004C3227">
        <w:rPr>
          <w:rStyle w:val="None"/>
          <w:rFonts w:asciiTheme="majorHAnsi" w:hAnsiTheme="majorHAnsi"/>
          <w:sz w:val="32"/>
          <w:szCs w:val="32"/>
          <w:lang w:val="en-US"/>
        </w:rPr>
        <w:t xml:space="preserve">. </w:t>
      </w:r>
    </w:p>
    <w:p w14:paraId="645C6A43"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The closest main rail station is Winchester, about three miles away - </w:t>
      </w:r>
      <w:hyperlink r:id="rId12" w:history="1">
        <w:proofErr w:type="spellStart"/>
        <w:r w:rsidRPr="004C3227">
          <w:rPr>
            <w:rStyle w:val="Hyperlink0"/>
            <w:rFonts w:asciiTheme="majorHAnsi" w:hAnsiTheme="majorHAnsi"/>
            <w:sz w:val="32"/>
            <w:szCs w:val="32"/>
            <w:lang w:val="pt-PT"/>
          </w:rPr>
          <w:t>National</w:t>
        </w:r>
        <w:proofErr w:type="spellEnd"/>
        <w:r w:rsidRPr="004C3227">
          <w:rPr>
            <w:rStyle w:val="Hyperlink0"/>
            <w:rFonts w:asciiTheme="majorHAnsi" w:hAnsiTheme="majorHAnsi"/>
            <w:sz w:val="32"/>
            <w:szCs w:val="32"/>
            <w:lang w:val="pt-PT"/>
          </w:rPr>
          <w:t xml:space="preserve"> </w:t>
        </w:r>
        <w:proofErr w:type="spellStart"/>
        <w:r w:rsidRPr="004C3227">
          <w:rPr>
            <w:rStyle w:val="Hyperlink0"/>
            <w:rFonts w:asciiTheme="majorHAnsi" w:hAnsiTheme="majorHAnsi"/>
            <w:sz w:val="32"/>
            <w:szCs w:val="32"/>
            <w:lang w:val="pt-PT"/>
          </w:rPr>
          <w:t>Rail</w:t>
        </w:r>
        <w:proofErr w:type="spellEnd"/>
        <w:r w:rsidRPr="004C3227">
          <w:rPr>
            <w:rStyle w:val="Hyperlink0"/>
            <w:rFonts w:asciiTheme="majorHAnsi" w:hAnsiTheme="majorHAnsi"/>
            <w:sz w:val="32"/>
            <w:szCs w:val="32"/>
            <w:lang w:val="pt-PT"/>
          </w:rPr>
          <w:t xml:space="preserve"> </w:t>
        </w:r>
        <w:proofErr w:type="spellStart"/>
        <w:r w:rsidRPr="004C3227">
          <w:rPr>
            <w:rStyle w:val="Hyperlink0"/>
            <w:rFonts w:asciiTheme="majorHAnsi" w:hAnsiTheme="majorHAnsi"/>
            <w:sz w:val="32"/>
            <w:szCs w:val="32"/>
            <w:lang w:val="pt-PT"/>
          </w:rPr>
          <w:t>Enquiries</w:t>
        </w:r>
        <w:proofErr w:type="spellEnd"/>
      </w:hyperlink>
      <w:r w:rsidRPr="004C3227">
        <w:rPr>
          <w:rStyle w:val="None"/>
          <w:rFonts w:asciiTheme="majorHAnsi" w:hAnsiTheme="majorHAnsi"/>
          <w:sz w:val="32"/>
          <w:szCs w:val="32"/>
          <w:lang w:val="en-US"/>
        </w:rPr>
        <w:t xml:space="preserve"> website has information for passengers with accessibility needs.</w:t>
      </w:r>
    </w:p>
    <w:p w14:paraId="48657D08" w14:textId="77777777" w:rsidR="004C3227" w:rsidRPr="004C3227" w:rsidRDefault="004C3227" w:rsidP="004C3227">
      <w:pPr>
        <w:pStyle w:val="Body"/>
        <w:widowControl w:val="0"/>
        <w:rPr>
          <w:rStyle w:val="None"/>
          <w:rFonts w:asciiTheme="majorHAnsi" w:hAnsiTheme="majorHAnsi"/>
          <w:sz w:val="32"/>
          <w:szCs w:val="32"/>
        </w:rPr>
      </w:pPr>
      <w:hyperlink r:id="rId13" w:history="1">
        <w:r w:rsidRPr="004C3227">
          <w:rPr>
            <w:rStyle w:val="Hyperlink0"/>
            <w:rFonts w:asciiTheme="majorHAnsi" w:hAnsiTheme="majorHAnsi"/>
            <w:sz w:val="32"/>
            <w:szCs w:val="32"/>
            <w:lang w:val="pt-PT"/>
          </w:rPr>
          <w:t>DPTAC</w:t>
        </w:r>
      </w:hyperlink>
      <w:r w:rsidRPr="004C3227">
        <w:rPr>
          <w:rStyle w:val="None"/>
          <w:rFonts w:asciiTheme="majorHAnsi" w:hAnsiTheme="majorHAnsi"/>
          <w:sz w:val="32"/>
          <w:szCs w:val="32"/>
          <w:lang w:val="en-US"/>
        </w:rPr>
        <w:t xml:space="preserve"> also offer comprehensive advice for travellers with disabilities.</w:t>
      </w:r>
    </w:p>
    <w:p w14:paraId="787A7CEF" w14:textId="77777777" w:rsidR="004C3227" w:rsidRPr="004C3227" w:rsidRDefault="004C3227" w:rsidP="004C3227">
      <w:pPr>
        <w:pStyle w:val="Body"/>
        <w:widowControl w:val="0"/>
        <w:rPr>
          <w:rFonts w:asciiTheme="majorHAnsi" w:eastAsia="Calibri" w:hAnsiTheme="majorHAnsi" w:cs="Calibri"/>
          <w:sz w:val="32"/>
          <w:szCs w:val="32"/>
        </w:rPr>
      </w:pPr>
    </w:p>
    <w:p w14:paraId="0E17E5A6"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13. I am travelling by car, how do I get to Boomtown?</w:t>
      </w:r>
    </w:p>
    <w:p w14:paraId="45D1B87E"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The festival is held at the </w:t>
      </w:r>
      <w:proofErr w:type="spellStart"/>
      <w:r w:rsidRPr="004C3227">
        <w:rPr>
          <w:rStyle w:val="None"/>
          <w:rFonts w:asciiTheme="majorHAnsi" w:hAnsiTheme="majorHAnsi"/>
          <w:sz w:val="32"/>
          <w:szCs w:val="32"/>
          <w:lang w:val="en-US"/>
        </w:rPr>
        <w:t>Matterley</w:t>
      </w:r>
      <w:proofErr w:type="spellEnd"/>
      <w:r w:rsidRPr="004C3227">
        <w:rPr>
          <w:rStyle w:val="None"/>
          <w:rFonts w:asciiTheme="majorHAnsi" w:hAnsiTheme="majorHAnsi"/>
          <w:sz w:val="32"/>
          <w:szCs w:val="32"/>
          <w:lang w:val="en-US"/>
        </w:rPr>
        <w:t xml:space="preserve"> Estate near Winchester. Directions will be sent out via email with your ticket. There will be reserved blue badge spaces at all public gates. If you are heading to The Meadow campsite, please enter via South Gate. </w:t>
      </w:r>
    </w:p>
    <w:p w14:paraId="199F938A" w14:textId="77777777" w:rsidR="004C3227" w:rsidRPr="004C3227" w:rsidRDefault="004C3227" w:rsidP="004C3227">
      <w:pPr>
        <w:pStyle w:val="Body"/>
        <w:widowControl w:val="0"/>
        <w:rPr>
          <w:rFonts w:asciiTheme="majorHAnsi" w:eastAsia="Calibri" w:hAnsiTheme="majorHAnsi" w:cs="Calibri"/>
          <w:sz w:val="32"/>
          <w:szCs w:val="32"/>
        </w:rPr>
      </w:pPr>
    </w:p>
    <w:p w14:paraId="19EBDFD7"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14. If I get ill I may need emergency admission to hospital.</w:t>
      </w:r>
    </w:p>
    <w:p w14:paraId="08F6F242"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nl-NL"/>
        </w:rPr>
        <w:t>Boom</w:t>
      </w:r>
      <w:r w:rsidRPr="004C3227">
        <w:rPr>
          <w:rStyle w:val="None"/>
          <w:rFonts w:asciiTheme="majorHAnsi" w:hAnsiTheme="majorHAnsi"/>
          <w:sz w:val="32"/>
          <w:szCs w:val="32"/>
          <w:lang w:val="en-US"/>
        </w:rPr>
        <w:t xml:space="preserve">town has a fully operational hospital on site, full ambulance access and emergency exit routes. </w:t>
      </w:r>
      <w:r w:rsidRPr="004C3227">
        <w:rPr>
          <w:rStyle w:val="None"/>
          <w:rFonts w:asciiTheme="majorHAnsi" w:hAnsiTheme="majorHAnsi"/>
          <w:sz w:val="32"/>
          <w:szCs w:val="32"/>
        </w:rPr>
        <w:t> </w:t>
      </w:r>
      <w:r w:rsidRPr="004C3227">
        <w:rPr>
          <w:rStyle w:val="None"/>
          <w:rFonts w:asciiTheme="majorHAnsi" w:hAnsiTheme="majorHAnsi"/>
          <w:sz w:val="32"/>
          <w:szCs w:val="32"/>
          <w:lang w:val="en-US"/>
        </w:rPr>
        <w:t xml:space="preserve">The Meadow </w:t>
      </w:r>
      <w:proofErr w:type="gramStart"/>
      <w:r w:rsidRPr="004C3227">
        <w:rPr>
          <w:rStyle w:val="None"/>
          <w:rFonts w:asciiTheme="majorHAnsi" w:hAnsiTheme="majorHAnsi"/>
          <w:sz w:val="32"/>
          <w:szCs w:val="32"/>
          <w:lang w:val="en-US"/>
        </w:rPr>
        <w:t>crew have</w:t>
      </w:r>
      <w:proofErr w:type="gramEnd"/>
      <w:r w:rsidRPr="004C3227">
        <w:rPr>
          <w:rStyle w:val="None"/>
          <w:rFonts w:asciiTheme="majorHAnsi" w:hAnsiTheme="majorHAnsi"/>
          <w:sz w:val="32"/>
          <w:szCs w:val="32"/>
          <w:lang w:val="en-US"/>
        </w:rPr>
        <w:t xml:space="preserve"> 24/</w:t>
      </w:r>
      <w:proofErr w:type="spellStart"/>
      <w:r w:rsidRPr="004C3227">
        <w:rPr>
          <w:rStyle w:val="None"/>
          <w:rFonts w:asciiTheme="majorHAnsi" w:hAnsiTheme="majorHAnsi"/>
          <w:sz w:val="32"/>
          <w:szCs w:val="32"/>
          <w:lang w:val="en-US"/>
        </w:rPr>
        <w:t>hr</w:t>
      </w:r>
      <w:proofErr w:type="spellEnd"/>
      <w:r w:rsidRPr="004C3227">
        <w:rPr>
          <w:rStyle w:val="None"/>
          <w:rFonts w:asciiTheme="majorHAnsi" w:hAnsiTheme="majorHAnsi"/>
          <w:sz w:val="32"/>
          <w:szCs w:val="32"/>
          <w:lang w:val="en-US"/>
        </w:rPr>
        <w:t xml:space="preserve"> a day radio contact with Event Control who handle any emergency response required.</w:t>
      </w:r>
      <w:r w:rsidRPr="004C3227">
        <w:rPr>
          <w:rStyle w:val="None"/>
          <w:rFonts w:asciiTheme="majorHAnsi" w:hAnsiTheme="majorHAnsi"/>
          <w:sz w:val="32"/>
          <w:szCs w:val="32"/>
        </w:rPr>
        <w:t> </w:t>
      </w:r>
      <w:r w:rsidRPr="004C3227">
        <w:rPr>
          <w:rStyle w:val="None"/>
          <w:rFonts w:asciiTheme="majorHAnsi" w:hAnsiTheme="majorHAnsi"/>
          <w:sz w:val="32"/>
          <w:szCs w:val="32"/>
          <w:lang w:val="en-US"/>
        </w:rPr>
        <w:t>Please make sure you carry medical information with you at all times and inform The Meadow staff of any concerns.</w:t>
      </w:r>
    </w:p>
    <w:p w14:paraId="04B87578" w14:textId="77777777" w:rsidR="004C3227" w:rsidRPr="004C3227" w:rsidRDefault="004C3227" w:rsidP="004C3227">
      <w:pPr>
        <w:pStyle w:val="Body"/>
        <w:widowControl w:val="0"/>
        <w:rPr>
          <w:rFonts w:asciiTheme="majorHAnsi" w:eastAsia="Calibri" w:hAnsiTheme="majorHAnsi" w:cs="Calibri"/>
          <w:sz w:val="32"/>
          <w:szCs w:val="32"/>
        </w:rPr>
      </w:pPr>
    </w:p>
    <w:p w14:paraId="337F2581"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15. Are showers available?</w:t>
      </w:r>
    </w:p>
    <w:p w14:paraId="2FCEA672"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The Meadow campsite has accessible showers and toilets. We also have a tap for hand washing and drinking water.</w:t>
      </w:r>
    </w:p>
    <w:p w14:paraId="25D4426D" w14:textId="77777777" w:rsidR="004C3227" w:rsidRPr="004C3227" w:rsidRDefault="004C3227" w:rsidP="004C3227">
      <w:pPr>
        <w:pStyle w:val="Body"/>
        <w:widowControl w:val="0"/>
        <w:rPr>
          <w:rFonts w:asciiTheme="majorHAnsi" w:eastAsia="Calibri" w:hAnsiTheme="majorHAnsi" w:cs="Calibri"/>
          <w:sz w:val="32"/>
          <w:szCs w:val="32"/>
        </w:rPr>
      </w:pPr>
    </w:p>
    <w:p w14:paraId="5B050F5C"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 xml:space="preserve">16. I </w:t>
      </w:r>
      <w:proofErr w:type="gramStart"/>
      <w:r w:rsidRPr="004C3227">
        <w:rPr>
          <w:rStyle w:val="None"/>
          <w:rFonts w:asciiTheme="majorHAnsi" w:hAnsiTheme="majorHAnsi"/>
          <w:b/>
          <w:bCs/>
          <w:sz w:val="32"/>
          <w:szCs w:val="32"/>
          <w:lang w:val="en-US"/>
        </w:rPr>
        <w:t>have heard horror stories about festival toilets</w:t>
      </w:r>
      <w:proofErr w:type="gramEnd"/>
      <w:r w:rsidRPr="004C3227">
        <w:rPr>
          <w:rStyle w:val="None"/>
          <w:rFonts w:asciiTheme="majorHAnsi" w:hAnsiTheme="majorHAnsi"/>
          <w:b/>
          <w:bCs/>
          <w:sz w:val="32"/>
          <w:szCs w:val="32"/>
          <w:lang w:val="en-US"/>
        </w:rPr>
        <w:t xml:space="preserve">, </w:t>
      </w:r>
      <w:proofErr w:type="gramStart"/>
      <w:r w:rsidRPr="004C3227">
        <w:rPr>
          <w:rStyle w:val="None"/>
          <w:rFonts w:asciiTheme="majorHAnsi" w:hAnsiTheme="majorHAnsi"/>
          <w:b/>
          <w:bCs/>
          <w:sz w:val="32"/>
          <w:szCs w:val="32"/>
          <w:lang w:val="en-US"/>
        </w:rPr>
        <w:t>please reassure me</w:t>
      </w:r>
      <w:proofErr w:type="gramEnd"/>
      <w:r w:rsidRPr="004C3227">
        <w:rPr>
          <w:rStyle w:val="None"/>
          <w:rFonts w:asciiTheme="majorHAnsi" w:hAnsiTheme="majorHAnsi"/>
          <w:b/>
          <w:bCs/>
          <w:sz w:val="32"/>
          <w:szCs w:val="32"/>
          <w:lang w:val="en-US"/>
        </w:rPr>
        <w:t>!</w:t>
      </w:r>
    </w:p>
    <w:p w14:paraId="6C2B2C5D" w14:textId="77777777" w:rsidR="004C3227" w:rsidRPr="004C3227" w:rsidRDefault="004C3227" w:rsidP="004C3227">
      <w:pPr>
        <w:pStyle w:val="Body"/>
        <w:widowControl w:val="0"/>
        <w:rPr>
          <w:rStyle w:val="None"/>
          <w:rFonts w:asciiTheme="majorHAnsi" w:hAnsiTheme="majorHAnsi"/>
          <w:sz w:val="32"/>
          <w:szCs w:val="32"/>
          <w:lang w:val="en-US"/>
        </w:rPr>
      </w:pPr>
      <w:proofErr w:type="gramStart"/>
      <w:r w:rsidRPr="004C3227">
        <w:rPr>
          <w:rStyle w:val="None"/>
          <w:rFonts w:asciiTheme="majorHAnsi" w:hAnsiTheme="majorHAnsi"/>
          <w:sz w:val="32"/>
          <w:szCs w:val="32"/>
          <w:lang w:val="en-US"/>
        </w:rPr>
        <w:t>Boomtown recognize</w:t>
      </w:r>
      <w:proofErr w:type="gramEnd"/>
      <w:r w:rsidRPr="004C3227">
        <w:rPr>
          <w:rStyle w:val="None"/>
          <w:rFonts w:asciiTheme="majorHAnsi" w:hAnsiTheme="majorHAnsi"/>
          <w:sz w:val="32"/>
          <w:szCs w:val="32"/>
          <w:lang w:val="en-US"/>
        </w:rPr>
        <w:t xml:space="preserve"> the importance of adequate, hygienic toilet facilities for all visitors, especially those with medical conditions. We provide wide-access </w:t>
      </w:r>
      <w:proofErr w:type="spellStart"/>
      <w:r w:rsidRPr="004C3227">
        <w:rPr>
          <w:rStyle w:val="None"/>
          <w:rFonts w:asciiTheme="majorHAnsi" w:hAnsiTheme="majorHAnsi"/>
          <w:sz w:val="32"/>
          <w:szCs w:val="32"/>
          <w:lang w:val="en-US"/>
        </w:rPr>
        <w:t>portaloo</w:t>
      </w:r>
      <w:proofErr w:type="spellEnd"/>
      <w:r w:rsidRPr="004C3227">
        <w:rPr>
          <w:rStyle w:val="None"/>
          <w:rFonts w:asciiTheme="majorHAnsi" w:hAnsiTheme="majorHAnsi"/>
          <w:sz w:val="32"/>
          <w:szCs w:val="32"/>
          <w:lang w:val="en-US"/>
        </w:rPr>
        <w:t xml:space="preserve">-type toilets situated in a number of locations around site. Toilets are usually locked and GAMA can provide keys for those needing to use these facilities. The facilities are checked several times a day. </w:t>
      </w:r>
    </w:p>
    <w:p w14:paraId="4F51D3DC" w14:textId="77777777" w:rsidR="004C3227" w:rsidRPr="004C3227" w:rsidRDefault="004C3227" w:rsidP="004C3227">
      <w:pPr>
        <w:pStyle w:val="Body"/>
        <w:widowControl w:val="0"/>
        <w:rPr>
          <w:rFonts w:asciiTheme="majorHAnsi" w:eastAsia="Calibri" w:hAnsiTheme="majorHAnsi" w:cs="Calibri"/>
          <w:sz w:val="32"/>
          <w:szCs w:val="32"/>
        </w:rPr>
      </w:pPr>
    </w:p>
    <w:p w14:paraId="1139844E"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17. Are there facilities for disposal of clinical waste?</w:t>
      </w:r>
    </w:p>
    <w:p w14:paraId="66954E98"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Yes, the medical </w:t>
      </w:r>
      <w:proofErr w:type="spellStart"/>
      <w:r w:rsidRPr="004C3227">
        <w:rPr>
          <w:rStyle w:val="None"/>
          <w:rFonts w:asciiTheme="majorHAnsi" w:hAnsiTheme="majorHAnsi"/>
          <w:sz w:val="32"/>
          <w:szCs w:val="32"/>
          <w:lang w:val="en-US"/>
        </w:rPr>
        <w:t>centre</w:t>
      </w:r>
      <w:proofErr w:type="spellEnd"/>
      <w:r w:rsidRPr="004C3227">
        <w:rPr>
          <w:rStyle w:val="None"/>
          <w:rFonts w:asciiTheme="majorHAnsi" w:hAnsiTheme="majorHAnsi"/>
          <w:sz w:val="32"/>
          <w:szCs w:val="32"/>
          <w:lang w:val="en-US"/>
        </w:rPr>
        <w:t xml:space="preserve"> has a clinical waste and sharps disposal facilities.</w:t>
      </w:r>
    </w:p>
    <w:p w14:paraId="08F50825" w14:textId="77777777" w:rsidR="004C3227" w:rsidRPr="004C3227" w:rsidRDefault="004C3227" w:rsidP="004C3227">
      <w:pPr>
        <w:pStyle w:val="Body"/>
        <w:widowControl w:val="0"/>
        <w:rPr>
          <w:rFonts w:asciiTheme="majorHAnsi" w:eastAsia="Calibri" w:hAnsiTheme="majorHAnsi" w:cs="Calibri"/>
          <w:sz w:val="32"/>
          <w:szCs w:val="32"/>
        </w:rPr>
      </w:pPr>
    </w:p>
    <w:p w14:paraId="3B462EA3"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18. Will strobe lighting be used at Boomtown?</w:t>
      </w:r>
    </w:p>
    <w:p w14:paraId="0E77E9BA"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Yes, strobe lighting is used in the venues and outdoor arenas. We will </w:t>
      </w:r>
      <w:proofErr w:type="gramStart"/>
      <w:r w:rsidRPr="004C3227">
        <w:rPr>
          <w:rStyle w:val="None"/>
          <w:rFonts w:asciiTheme="majorHAnsi" w:hAnsiTheme="majorHAnsi"/>
          <w:sz w:val="32"/>
          <w:szCs w:val="32"/>
          <w:lang w:val="en-US"/>
        </w:rPr>
        <w:t>provided</w:t>
      </w:r>
      <w:proofErr w:type="gramEnd"/>
      <w:r w:rsidRPr="004C3227">
        <w:rPr>
          <w:rStyle w:val="None"/>
          <w:rFonts w:asciiTheme="majorHAnsi" w:hAnsiTheme="majorHAnsi"/>
          <w:sz w:val="32"/>
          <w:szCs w:val="32"/>
          <w:lang w:val="en-US"/>
        </w:rPr>
        <w:t xml:space="preserve"> signs on any stages with strobes. We also endeavor for stage managers to announce when they will be in use, but we cannot promise this. If you are affected by strobes or flashing lights, please communicate with venue staff, alternatively, you can talk to The Meadow staff </w:t>
      </w:r>
      <w:proofErr w:type="gramStart"/>
      <w:r w:rsidRPr="004C3227">
        <w:rPr>
          <w:rStyle w:val="None"/>
          <w:rFonts w:asciiTheme="majorHAnsi" w:hAnsiTheme="majorHAnsi"/>
          <w:sz w:val="32"/>
          <w:szCs w:val="32"/>
          <w:lang w:val="en-US"/>
        </w:rPr>
        <w:t>who</w:t>
      </w:r>
      <w:proofErr w:type="gramEnd"/>
      <w:r w:rsidRPr="004C3227">
        <w:rPr>
          <w:rStyle w:val="None"/>
          <w:rFonts w:asciiTheme="majorHAnsi" w:hAnsiTheme="majorHAnsi"/>
          <w:sz w:val="32"/>
          <w:szCs w:val="32"/>
          <w:lang w:val="en-US"/>
        </w:rPr>
        <w:t xml:space="preserve"> may be able to help.</w:t>
      </w:r>
    </w:p>
    <w:p w14:paraId="294E3520" w14:textId="77777777" w:rsidR="004C3227" w:rsidRPr="004C3227" w:rsidRDefault="004C3227" w:rsidP="004C3227">
      <w:pPr>
        <w:pStyle w:val="Body"/>
        <w:widowControl w:val="0"/>
        <w:rPr>
          <w:rFonts w:asciiTheme="majorHAnsi" w:eastAsia="Calibri" w:hAnsiTheme="majorHAnsi" w:cs="Calibri"/>
          <w:sz w:val="32"/>
          <w:szCs w:val="32"/>
        </w:rPr>
      </w:pPr>
    </w:p>
    <w:p w14:paraId="3858DB13"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b/>
          <w:bCs/>
          <w:sz w:val="32"/>
          <w:szCs w:val="32"/>
          <w:lang w:val="en-US"/>
        </w:rPr>
        <w:t>19. Who can I contact for more information?</w:t>
      </w:r>
    </w:p>
    <w:p w14:paraId="43D9488F"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We hope that these FAQs will go some way towards assisting you in coming to Boomtown. You are advised to frequently check back on the Boomtown website as this information may change. If there is anything that we have not covered; or you have any queries, please contact </w:t>
      </w:r>
      <w:hyperlink r:id="rId14" w:history="1">
        <w:r w:rsidRPr="004C3227">
          <w:rPr>
            <w:rStyle w:val="Hyperlink1"/>
            <w:rFonts w:asciiTheme="majorHAnsi" w:hAnsiTheme="majorHAnsi"/>
            <w:sz w:val="32"/>
            <w:szCs w:val="32"/>
          </w:rPr>
          <w:t>info@boomtownfair.co.uk</w:t>
        </w:r>
      </w:hyperlink>
      <w:r w:rsidRPr="004C3227">
        <w:rPr>
          <w:rStyle w:val="None"/>
          <w:rFonts w:asciiTheme="majorHAnsi" w:hAnsiTheme="majorHAnsi"/>
          <w:sz w:val="32"/>
          <w:szCs w:val="32"/>
        </w:rPr>
        <w:t xml:space="preserve"> </w:t>
      </w:r>
    </w:p>
    <w:p w14:paraId="01C17BEE" w14:textId="77777777" w:rsidR="004C3227" w:rsidRPr="004C3227" w:rsidRDefault="004C3227" w:rsidP="004C3227">
      <w:pPr>
        <w:pStyle w:val="Body"/>
        <w:widowControl w:val="0"/>
        <w:rPr>
          <w:rFonts w:asciiTheme="majorHAnsi" w:eastAsia="Calibri" w:hAnsiTheme="majorHAnsi" w:cs="Calibri"/>
          <w:sz w:val="32"/>
          <w:szCs w:val="32"/>
        </w:rPr>
      </w:pPr>
    </w:p>
    <w:p w14:paraId="76BC151A"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en-US"/>
        </w:rPr>
        <w:t xml:space="preserve">For more info on tickets, travel, volunteering and more, follow links on our </w:t>
      </w:r>
      <w:hyperlink r:id="rId15" w:history="1">
        <w:r w:rsidRPr="004C3227">
          <w:rPr>
            <w:rStyle w:val="Hyperlink0"/>
            <w:rFonts w:asciiTheme="majorHAnsi" w:hAnsiTheme="majorHAnsi"/>
            <w:sz w:val="32"/>
            <w:szCs w:val="32"/>
            <w:lang w:val="de-DE"/>
          </w:rPr>
          <w:t>Info</w:t>
        </w:r>
      </w:hyperlink>
      <w:r w:rsidRPr="004C3227">
        <w:rPr>
          <w:rStyle w:val="None"/>
          <w:rFonts w:asciiTheme="majorHAnsi" w:hAnsiTheme="majorHAnsi"/>
          <w:sz w:val="32"/>
          <w:szCs w:val="32"/>
          <w:lang w:val="it-IT"/>
        </w:rPr>
        <w:t xml:space="preserve"> page.</w:t>
      </w:r>
    </w:p>
    <w:p w14:paraId="288276C4" w14:textId="77777777" w:rsidR="004C3227" w:rsidRPr="004C3227" w:rsidRDefault="004C3227" w:rsidP="004C3227">
      <w:pPr>
        <w:pStyle w:val="Body"/>
        <w:widowControl w:val="0"/>
        <w:rPr>
          <w:rFonts w:asciiTheme="majorHAnsi" w:eastAsia="Calibri" w:hAnsiTheme="majorHAnsi" w:cs="Calibri"/>
          <w:sz w:val="32"/>
          <w:szCs w:val="32"/>
        </w:rPr>
      </w:pPr>
    </w:p>
    <w:p w14:paraId="30131266" w14:textId="77777777" w:rsidR="004C3227" w:rsidRPr="004C3227" w:rsidRDefault="004C3227" w:rsidP="004C3227">
      <w:pPr>
        <w:pStyle w:val="Body"/>
        <w:widowControl w:val="0"/>
        <w:rPr>
          <w:rStyle w:val="None"/>
          <w:rFonts w:asciiTheme="majorHAnsi" w:hAnsiTheme="majorHAnsi"/>
          <w:sz w:val="32"/>
          <w:szCs w:val="32"/>
        </w:rPr>
      </w:pPr>
      <w:r w:rsidRPr="004C3227">
        <w:rPr>
          <w:rStyle w:val="None"/>
          <w:rFonts w:asciiTheme="majorHAnsi" w:hAnsiTheme="majorHAnsi"/>
          <w:sz w:val="32"/>
          <w:szCs w:val="32"/>
          <w:lang w:val="de-DE"/>
        </w:rPr>
        <w:t>GAMA</w:t>
      </w:r>
      <w:r w:rsidRPr="004C3227">
        <w:rPr>
          <w:rStyle w:val="None"/>
          <w:rFonts w:asciiTheme="majorHAnsi" w:hAnsiTheme="majorHAnsi"/>
          <w:sz w:val="32"/>
          <w:szCs w:val="32"/>
        </w:rPr>
        <w:t>’</w:t>
      </w:r>
      <w:r w:rsidRPr="004C3227">
        <w:rPr>
          <w:rStyle w:val="None"/>
          <w:rFonts w:asciiTheme="majorHAnsi" w:hAnsiTheme="majorHAnsi"/>
          <w:sz w:val="32"/>
          <w:szCs w:val="32"/>
          <w:lang w:val="nl-NL"/>
        </w:rPr>
        <w:t xml:space="preserve">s website: </w:t>
      </w:r>
      <w:hyperlink r:id="rId16" w:history="1">
        <w:r w:rsidRPr="004C3227">
          <w:rPr>
            <w:rStyle w:val="Hyperlink1"/>
            <w:rFonts w:asciiTheme="majorHAnsi" w:hAnsiTheme="majorHAnsi"/>
            <w:sz w:val="32"/>
            <w:szCs w:val="32"/>
          </w:rPr>
          <w:t>www.gama-uk.com</w:t>
        </w:r>
      </w:hyperlink>
      <w:r w:rsidRPr="004C3227">
        <w:rPr>
          <w:rStyle w:val="None"/>
          <w:rFonts w:asciiTheme="majorHAnsi" w:hAnsiTheme="majorHAnsi"/>
          <w:sz w:val="32"/>
          <w:szCs w:val="32"/>
          <w:lang w:val="en-US"/>
        </w:rPr>
        <w:t xml:space="preserve"> for more information about access at outdoor festivals for people with disabilities. We welcome your comments and questions.</w:t>
      </w:r>
    </w:p>
    <w:p w14:paraId="66B59AAF" w14:textId="77777777" w:rsidR="004C3227" w:rsidRPr="004C3227" w:rsidRDefault="004C3227" w:rsidP="004C3227">
      <w:pPr>
        <w:pStyle w:val="Body"/>
        <w:widowControl w:val="0"/>
        <w:rPr>
          <w:rFonts w:asciiTheme="majorHAnsi" w:eastAsia="Calibri" w:hAnsiTheme="majorHAnsi" w:cs="Calibri"/>
          <w:sz w:val="32"/>
          <w:szCs w:val="32"/>
        </w:rPr>
      </w:pPr>
    </w:p>
    <w:p w14:paraId="5FFC1E4A" w14:textId="77777777" w:rsidR="004C3227" w:rsidRPr="004C3227" w:rsidRDefault="004C3227" w:rsidP="004C3227">
      <w:pPr>
        <w:pStyle w:val="Body"/>
        <w:rPr>
          <w:rFonts w:asciiTheme="majorHAnsi" w:hAnsiTheme="majorHAnsi"/>
          <w:sz w:val="32"/>
          <w:szCs w:val="32"/>
        </w:rPr>
      </w:pPr>
      <w:r w:rsidRPr="004C3227">
        <w:rPr>
          <w:rStyle w:val="None"/>
          <w:rFonts w:asciiTheme="majorHAnsi" w:hAnsiTheme="majorHAnsi"/>
          <w:sz w:val="32"/>
          <w:szCs w:val="32"/>
          <w:lang w:val="en-US"/>
        </w:rPr>
        <w:t>We look forward to seeing you at Boo</w:t>
      </w:r>
      <w:bookmarkStart w:id="0" w:name="_GoBack"/>
      <w:bookmarkEnd w:id="0"/>
      <w:r w:rsidRPr="004C3227">
        <w:rPr>
          <w:rStyle w:val="None"/>
          <w:rFonts w:asciiTheme="majorHAnsi" w:hAnsiTheme="majorHAnsi"/>
          <w:sz w:val="32"/>
          <w:szCs w:val="32"/>
          <w:lang w:val="en-US"/>
        </w:rPr>
        <w:t>mtown 2018!</w:t>
      </w:r>
    </w:p>
    <w:p w14:paraId="7B79EDED" w14:textId="77777777" w:rsidR="004879F5" w:rsidRDefault="004879F5" w:rsidP="004C3227">
      <w:pPr>
        <w:rPr>
          <w:sz w:val="32"/>
          <w:szCs w:val="32"/>
        </w:rPr>
      </w:pPr>
    </w:p>
    <w:p w14:paraId="621B62CC" w14:textId="77777777" w:rsidR="004C3227" w:rsidRDefault="004C3227" w:rsidP="004C3227">
      <w:pPr>
        <w:rPr>
          <w:sz w:val="32"/>
          <w:szCs w:val="32"/>
        </w:rPr>
      </w:pPr>
    </w:p>
    <w:p w14:paraId="6622DA3E" w14:textId="77777777" w:rsidR="004C3227" w:rsidRPr="004C3227" w:rsidRDefault="004C3227" w:rsidP="004C3227">
      <w:pPr>
        <w:rPr>
          <w:sz w:val="32"/>
          <w:szCs w:val="32"/>
        </w:rPr>
      </w:pPr>
    </w:p>
    <w:sectPr w:rsidR="004C3227" w:rsidRPr="004C3227" w:rsidSect="00187319">
      <w:pgSz w:w="11900" w:h="16840"/>
      <w:pgMar w:top="851" w:right="701" w:bottom="1440"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027CDE"/>
    <w:multiLevelType w:val="hybridMultilevel"/>
    <w:tmpl w:val="B7F8579C"/>
    <w:numStyleLink w:val="ImportedStyle1"/>
  </w:abstractNum>
  <w:abstractNum w:abstractNumId="2">
    <w:nsid w:val="431F3837"/>
    <w:multiLevelType w:val="hybridMultilevel"/>
    <w:tmpl w:val="B7F8579C"/>
    <w:styleLink w:val="ImportedStyle1"/>
    <w:lvl w:ilvl="0" w:tplc="500A224C">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26062B0">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B5647E8">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392F956">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7989BCA">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5802B92">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C92B2E8">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07211B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E7C1DC6">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0E"/>
    <w:rsid w:val="000C07BB"/>
    <w:rsid w:val="0015028F"/>
    <w:rsid w:val="00187319"/>
    <w:rsid w:val="002B1F9F"/>
    <w:rsid w:val="004879F5"/>
    <w:rsid w:val="00496AB1"/>
    <w:rsid w:val="004C3227"/>
    <w:rsid w:val="005A1318"/>
    <w:rsid w:val="00633B17"/>
    <w:rsid w:val="00646296"/>
    <w:rsid w:val="00714D2D"/>
    <w:rsid w:val="0083744D"/>
    <w:rsid w:val="008F6FF8"/>
    <w:rsid w:val="009A68A1"/>
    <w:rsid w:val="00BD6ECF"/>
    <w:rsid w:val="00C16E0E"/>
    <w:rsid w:val="00C928DB"/>
    <w:rsid w:val="00EF6ECF"/>
    <w:rsid w:val="00F97687"/>
    <w:rsid w:val="00FB58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8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E0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8F6FF8"/>
    <w:rPr>
      <w:color w:val="0000FF" w:themeColor="hyperlink"/>
      <w:u w:val="single"/>
    </w:rPr>
  </w:style>
  <w:style w:type="paragraph" w:styleId="BalloonText">
    <w:name w:val="Balloon Text"/>
    <w:basedOn w:val="Normal"/>
    <w:link w:val="BalloonTextChar"/>
    <w:uiPriority w:val="99"/>
    <w:semiHidden/>
    <w:unhideWhenUsed/>
    <w:rsid w:val="00F97687"/>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687"/>
    <w:rPr>
      <w:rFonts w:ascii="Lucida Grande" w:hAnsi="Lucida Grande"/>
      <w:sz w:val="18"/>
      <w:szCs w:val="18"/>
    </w:rPr>
  </w:style>
  <w:style w:type="paragraph" w:customStyle="1" w:styleId="Body">
    <w:name w:val="Body"/>
    <w:rsid w:val="004C3227"/>
    <w:pPr>
      <w:pBdr>
        <w:top w:val="nil"/>
        <w:left w:val="nil"/>
        <w:bottom w:val="nil"/>
        <w:right w:val="nil"/>
        <w:between w:val="nil"/>
        <w:bar w:val="nil"/>
      </w:pBdr>
    </w:pPr>
    <w:rPr>
      <w:rFonts w:ascii="Cambria" w:eastAsia="Cambria" w:hAnsi="Cambria" w:cs="Cambria"/>
      <w:color w:val="000000"/>
      <w:u w:color="000000"/>
      <w:bdr w:val="nil"/>
      <w:lang w:val="en-GB"/>
    </w:rPr>
  </w:style>
  <w:style w:type="numbering" w:customStyle="1" w:styleId="ImportedStyle1">
    <w:name w:val="Imported Style 1"/>
    <w:rsid w:val="004C3227"/>
    <w:pPr>
      <w:numPr>
        <w:numId w:val="2"/>
      </w:numPr>
    </w:pPr>
  </w:style>
  <w:style w:type="character" w:customStyle="1" w:styleId="Hyperlink0">
    <w:name w:val="Hyperlink.0"/>
    <w:basedOn w:val="DefaultParagraphFont"/>
    <w:rsid w:val="004C3227"/>
    <w:rPr>
      <w:rFonts w:ascii="Calibri" w:eastAsia="Calibri" w:hAnsi="Calibri" w:cs="Calibri"/>
      <w:color w:val="0000FF"/>
      <w:sz w:val="20"/>
      <w:szCs w:val="20"/>
      <w:u w:val="single" w:color="0000FF"/>
    </w:rPr>
  </w:style>
  <w:style w:type="character" w:customStyle="1" w:styleId="None">
    <w:name w:val="None"/>
    <w:rsid w:val="004C3227"/>
  </w:style>
  <w:style w:type="character" w:customStyle="1" w:styleId="Hyperlink1">
    <w:name w:val="Hyperlink.1"/>
    <w:basedOn w:val="None"/>
    <w:rsid w:val="004C3227"/>
    <w:rPr>
      <w:rFonts w:ascii="Calibri" w:eastAsia="Calibri" w:hAnsi="Calibri" w:cs="Calibri"/>
      <w:color w:val="386EFF"/>
      <w:sz w:val="20"/>
      <w:szCs w:val="20"/>
      <w:u w:val="single" w:color="386E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E0E"/>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8F6FF8"/>
    <w:rPr>
      <w:color w:val="0000FF" w:themeColor="hyperlink"/>
      <w:u w:val="single"/>
    </w:rPr>
  </w:style>
  <w:style w:type="paragraph" w:styleId="BalloonText">
    <w:name w:val="Balloon Text"/>
    <w:basedOn w:val="Normal"/>
    <w:link w:val="BalloonTextChar"/>
    <w:uiPriority w:val="99"/>
    <w:semiHidden/>
    <w:unhideWhenUsed/>
    <w:rsid w:val="00F97687"/>
    <w:rPr>
      <w:rFonts w:ascii="Lucida Grande" w:hAnsi="Lucida Grande"/>
      <w:sz w:val="18"/>
      <w:szCs w:val="18"/>
    </w:rPr>
  </w:style>
  <w:style w:type="character" w:customStyle="1" w:styleId="BalloonTextChar">
    <w:name w:val="Balloon Text Char"/>
    <w:basedOn w:val="DefaultParagraphFont"/>
    <w:link w:val="BalloonText"/>
    <w:uiPriority w:val="99"/>
    <w:semiHidden/>
    <w:rsid w:val="00F97687"/>
    <w:rPr>
      <w:rFonts w:ascii="Lucida Grande" w:hAnsi="Lucida Grande"/>
      <w:sz w:val="18"/>
      <w:szCs w:val="18"/>
    </w:rPr>
  </w:style>
  <w:style w:type="paragraph" w:customStyle="1" w:styleId="Body">
    <w:name w:val="Body"/>
    <w:rsid w:val="004C3227"/>
    <w:pPr>
      <w:pBdr>
        <w:top w:val="nil"/>
        <w:left w:val="nil"/>
        <w:bottom w:val="nil"/>
        <w:right w:val="nil"/>
        <w:between w:val="nil"/>
        <w:bar w:val="nil"/>
      </w:pBdr>
    </w:pPr>
    <w:rPr>
      <w:rFonts w:ascii="Cambria" w:eastAsia="Cambria" w:hAnsi="Cambria" w:cs="Cambria"/>
      <w:color w:val="000000"/>
      <w:u w:color="000000"/>
      <w:bdr w:val="nil"/>
      <w:lang w:val="en-GB"/>
    </w:rPr>
  </w:style>
  <w:style w:type="numbering" w:customStyle="1" w:styleId="ImportedStyle1">
    <w:name w:val="Imported Style 1"/>
    <w:rsid w:val="004C3227"/>
    <w:pPr>
      <w:numPr>
        <w:numId w:val="2"/>
      </w:numPr>
    </w:pPr>
  </w:style>
  <w:style w:type="character" w:customStyle="1" w:styleId="Hyperlink0">
    <w:name w:val="Hyperlink.0"/>
    <w:basedOn w:val="DefaultParagraphFont"/>
    <w:rsid w:val="004C3227"/>
    <w:rPr>
      <w:rFonts w:ascii="Calibri" w:eastAsia="Calibri" w:hAnsi="Calibri" w:cs="Calibri"/>
      <w:color w:val="0000FF"/>
      <w:sz w:val="20"/>
      <w:szCs w:val="20"/>
      <w:u w:val="single" w:color="0000FF"/>
    </w:rPr>
  </w:style>
  <w:style w:type="character" w:customStyle="1" w:styleId="None">
    <w:name w:val="None"/>
    <w:rsid w:val="004C3227"/>
  </w:style>
  <w:style w:type="character" w:customStyle="1" w:styleId="Hyperlink1">
    <w:name w:val="Hyperlink.1"/>
    <w:basedOn w:val="None"/>
    <w:rsid w:val="004C3227"/>
    <w:rPr>
      <w:rFonts w:ascii="Calibri" w:eastAsia="Calibri" w:hAnsi="Calibri" w:cs="Calibri"/>
      <w:color w:val="386EFF"/>
      <w:sz w:val="20"/>
      <w:szCs w:val="20"/>
      <w:u w:val="single" w:color="386E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2.theticketsellers.co.uk/boomtown-2018-10045096/" TargetMode="External"/><Relationship Id="rId12" Type="http://schemas.openxmlformats.org/officeDocument/2006/relationships/hyperlink" Target="http://www.nationalrail.co.uk/stations_destinations/disabled_passengers.aspx" TargetMode="External"/><Relationship Id="rId13" Type="http://schemas.openxmlformats.org/officeDocument/2006/relationships/hyperlink" Target="https://www.gov.uk/government/organisations/disabled-persons-transport-advisory-committee" TargetMode="External"/><Relationship Id="rId14" Type="http://schemas.openxmlformats.org/officeDocument/2006/relationships/hyperlink" Target="mailto:info@boomtownfair.co.uk" TargetMode="External"/><Relationship Id="rId15" Type="http://schemas.openxmlformats.org/officeDocument/2006/relationships/hyperlink" Target="http://www.boomtownfair.co.uk/info/" TargetMode="External"/><Relationship Id="rId16" Type="http://schemas.openxmlformats.org/officeDocument/2006/relationships/hyperlink" Target="http://www.gama-uk.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info@boomtownfair.co.uk" TargetMode="External"/><Relationship Id="rId8" Type="http://schemas.openxmlformats.org/officeDocument/2006/relationships/hyperlink" Target="mailto:info@boomtownfair.co.uk" TargetMode="External"/><Relationship Id="rId9" Type="http://schemas.openxmlformats.org/officeDocument/2006/relationships/hyperlink" Target="mailto:info@boomtownfair.co.uk" TargetMode="External"/><Relationship Id="rId10" Type="http://schemas.openxmlformats.org/officeDocument/2006/relationships/hyperlink" Target="mailto:info@boomtownfai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1501</Words>
  <Characters>8560</Characters>
  <Application>Microsoft Macintosh Word</Application>
  <DocSecurity>0</DocSecurity>
  <Lines>71</Lines>
  <Paragraphs>20</Paragraphs>
  <ScaleCrop>false</ScaleCrop>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Kirkman</dc:creator>
  <cp:keywords/>
  <dc:description/>
  <cp:lastModifiedBy>Amy Kirkman</cp:lastModifiedBy>
  <cp:revision>5</cp:revision>
  <dcterms:created xsi:type="dcterms:W3CDTF">2017-10-24T10:14:00Z</dcterms:created>
  <dcterms:modified xsi:type="dcterms:W3CDTF">2017-10-26T14:18:00Z</dcterms:modified>
</cp:coreProperties>
</file>