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FC99" w14:textId="77777777" w:rsidR="00797DC9" w:rsidRPr="00797DC9" w:rsidRDefault="00797DC9" w:rsidP="00797D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  <w:t>Form PT-III</w:t>
      </w:r>
    </w:p>
    <w:p w14:paraId="40174EDA" w14:textId="77777777" w:rsidR="00797DC9" w:rsidRPr="00797DC9" w:rsidRDefault="00797DC9" w:rsidP="00797D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  <w:t>Professional tax register under the Bihar Tax on Professions, Trades, Callings and Employments Act, 2011</w:t>
      </w:r>
    </w:p>
    <w:p w14:paraId="5938CFCB" w14:textId="77777777" w:rsidR="00797DC9" w:rsidRPr="00797DC9" w:rsidRDefault="00797DC9" w:rsidP="00797D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color w:val="333333"/>
          <w:sz w:val="20"/>
          <w:szCs w:val="20"/>
          <w:lang w:eastAsia="en-IN"/>
        </w:rPr>
        <w:t>(</w:t>
      </w:r>
      <w:r w:rsidRPr="00797DC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en-IN"/>
        </w:rPr>
        <w:t>See</w:t>
      </w:r>
      <w:r w:rsidRPr="00797DC9">
        <w:rPr>
          <w:rFonts w:ascii="Times New Roman" w:eastAsia="Times New Roman" w:hAnsi="Times New Roman" w:cs="Times New Roman"/>
          <w:color w:val="333333"/>
          <w:sz w:val="20"/>
          <w:szCs w:val="20"/>
          <w:lang w:eastAsia="en-IN"/>
        </w:rPr>
        <w:t> Rules 3 and 4)</w:t>
      </w:r>
    </w:p>
    <w:p w14:paraId="73888D56" w14:textId="77777777" w:rsidR="00797DC9" w:rsidRPr="00797DC9" w:rsidRDefault="00797DC9" w:rsidP="0079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en-IN"/>
        </w:rPr>
        <w:t>Office of the ................................. of Commercial Taxes ............................ Circle.</w:t>
      </w:r>
    </w:p>
    <w:p w14:paraId="58A32057" w14:textId="77777777" w:rsidR="00797DC9" w:rsidRPr="00797DC9" w:rsidRDefault="00797DC9" w:rsidP="0079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en-IN"/>
        </w:rPr>
        <w:t>To,</w:t>
      </w:r>
    </w:p>
    <w:p w14:paraId="051C8C71" w14:textId="77777777" w:rsidR="00797DC9" w:rsidRPr="00797DC9" w:rsidRDefault="00797DC9" w:rsidP="00797DC9">
      <w:pPr>
        <w:shd w:val="clear" w:color="auto" w:fill="FFFFFF"/>
        <w:spacing w:before="40" w:after="100" w:line="330" w:lineRule="atLeast"/>
        <w:ind w:left="640" w:hanging="2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The ...........................................</w:t>
      </w:r>
    </w:p>
    <w:p w14:paraId="33446E91" w14:textId="77777777" w:rsidR="00797DC9" w:rsidRPr="00797DC9" w:rsidRDefault="00797DC9" w:rsidP="00797DC9">
      <w:pPr>
        <w:shd w:val="clear" w:color="auto" w:fill="FFFFFF"/>
        <w:spacing w:before="40" w:after="100" w:line="330" w:lineRule="atLeast"/>
        <w:ind w:left="640" w:hanging="25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color w:val="000000"/>
          <w:sz w:val="20"/>
          <w:szCs w:val="20"/>
          <w:lang w:eastAsia="en-IN"/>
        </w:rPr>
        <w:t>................................................... Circle.</w:t>
      </w:r>
    </w:p>
    <w:p w14:paraId="63528E42" w14:textId="77777777" w:rsidR="00797DC9" w:rsidRPr="00797DC9" w:rsidRDefault="00797DC9" w:rsidP="0079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797DC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en-IN"/>
        </w:rPr>
        <w:t>I ................................................................ (full Name), son of .............................. (full name) hereby apply for the grant of a registration certificate under Section 5 of the Bihar Tax on Professions, Trades, Callings and Employments Act, 2011 and furnish following particulars for that purpose -</w:t>
      </w:r>
    </w:p>
    <w:tbl>
      <w:tblPr>
        <w:tblW w:w="3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02"/>
        <w:gridCol w:w="2102"/>
        <w:gridCol w:w="2103"/>
      </w:tblGrid>
      <w:tr w:rsidR="00797DC9" w:rsidRPr="00797DC9" w14:paraId="2A5F70C9" w14:textId="77777777" w:rsidTr="00797DC9">
        <w:trPr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287528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Full Name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23710C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Address (House number/Shop number/Locality/Post Office/Police Station/ Block/District etc.)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4BA64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PAN</w:t>
            </w:r>
          </w:p>
        </w:tc>
      </w:tr>
      <w:tr w:rsidR="00797DC9" w:rsidRPr="00797DC9" w14:paraId="3842663D" w14:textId="77777777" w:rsidTr="00797DC9">
        <w:trPr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769C6C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BA710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4E3C3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3</w:t>
            </w:r>
          </w:p>
        </w:tc>
      </w:tr>
      <w:tr w:rsidR="00797DC9" w:rsidRPr="00797DC9" w14:paraId="719DCA37" w14:textId="77777777" w:rsidTr="00797DC9">
        <w:trPr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9070D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07636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3AC16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D639FE2" w14:textId="77777777" w:rsidR="00797DC9" w:rsidRPr="00797DC9" w:rsidRDefault="00797DC9" w:rsidP="00797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333333"/>
          <w:sz w:val="20"/>
          <w:szCs w:val="20"/>
          <w:lang w:eastAsia="en-IN"/>
        </w:rPr>
      </w:pPr>
    </w:p>
    <w:tbl>
      <w:tblPr>
        <w:tblW w:w="4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41"/>
        <w:gridCol w:w="1441"/>
        <w:gridCol w:w="1442"/>
        <w:gridCol w:w="1442"/>
        <w:gridCol w:w="1442"/>
      </w:tblGrid>
      <w:tr w:rsidR="00797DC9" w:rsidRPr="00797DC9" w14:paraId="73A31B8E" w14:textId="77777777" w:rsidTr="00797DC9">
        <w:trPr>
          <w:jc w:val="center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97D58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Telephone Number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A3D15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Fax number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63D9A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E-mail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4607CC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Date of liability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6088E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Bank details (Name of Bank, Branch Name, Account Number)</w:t>
            </w:r>
          </w:p>
        </w:tc>
      </w:tr>
      <w:tr w:rsidR="00797DC9" w:rsidRPr="00797DC9" w14:paraId="09A90925" w14:textId="77777777" w:rsidTr="00797DC9">
        <w:trPr>
          <w:jc w:val="center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650CF9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F85FF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463CC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572FD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F8FA5A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797D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8</w:t>
            </w:r>
          </w:p>
        </w:tc>
      </w:tr>
      <w:tr w:rsidR="00797DC9" w:rsidRPr="00797DC9" w14:paraId="76F21FFD" w14:textId="77777777" w:rsidTr="00797DC9">
        <w:trPr>
          <w:jc w:val="center"/>
        </w:trPr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D08322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37167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24789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F1D1A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C291D" w14:textId="77777777" w:rsidR="00797DC9" w:rsidRPr="00797DC9" w:rsidRDefault="00797DC9" w:rsidP="00797DC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498903F3" w14:textId="77777777" w:rsidR="00797DC9" w:rsidRPr="00797DC9" w:rsidRDefault="00797DC9" w:rsidP="00797DC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</w:p>
    <w:p w14:paraId="6D63595C" w14:textId="4AA19EA6" w:rsidR="00797DC9" w:rsidRPr="00797DC9" w:rsidRDefault="00797DC9">
      <w:pP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en-IN"/>
        </w:rPr>
      </w:pPr>
    </w:p>
    <w:sectPr w:rsidR="00797DC9" w:rsidRPr="00797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C9"/>
    <w:rsid w:val="00793887"/>
    <w:rsid w:val="00797DC9"/>
    <w:rsid w:val="007F6BDD"/>
    <w:rsid w:val="00C0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8E33"/>
  <w15:chartTrackingRefBased/>
  <w15:docId w15:val="{B7658DBE-CA71-443B-9A1E-114D9215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md2">
    <w:name w:val="amd2"/>
    <w:basedOn w:val="DefaultParagraphFont"/>
    <w:rsid w:val="00797DC9"/>
  </w:style>
  <w:style w:type="paragraph" w:customStyle="1" w:styleId="subpara1">
    <w:name w:val="subpara1"/>
    <w:basedOn w:val="Normal"/>
    <w:rsid w:val="0079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ote">
    <w:name w:val="note"/>
    <w:basedOn w:val="Normal"/>
    <w:rsid w:val="0079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3</cp:revision>
  <dcterms:created xsi:type="dcterms:W3CDTF">2021-03-08T12:54:00Z</dcterms:created>
  <dcterms:modified xsi:type="dcterms:W3CDTF">2021-03-08T13:25:00Z</dcterms:modified>
</cp:coreProperties>
</file>