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8051A" w14:textId="77777777" w:rsidR="00877A14" w:rsidRDefault="00A50F22">
      <w:pPr>
        <w:rPr>
          <w:rFonts w:ascii="Helvetica Neue" w:eastAsia="Helvetica Neue" w:hAnsi="Helvetica Neue" w:cs="Helvetica Neue"/>
          <w:b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>Reap Visa Card Fee Schedule</w:t>
      </w:r>
    </w:p>
    <w:p w14:paraId="558C5061" w14:textId="77777777" w:rsidR="00877A14" w:rsidRDefault="00877A1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tbl>
      <w:tblPr>
        <w:tblStyle w:val="a"/>
        <w:tblW w:w="9490" w:type="dxa"/>
        <w:tblLayout w:type="fixed"/>
        <w:tblLook w:val="0400" w:firstRow="0" w:lastRow="0" w:firstColumn="0" w:lastColumn="0" w:noHBand="0" w:noVBand="1"/>
      </w:tblPr>
      <w:tblGrid>
        <w:gridCol w:w="4103"/>
        <w:gridCol w:w="5387"/>
      </w:tblGrid>
      <w:tr w:rsidR="00877A14" w:rsidRPr="00A50F22" w14:paraId="34DB4077" w14:textId="77777777" w:rsidTr="0007485E">
        <w:trPr>
          <w:trHeight w:val="206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F485AA" w14:textId="77777777" w:rsidR="00877A14" w:rsidRPr="00A50F22" w:rsidRDefault="00A50F22">
            <w:pP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</w:pPr>
            <w:r w:rsidRPr="00A50F22"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Fee Type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B877DD" w14:textId="77777777" w:rsidR="00877A14" w:rsidRPr="00A50F22" w:rsidRDefault="00A50F22">
            <w:pP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</w:pPr>
            <w:r w:rsidRPr="00A50F22"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Cost</w:t>
            </w:r>
          </w:p>
        </w:tc>
      </w:tr>
      <w:tr w:rsidR="00877A14" w:rsidRPr="00A50F22" w14:paraId="4B46FBC0" w14:textId="77777777" w:rsidTr="0007485E">
        <w:trPr>
          <w:trHeight w:val="253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44E447" w14:textId="77777777" w:rsidR="00877A14" w:rsidRPr="00A50F22" w:rsidRDefault="00A50F2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A50F22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Annual Fee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F669D6" w14:textId="77777777" w:rsidR="00877A14" w:rsidRPr="00A50F22" w:rsidRDefault="00A50F2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A50F22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Free</w:t>
            </w:r>
          </w:p>
        </w:tc>
      </w:tr>
      <w:tr w:rsidR="00877A14" w:rsidRPr="00A50F22" w14:paraId="6574DE37" w14:textId="77777777" w:rsidTr="0007485E">
        <w:trPr>
          <w:trHeight w:val="253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34D9C0" w14:textId="77777777" w:rsidR="00877A14" w:rsidRPr="00A50F22" w:rsidRDefault="00A50F2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A50F22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Card Transaction (domestic)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929541" w14:textId="77777777" w:rsidR="00877A14" w:rsidRPr="00A50F22" w:rsidRDefault="00A50F2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A50F22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Free</w:t>
            </w:r>
          </w:p>
        </w:tc>
      </w:tr>
      <w:tr w:rsidR="00877A14" w:rsidRPr="00A50F22" w14:paraId="65AFC5F3" w14:textId="77777777" w:rsidTr="0007485E">
        <w:trPr>
          <w:trHeight w:val="253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7DCAB5" w14:textId="77777777" w:rsidR="00877A14" w:rsidRPr="00A50F22" w:rsidRDefault="00A50F2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A50F22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Card Transaction (international)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D65CB8" w14:textId="57DE25A8" w:rsidR="00877A14" w:rsidRPr="00A50F22" w:rsidRDefault="00A50F2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A50F22">
              <w:rPr>
                <w:rFonts w:ascii="Helvetica Neue" w:eastAsia="Helvetica Neue" w:hAnsi="Helvetica Neue" w:cs="Helvetica Neue"/>
                <w:sz w:val="18"/>
                <w:szCs w:val="18"/>
              </w:rPr>
              <w:t>2</w:t>
            </w:r>
            <w:r w:rsidRPr="00A50F22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% and only if the foreign transaction was made in a currency other than </w:t>
            </w:r>
            <w:r w:rsidR="00CB79EF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your Domestic Currency</w:t>
            </w:r>
            <w:r w:rsidR="00CB79EF" w:rsidRPr="00C821C6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 w:rsidRPr="00A50F22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</w:p>
        </w:tc>
      </w:tr>
      <w:tr w:rsidR="00F60E5D" w:rsidRPr="00A50F22" w14:paraId="27538C58" w14:textId="77777777" w:rsidTr="0007485E">
        <w:trPr>
          <w:trHeight w:val="253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1C9B10" w14:textId="0782D40F" w:rsidR="00F60E5D" w:rsidRPr="00A50F22" w:rsidRDefault="00F60E5D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ATM Withdrawal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757D45" w14:textId="1EAC09CB" w:rsidR="00F60E5D" w:rsidRPr="00A50F22" w:rsidRDefault="00F60E5D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2% of transaction amount</w:t>
            </w:r>
          </w:p>
        </w:tc>
      </w:tr>
      <w:tr w:rsidR="00877A14" w:rsidRPr="00A50F22" w14:paraId="479BDC54" w14:textId="77777777" w:rsidTr="0007485E">
        <w:trPr>
          <w:trHeight w:val="412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49E394" w14:textId="77777777" w:rsidR="00877A14" w:rsidRPr="00A50F22" w:rsidRDefault="00A50F2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A50F22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Transaction Refund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AC789C" w14:textId="77777777" w:rsidR="00877A14" w:rsidRPr="00A50F22" w:rsidRDefault="00A50F2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A50F22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Free</w:t>
            </w:r>
          </w:p>
        </w:tc>
      </w:tr>
      <w:tr w:rsidR="00877A14" w:rsidRPr="00A50F22" w14:paraId="4EB4BAB8" w14:textId="77777777" w:rsidTr="0007485E">
        <w:trPr>
          <w:trHeight w:val="253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604C52" w14:textId="77777777" w:rsidR="00877A14" w:rsidRPr="00A50F22" w:rsidRDefault="00A50F2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A50F22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Chargeback Dispute Handling Fee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5CBC68" w14:textId="77777777" w:rsidR="00877A14" w:rsidRPr="00A50F22" w:rsidRDefault="00A50F2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A50F22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Free</w:t>
            </w:r>
          </w:p>
        </w:tc>
      </w:tr>
      <w:tr w:rsidR="00877A14" w:rsidRPr="00A50F22" w14:paraId="02C25B47" w14:textId="77777777" w:rsidTr="0007485E">
        <w:trPr>
          <w:trHeight w:val="241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6C15FD" w14:textId="77777777" w:rsidR="00877A14" w:rsidRPr="00A50F22" w:rsidRDefault="00A50F2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A50F22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Card Cancellation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944906" w14:textId="77777777" w:rsidR="00877A14" w:rsidRPr="00A50F22" w:rsidRDefault="00A50F2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A50F22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Free</w:t>
            </w:r>
          </w:p>
        </w:tc>
      </w:tr>
      <w:tr w:rsidR="0076080C" w:rsidRPr="00A50F22" w14:paraId="3D6566FD" w14:textId="77777777" w:rsidTr="0007485E">
        <w:trPr>
          <w:trHeight w:val="253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DFD42F" w14:textId="6D960A24" w:rsidR="0076080C" w:rsidRPr="00A50F22" w:rsidRDefault="0076080C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Minimum Payment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111F93" w14:textId="00577494" w:rsidR="0009574E" w:rsidRPr="00CB79EF" w:rsidRDefault="0009574E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CB79EF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The Minimum Payment is the minimum amount you need to pay for </w:t>
            </w:r>
            <w:r w:rsidR="00B2622B" w:rsidRPr="00CB79EF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a</w:t>
            </w:r>
            <w:r w:rsidR="00432CC9" w:rsidRPr="00CB79EF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 Account</w:t>
            </w:r>
            <w:r w:rsidRPr="00CB79EF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  <w:r w:rsidR="00432CC9" w:rsidRPr="00CB79EF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</w:t>
            </w:r>
            <w:r w:rsidRPr="00CB79EF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tatement</w:t>
            </w:r>
            <w:r w:rsidR="00EF137C" w:rsidRPr="00CB79EF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in your Domestic Currency</w:t>
            </w:r>
            <w:r w:rsidR="00FC20B3" w:rsidRPr="00CB79EF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  <w:r w:rsidR="00AA5C7E" w:rsidRPr="00CB79EF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</w:p>
          <w:p w14:paraId="3194726E" w14:textId="1EC4F2B2" w:rsidR="00EF137C" w:rsidRPr="00CB79EF" w:rsidRDefault="00EF137C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  <w:p w14:paraId="049F5EAD" w14:textId="36A787E7" w:rsidR="00EF137C" w:rsidRPr="00CB79EF" w:rsidRDefault="003D7A09" w:rsidP="00EF137C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For HKD Cards:</w:t>
            </w:r>
          </w:p>
          <w:p w14:paraId="287BEC8E" w14:textId="77777777" w:rsidR="003D7A09" w:rsidRDefault="00930617" w:rsidP="003D7A09">
            <w:pPr>
              <w:pStyle w:val="ListParagraph"/>
              <w:numPr>
                <w:ilvl w:val="0"/>
                <w:numId w:val="4"/>
              </w:num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3D7A09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If the </w:t>
            </w:r>
            <w:r w:rsidR="002D499F" w:rsidRPr="003D7A09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Account St</w:t>
            </w:r>
            <w:r w:rsidR="00FC3BE8" w:rsidRPr="003D7A09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atement balance</w:t>
            </w:r>
            <w:r w:rsidRPr="003D7A09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is HK$2,000 or more: </w:t>
            </w:r>
            <w:r w:rsidR="00411E90" w:rsidRPr="003D7A09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1% of </w:t>
            </w:r>
            <w:r w:rsidR="00D84EC6" w:rsidRPr="003D7A09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your</w:t>
            </w:r>
            <w:r w:rsidR="00411E90" w:rsidRPr="003D7A09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total outstanding balance</w:t>
            </w:r>
            <w:r w:rsidR="002C6F89" w:rsidRPr="003D7A09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or HK$2,000 (whichever is higher)</w:t>
            </w:r>
          </w:p>
          <w:p w14:paraId="0F5CF5A9" w14:textId="7F562FFD" w:rsidR="00930617" w:rsidRPr="003D7A09" w:rsidRDefault="00930617" w:rsidP="003D7A09">
            <w:pPr>
              <w:pStyle w:val="ListParagraph"/>
              <w:numPr>
                <w:ilvl w:val="0"/>
                <w:numId w:val="4"/>
              </w:num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3D7A09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If the </w:t>
            </w:r>
            <w:r w:rsidR="002D499F" w:rsidRPr="003D7A09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Account S</w:t>
            </w:r>
            <w:r w:rsidR="00FC3BE8" w:rsidRPr="003D7A09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tatement balance</w:t>
            </w:r>
            <w:r w:rsidRPr="003D7A09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is less than HK$2,000: </w:t>
            </w:r>
            <w:r w:rsidR="009C2148" w:rsidRPr="003D7A09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the</w:t>
            </w:r>
            <w:r w:rsidR="007402E6" w:rsidRPr="003D7A09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statement balance</w:t>
            </w:r>
          </w:p>
          <w:p w14:paraId="74658086" w14:textId="77777777" w:rsidR="00543510" w:rsidRPr="00CB79EF" w:rsidRDefault="00543510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  <w:p w14:paraId="3C332211" w14:textId="5415714C" w:rsidR="00543510" w:rsidRPr="00CB79EF" w:rsidRDefault="003D7A09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For USD Cards</w:t>
            </w:r>
          </w:p>
          <w:p w14:paraId="05E99F40" w14:textId="00D72201" w:rsidR="00713A20" w:rsidRPr="003D7A09" w:rsidRDefault="00713A20" w:rsidP="003D7A09">
            <w:pPr>
              <w:pStyle w:val="ListParagraph"/>
              <w:numPr>
                <w:ilvl w:val="0"/>
                <w:numId w:val="4"/>
              </w:num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3D7A09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If the Account Statement balance is US$250 or more: 1% of your total outstanding balance, or US$250 (whichever is higher)</w:t>
            </w:r>
          </w:p>
          <w:p w14:paraId="48DC102D" w14:textId="76522163" w:rsidR="00543510" w:rsidRPr="003D7A09" w:rsidRDefault="00713A20" w:rsidP="003D7A09">
            <w:pPr>
              <w:pStyle w:val="ListParagraph"/>
              <w:numPr>
                <w:ilvl w:val="0"/>
                <w:numId w:val="4"/>
              </w:num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3D7A09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If the Account Statement balance is less than US$250: the statement balance</w:t>
            </w:r>
          </w:p>
        </w:tc>
      </w:tr>
      <w:tr w:rsidR="00877A14" w:rsidRPr="00A50F22" w14:paraId="51A2ABF3" w14:textId="77777777" w:rsidTr="0007485E">
        <w:trPr>
          <w:trHeight w:val="253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E2DF9D" w14:textId="77777777" w:rsidR="00877A14" w:rsidRPr="00A50F22" w:rsidRDefault="00A50F2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A50F22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Late Payment Fee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20B566" w14:textId="170BB18F" w:rsidR="00877A14" w:rsidRPr="00CB79EF" w:rsidRDefault="004152CD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CB79EF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HK$230</w:t>
            </w:r>
            <w:r w:rsidR="001B7F48" w:rsidRPr="00CB79EF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or </w:t>
            </w:r>
            <w:r w:rsidR="00C90757" w:rsidRPr="00CB79EF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Minimum Payment (whichever is higher)</w:t>
            </w:r>
            <w:r w:rsidR="003D7A09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for HKD Cards</w:t>
            </w:r>
          </w:p>
          <w:p w14:paraId="4B6E094A" w14:textId="77777777" w:rsidR="00D45052" w:rsidRPr="00CB79EF" w:rsidRDefault="00D4505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  <w:p w14:paraId="6FA96C0A" w14:textId="4D0B45DD" w:rsidR="00A1061D" w:rsidRPr="00CB79EF" w:rsidRDefault="00A1061D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CB79EF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US$30 or Minimum Payment (whichever is higher)</w:t>
            </w:r>
            <w:r w:rsidR="003D7A09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for USD Cards</w:t>
            </w:r>
          </w:p>
        </w:tc>
      </w:tr>
      <w:tr w:rsidR="00877A14" w:rsidRPr="00A50F22" w14:paraId="1D9015B0" w14:textId="77777777" w:rsidTr="0007485E">
        <w:trPr>
          <w:trHeight w:val="253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AB6DE7" w14:textId="77777777" w:rsidR="00877A14" w:rsidRPr="00A50F22" w:rsidRDefault="00A50F2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A50F22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Return Check / Reject Autopay Fee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A434F3" w14:textId="77777777" w:rsidR="00877A14" w:rsidRPr="00A50F22" w:rsidRDefault="00A50F2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A50F22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Free</w:t>
            </w:r>
          </w:p>
        </w:tc>
      </w:tr>
      <w:tr w:rsidR="00877A14" w:rsidRPr="00A50F22" w14:paraId="56BA624E" w14:textId="77777777" w:rsidTr="0007485E">
        <w:trPr>
          <w:trHeight w:val="253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9CB863" w14:textId="77777777" w:rsidR="00877A14" w:rsidRPr="00A50F22" w:rsidRDefault="00A50F2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A50F22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Any other fees?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5A7154" w14:textId="77777777" w:rsidR="00877A14" w:rsidRPr="00A50F22" w:rsidRDefault="00A50F2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A50F22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None</w:t>
            </w:r>
          </w:p>
        </w:tc>
      </w:tr>
    </w:tbl>
    <w:p w14:paraId="475A2C6B" w14:textId="77777777" w:rsidR="00877A14" w:rsidRPr="00A50F22" w:rsidRDefault="00877A14">
      <w:pPr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p w14:paraId="6966D5CB" w14:textId="77777777" w:rsidR="00877A14" w:rsidRPr="00A50F22" w:rsidRDefault="00877A14">
      <w:pPr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tbl>
      <w:tblPr>
        <w:tblStyle w:val="a0"/>
        <w:tblW w:w="9490" w:type="dxa"/>
        <w:tblLayout w:type="fixed"/>
        <w:tblLook w:val="0400" w:firstRow="0" w:lastRow="0" w:firstColumn="0" w:lastColumn="0" w:noHBand="0" w:noVBand="1"/>
      </w:tblPr>
      <w:tblGrid>
        <w:gridCol w:w="4103"/>
        <w:gridCol w:w="5387"/>
      </w:tblGrid>
      <w:tr w:rsidR="00877A14" w:rsidRPr="00A50F22" w14:paraId="52B67D06" w14:textId="77777777">
        <w:trPr>
          <w:trHeight w:val="253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24AD2E" w14:textId="77777777" w:rsidR="00877A14" w:rsidRPr="00A50F22" w:rsidRDefault="00A50F22">
            <w:pP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</w:pPr>
            <w:r w:rsidRPr="00A50F22"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 xml:space="preserve">Interest Rates and Finance Charges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148EC8" w14:textId="77777777" w:rsidR="00877A14" w:rsidRPr="00A50F22" w:rsidRDefault="00A50F22">
            <w:pP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</w:pPr>
            <w:r w:rsidRPr="00A50F22"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Description</w:t>
            </w:r>
          </w:p>
        </w:tc>
      </w:tr>
      <w:tr w:rsidR="00877A14" w:rsidRPr="00A50F22" w14:paraId="0001BF89" w14:textId="77777777">
        <w:trPr>
          <w:trHeight w:val="253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E73E73" w14:textId="361FFD60" w:rsidR="00877A14" w:rsidRPr="00A50F22" w:rsidRDefault="00A50F2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A50F22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Annualised Percentage Rate (APR)</w:t>
            </w:r>
            <w:r w:rsidR="005F2E62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2</w:t>
            </w:r>
            <w:r w:rsidR="005F2E62" w:rsidRPr="00A50F22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A50F22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for overdue balance on Card purchases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539180" w14:textId="258C2DB9" w:rsidR="00877A14" w:rsidRPr="00A50F22" w:rsidRDefault="00A50F2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A50F22"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25.00% APR.</w:t>
            </w:r>
            <w:r w:rsidRPr="00A50F22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We will not charge you a finance charge if you pay your </w:t>
            </w:r>
            <w:r w:rsidR="00B22F65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Account S</w:t>
            </w:r>
            <w:r w:rsidRPr="00A50F22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tatement in full by the due date each month, otherwise a finance charge will be charged on the unpaid statement balance from the date of the previous statement on a daily basis until payment in full. </w:t>
            </w:r>
          </w:p>
        </w:tc>
      </w:tr>
      <w:tr w:rsidR="00877A14" w:rsidRPr="00A50F22" w14:paraId="2615A2F8" w14:textId="77777777">
        <w:trPr>
          <w:trHeight w:val="253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1D8AC3" w14:textId="77777777" w:rsidR="00877A14" w:rsidRPr="00A50F22" w:rsidRDefault="00A50F2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A50F22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Interest Free Period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614A30" w14:textId="5D38106B" w:rsidR="00877A14" w:rsidRPr="00A50F22" w:rsidRDefault="00A50F2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A50F22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Up to 5</w:t>
            </w:r>
            <w:r w:rsidR="00CB15B7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1</w:t>
            </w:r>
            <w:r w:rsidRPr="00A50F22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days, meaning 2</w:t>
            </w:r>
            <w:r w:rsidR="00CB15B7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0</w:t>
            </w:r>
            <w:r w:rsidRPr="00A50F22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days after each statement issue date. </w:t>
            </w:r>
          </w:p>
          <w:p w14:paraId="6567D1A0" w14:textId="77777777" w:rsidR="00877A14" w:rsidRPr="00A50F22" w:rsidRDefault="00877A14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  <w:p w14:paraId="5AE1DE2F" w14:textId="1680EBB4" w:rsidR="00877A14" w:rsidRPr="00A50F22" w:rsidRDefault="00A50F22">
            <w:pP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 w:rsidRPr="00A50F22"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Unlike most credit card issuers, at Reap this interest free period on previous </w:t>
            </w:r>
            <w:r w:rsidR="00B22F65">
              <w:rPr>
                <w:rFonts w:ascii="Helvetica Neue" w:eastAsia="Helvetica Neue" w:hAnsi="Helvetica Neue" w:cs="Helvetica Neue"/>
                <w:sz w:val="18"/>
                <w:szCs w:val="18"/>
              </w:rPr>
              <w:t>Account S</w:t>
            </w:r>
            <w:r w:rsidRPr="00A50F22"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tatement’s spending continues to be available to you even if you have an overdue balance. </w:t>
            </w:r>
          </w:p>
        </w:tc>
      </w:tr>
      <w:tr w:rsidR="00877A14" w:rsidRPr="00A50F22" w14:paraId="02AE5343" w14:textId="77777777">
        <w:trPr>
          <w:trHeight w:val="253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19BB2B" w14:textId="77777777" w:rsidR="00877A14" w:rsidRPr="00A50F22" w:rsidRDefault="00A50F2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630F40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lastRenderedPageBreak/>
              <w:t>Minimum Payment Due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2E347A" w14:textId="563B093D" w:rsidR="00E2723F" w:rsidRDefault="0023471C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If we do not receive</w:t>
            </w:r>
            <w:r w:rsidR="00E838F0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the</w:t>
            </w:r>
            <w:r w:rsidR="00451DCE" w:rsidRPr="00E2723F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Minimum Payment</w:t>
            </w:r>
            <w:r w:rsidR="006471EA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for an Account Statement</w:t>
            </w:r>
            <w:r w:rsidR="00BB0CF5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</w:t>
            </w:r>
            <w:r w:rsidR="00A50F22" w:rsidRPr="00E2723F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  <w:r w:rsidR="00871F4B" w:rsidRPr="0007485E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the Late Payment Fee </w:t>
            </w:r>
            <w:r w:rsidR="00A50F22" w:rsidRPr="00E2723F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will apply</w:t>
            </w:r>
            <w:r w:rsidR="00611D00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to </w:t>
            </w:r>
            <w:r w:rsidR="00CD1BF6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that </w:t>
            </w:r>
            <w:r w:rsidR="002D499F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Account S</w:t>
            </w:r>
            <w:r w:rsidR="00CD1BF6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tatement</w:t>
            </w:r>
            <w:r w:rsidR="00A50F22" w:rsidRPr="00E2723F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  <w:r w:rsidR="00A50F22" w:rsidRPr="00A50F22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</w:p>
          <w:p w14:paraId="1C0B7341" w14:textId="77777777" w:rsidR="00E2723F" w:rsidRDefault="00E2723F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  <w:p w14:paraId="212E2781" w14:textId="43D59B43" w:rsidR="00FF5349" w:rsidRPr="00FF5349" w:rsidRDefault="002A0410">
            <w:pPr>
              <w:rPr>
                <w:rFonts w:ascii="Helvetica Neue" w:eastAsia="Helvetica Neue" w:hAnsi="Helvetica Neue" w:cs="Helvetica Neue"/>
                <w:color w:val="0070C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Notwithstanding the above and s</w:t>
            </w:r>
            <w:r w:rsidR="001F4BBA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ubject to the Interest Free Period, i</w:t>
            </w:r>
            <w:r w:rsidR="00871F4B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nterest is charged </w:t>
            </w:r>
            <w:r w:rsidR="00A617FE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on any outstanding </w:t>
            </w:r>
            <w:r w:rsidR="007745EF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statement </w:t>
            </w:r>
            <w:r w:rsidR="00A617FE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balance.</w:t>
            </w:r>
          </w:p>
        </w:tc>
      </w:tr>
    </w:tbl>
    <w:p w14:paraId="74BCEB2E" w14:textId="77777777" w:rsidR="00877A14" w:rsidRPr="00A50F22" w:rsidRDefault="00877A14">
      <w:pPr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p w14:paraId="304A9F31" w14:textId="620D505A" w:rsidR="005F2E62" w:rsidRDefault="00A50F22">
      <w:pPr>
        <w:rPr>
          <w:rFonts w:ascii="Helvetica Neue" w:eastAsia="Helvetica Neue" w:hAnsi="Helvetica Neue" w:cs="Helvetica Neue"/>
          <w:color w:val="000000"/>
          <w:sz w:val="18"/>
          <w:szCs w:val="18"/>
          <w:vertAlign w:val="superscript"/>
        </w:rPr>
      </w:pPr>
      <w:r w:rsidRPr="00A50F22">
        <w:rPr>
          <w:rFonts w:ascii="Helvetica Neue" w:eastAsia="Helvetica Neue" w:hAnsi="Helvetica Neue" w:cs="Helvetica Neue"/>
          <w:color w:val="000000"/>
          <w:sz w:val="18"/>
          <w:szCs w:val="18"/>
          <w:vertAlign w:val="superscript"/>
        </w:rPr>
        <w:t xml:space="preserve">1 </w:t>
      </w:r>
      <w:r w:rsidR="005F2E62">
        <w:rPr>
          <w:rFonts w:ascii="Helvetica Neue" w:eastAsia="Helvetica Neue" w:hAnsi="Helvetica Neue" w:cs="Helvetica Neue"/>
          <w:color w:val="000000"/>
          <w:sz w:val="18"/>
          <w:szCs w:val="18"/>
        </w:rPr>
        <w:t>Domestic Currency is the settlement currency of your Card, which is Hong Kong Dollars or US Dollars depending on your choice of Card.</w:t>
      </w:r>
    </w:p>
    <w:p w14:paraId="42369B8C" w14:textId="77777777" w:rsidR="005F2E62" w:rsidRDefault="005F2E62">
      <w:pPr>
        <w:rPr>
          <w:rFonts w:ascii="Helvetica Neue" w:eastAsia="Helvetica Neue" w:hAnsi="Helvetica Neue" w:cs="Helvetica Neue"/>
          <w:color w:val="000000"/>
          <w:sz w:val="18"/>
          <w:szCs w:val="18"/>
          <w:vertAlign w:val="superscript"/>
        </w:rPr>
      </w:pPr>
    </w:p>
    <w:p w14:paraId="0E974C9C" w14:textId="614E8DEC" w:rsidR="00877A14" w:rsidRPr="00A50F22" w:rsidRDefault="005F2E62">
      <w:pPr>
        <w:rPr>
          <w:rFonts w:ascii="Helvetica Neue" w:eastAsia="Helvetica Neue" w:hAnsi="Helvetica Neue" w:cs="Helvetica Neue"/>
          <w:color w:val="000000"/>
          <w:sz w:val="18"/>
          <w:szCs w:val="18"/>
        </w:rPr>
      </w:pPr>
      <w:r w:rsidRPr="00CB79EF">
        <w:rPr>
          <w:rFonts w:ascii="Helvetica Neue" w:eastAsia="Helvetica Neue" w:hAnsi="Helvetica Neue" w:cs="Helvetica Neue"/>
          <w:color w:val="000000"/>
          <w:sz w:val="18"/>
          <w:szCs w:val="18"/>
          <w:vertAlign w:val="superscript"/>
        </w:rPr>
        <w:t>2</w:t>
      </w:r>
      <w:r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</w:t>
      </w:r>
      <w:r w:rsidR="00A50F22" w:rsidRPr="00A50F22">
        <w:rPr>
          <w:rFonts w:ascii="Helvetica Neue" w:eastAsia="Helvetica Neue" w:hAnsi="Helvetica Neue" w:cs="Helvetica Neue"/>
          <w:color w:val="000000"/>
          <w:sz w:val="18"/>
          <w:szCs w:val="18"/>
        </w:rPr>
        <w:t>APR is calculated according to the Net Present Value Method as specified in the Code of Banking Practice. The Finance Charge will be calculated at the applicable rate on a 365-day yearly basis.</w:t>
      </w:r>
    </w:p>
    <w:p w14:paraId="5D62C1AE" w14:textId="77777777" w:rsidR="00877A14" w:rsidRDefault="00877A1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877A14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E5252" w14:textId="77777777" w:rsidR="0079531B" w:rsidRDefault="0079531B" w:rsidP="005F2E62">
      <w:r>
        <w:separator/>
      </w:r>
    </w:p>
  </w:endnote>
  <w:endnote w:type="continuationSeparator" w:id="0">
    <w:p w14:paraId="52E353B2" w14:textId="77777777" w:rsidR="0079531B" w:rsidRDefault="0079531B" w:rsidP="005F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22AE1" w14:textId="77777777" w:rsidR="0079531B" w:rsidRDefault="0079531B" w:rsidP="005F2E62">
      <w:r>
        <w:separator/>
      </w:r>
    </w:p>
  </w:footnote>
  <w:footnote w:type="continuationSeparator" w:id="0">
    <w:p w14:paraId="58E398FD" w14:textId="77777777" w:rsidR="0079531B" w:rsidRDefault="0079531B" w:rsidP="005F2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F3809"/>
    <w:multiLevelType w:val="multilevel"/>
    <w:tmpl w:val="00B2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430431"/>
    <w:multiLevelType w:val="multilevel"/>
    <w:tmpl w:val="DB56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7F2F49"/>
    <w:multiLevelType w:val="hybridMultilevel"/>
    <w:tmpl w:val="C262DEBC"/>
    <w:lvl w:ilvl="0" w:tplc="9C563544">
      <w:start w:val="1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30F11"/>
    <w:multiLevelType w:val="hybridMultilevel"/>
    <w:tmpl w:val="01FC7E50"/>
    <w:lvl w:ilvl="0" w:tplc="C63C84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210475">
    <w:abstractNumId w:val="0"/>
  </w:num>
  <w:num w:numId="2" w16cid:durableId="958489071">
    <w:abstractNumId w:val="1"/>
  </w:num>
  <w:num w:numId="3" w16cid:durableId="1287466642">
    <w:abstractNumId w:val="3"/>
  </w:num>
  <w:num w:numId="4" w16cid:durableId="1250848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A14"/>
    <w:rsid w:val="0007485E"/>
    <w:rsid w:val="0009574E"/>
    <w:rsid w:val="0011226C"/>
    <w:rsid w:val="001B7F48"/>
    <w:rsid w:val="001F4BBA"/>
    <w:rsid w:val="0023471C"/>
    <w:rsid w:val="002A0410"/>
    <w:rsid w:val="002C6F89"/>
    <w:rsid w:val="002D499F"/>
    <w:rsid w:val="00323A11"/>
    <w:rsid w:val="00373D9B"/>
    <w:rsid w:val="00394AE8"/>
    <w:rsid w:val="003C3999"/>
    <w:rsid w:val="003D7A09"/>
    <w:rsid w:val="0040270A"/>
    <w:rsid w:val="00411E90"/>
    <w:rsid w:val="004152CD"/>
    <w:rsid w:val="0041689E"/>
    <w:rsid w:val="00432CC9"/>
    <w:rsid w:val="00451DCE"/>
    <w:rsid w:val="004B4E1A"/>
    <w:rsid w:val="00520399"/>
    <w:rsid w:val="00521DB6"/>
    <w:rsid w:val="005427E4"/>
    <w:rsid w:val="00543510"/>
    <w:rsid w:val="00577144"/>
    <w:rsid w:val="00596AE0"/>
    <w:rsid w:val="005E293A"/>
    <w:rsid w:val="005F2E62"/>
    <w:rsid w:val="00611D00"/>
    <w:rsid w:val="00630F40"/>
    <w:rsid w:val="006471EA"/>
    <w:rsid w:val="006F7FD8"/>
    <w:rsid w:val="00713A20"/>
    <w:rsid w:val="00716476"/>
    <w:rsid w:val="007402E6"/>
    <w:rsid w:val="0076080C"/>
    <w:rsid w:val="00764048"/>
    <w:rsid w:val="007745EF"/>
    <w:rsid w:val="0079531B"/>
    <w:rsid w:val="007D216E"/>
    <w:rsid w:val="007D401C"/>
    <w:rsid w:val="00835B50"/>
    <w:rsid w:val="00845BD9"/>
    <w:rsid w:val="00871F4B"/>
    <w:rsid w:val="00877A14"/>
    <w:rsid w:val="00886C24"/>
    <w:rsid w:val="009162DB"/>
    <w:rsid w:val="00930617"/>
    <w:rsid w:val="009B3368"/>
    <w:rsid w:val="009C2148"/>
    <w:rsid w:val="00A10078"/>
    <w:rsid w:val="00A1061D"/>
    <w:rsid w:val="00A50F22"/>
    <w:rsid w:val="00A617FE"/>
    <w:rsid w:val="00AA5C7E"/>
    <w:rsid w:val="00AB4A21"/>
    <w:rsid w:val="00AC063B"/>
    <w:rsid w:val="00AD736F"/>
    <w:rsid w:val="00B22F65"/>
    <w:rsid w:val="00B2622B"/>
    <w:rsid w:val="00B35C5D"/>
    <w:rsid w:val="00BB0CF5"/>
    <w:rsid w:val="00BC5A29"/>
    <w:rsid w:val="00C90757"/>
    <w:rsid w:val="00CB15B7"/>
    <w:rsid w:val="00CB79EF"/>
    <w:rsid w:val="00CD1BF6"/>
    <w:rsid w:val="00D10F8B"/>
    <w:rsid w:val="00D40A81"/>
    <w:rsid w:val="00D45052"/>
    <w:rsid w:val="00D84EC6"/>
    <w:rsid w:val="00D863D8"/>
    <w:rsid w:val="00DF219F"/>
    <w:rsid w:val="00E01778"/>
    <w:rsid w:val="00E23A91"/>
    <w:rsid w:val="00E2723F"/>
    <w:rsid w:val="00E838F0"/>
    <w:rsid w:val="00E92942"/>
    <w:rsid w:val="00EF137C"/>
    <w:rsid w:val="00F60E5D"/>
    <w:rsid w:val="00F61F06"/>
    <w:rsid w:val="00F70850"/>
    <w:rsid w:val="00FC20B3"/>
    <w:rsid w:val="00FC3BE8"/>
    <w:rsid w:val="00FF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3B31F"/>
  <w15:docId w15:val="{70F27CC7-3E69-A94D-80CF-832075F9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141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14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1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1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19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419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EF137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F2E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E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2E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SQ6XD+wHcG5658NJh7HAKa8m1A==">AMUW2mUNwSSltL9xyzTyzEznBABJRPT4NG0EgnXimKNPxum4mfhf/5S0RmsrU6qtGuqqu46gLNWXymdH+hVN8smyfns+yLGbOIfIojIFbDCL7TWPGLULdvE=</go:docsCustomData>
</go:gDocsCustomXmlDataStorage>
</file>

<file path=customXml/itemProps1.xml><?xml version="1.0" encoding="utf-8"?>
<ds:datastoreItem xmlns:ds="http://schemas.openxmlformats.org/officeDocument/2006/customXml" ds:itemID="{13D992A6-B664-A145-AA2C-169D4BAE0E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Darryl Wan</dc:creator>
  <cp:lastModifiedBy>Darryl Wan</cp:lastModifiedBy>
  <cp:revision>6</cp:revision>
  <dcterms:created xsi:type="dcterms:W3CDTF">2022-11-14T10:59:00Z</dcterms:created>
  <dcterms:modified xsi:type="dcterms:W3CDTF">2023-02-01T10:12:00Z</dcterms:modified>
</cp:coreProperties>
</file>