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C1" w:rsidRPr="006405C1" w:rsidRDefault="006405C1" w:rsidP="006405C1">
      <w:pPr>
        <w:spacing w:after="0" w:line="240" w:lineRule="auto"/>
        <w:jc w:val="center"/>
        <w:rPr>
          <w:rFonts w:ascii="Times New Roman" w:hAnsi="Times New Roman" w:cs="Times New Roman"/>
          <w:b/>
          <w:sz w:val="24"/>
          <w:szCs w:val="24"/>
          <w:u w:val="single"/>
        </w:rPr>
      </w:pPr>
      <w:bookmarkStart w:id="0" w:name="_GoBack"/>
      <w:bookmarkEnd w:id="0"/>
      <w:r w:rsidRPr="006405C1">
        <w:rPr>
          <w:rFonts w:ascii="Times New Roman" w:hAnsi="Times New Roman" w:cs="Times New Roman"/>
          <w:b/>
          <w:sz w:val="24"/>
          <w:szCs w:val="24"/>
          <w:u w:val="single"/>
        </w:rPr>
        <w:t>REQUEST FOR AN ACCOUNTING OF DISCLOSURES</w:t>
      </w:r>
    </w:p>
    <w:p w:rsidR="006405C1" w:rsidRPr="006405C1" w:rsidRDefault="006405C1" w:rsidP="006405C1">
      <w:pPr>
        <w:spacing w:after="0" w:line="240" w:lineRule="auto"/>
        <w:jc w:val="center"/>
        <w:rPr>
          <w:rFonts w:ascii="Times New Roman" w:hAnsi="Times New Roman" w:cs="Times New Roman"/>
          <w:b/>
          <w:sz w:val="24"/>
          <w:szCs w:val="24"/>
          <w:u w:val="single"/>
        </w:rPr>
      </w:pPr>
      <w:r w:rsidRPr="006405C1">
        <w:rPr>
          <w:rFonts w:ascii="Times New Roman" w:hAnsi="Times New Roman" w:cs="Times New Roman"/>
          <w:b/>
          <w:sz w:val="24"/>
          <w:szCs w:val="24"/>
          <w:u w:val="single"/>
        </w:rPr>
        <w:t>OF PROTECTED HEALTH INFORMATION</w:t>
      </w:r>
    </w:p>
    <w:p w:rsidR="006405C1" w:rsidRPr="006405C1" w:rsidRDefault="006405C1" w:rsidP="006405C1">
      <w:pPr>
        <w:spacing w:after="0" w:line="240" w:lineRule="auto"/>
        <w:jc w:val="center"/>
        <w:rPr>
          <w:rFonts w:ascii="Times New Roman" w:hAnsi="Times New Roman" w:cs="Times New Roman"/>
          <w:b/>
          <w:sz w:val="24"/>
          <w:szCs w:val="24"/>
          <w:u w:val="single"/>
        </w:rPr>
      </w:pPr>
    </w:p>
    <w:p w:rsidR="006405C1" w:rsidRPr="006405C1" w:rsidRDefault="006405C1" w:rsidP="006405C1">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Patient’s Name: __________________________</w:t>
      </w:r>
      <w:r w:rsidRPr="006405C1">
        <w:rPr>
          <w:rFonts w:ascii="Times New Roman" w:hAnsi="Times New Roman" w:cs="Times New Roman"/>
          <w:sz w:val="24"/>
          <w:szCs w:val="24"/>
        </w:rPr>
        <w:tab/>
        <w:t>Medical Record Number: _______________</w:t>
      </w:r>
    </w:p>
    <w:p w:rsidR="006405C1" w:rsidRPr="006405C1" w:rsidRDefault="006405C1" w:rsidP="006405C1">
      <w:pPr>
        <w:spacing w:after="0" w:line="240" w:lineRule="auto"/>
        <w:jc w:val="both"/>
        <w:rPr>
          <w:rFonts w:ascii="Times New Roman" w:hAnsi="Times New Roman" w:cs="Times New Roman"/>
          <w:sz w:val="24"/>
          <w:szCs w:val="24"/>
        </w:rPr>
      </w:pPr>
    </w:p>
    <w:p w:rsidR="006405C1" w:rsidRPr="006405C1" w:rsidRDefault="006405C1" w:rsidP="006405C1">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 xml:space="preserve">I would like an accounting of disclosures of my Protected Health Information (PHI) made </w:t>
      </w:r>
      <w:r>
        <w:rPr>
          <w:rFonts w:ascii="Times New Roman" w:hAnsi="Times New Roman" w:cs="Times New Roman"/>
          <w:sz w:val="24"/>
          <w:szCs w:val="24"/>
        </w:rPr>
        <w:t>from</w:t>
      </w:r>
      <w:r w:rsidRPr="006405C1">
        <w:rPr>
          <w:rFonts w:ascii="Times New Roman" w:hAnsi="Times New Roman" w:cs="Times New Roman"/>
          <w:sz w:val="24"/>
          <w:szCs w:val="24"/>
        </w:rPr>
        <w:t>: _____________________________________________________________</w:t>
      </w:r>
    </w:p>
    <w:p w:rsidR="006405C1" w:rsidRPr="006405C1" w:rsidRDefault="006405C1" w:rsidP="006405C1">
      <w:pPr>
        <w:spacing w:after="0" w:line="240" w:lineRule="auto"/>
        <w:jc w:val="both"/>
        <w:rPr>
          <w:rFonts w:ascii="Times New Roman" w:hAnsi="Times New Roman" w:cs="Times New Roman"/>
          <w:sz w:val="24"/>
          <w:szCs w:val="24"/>
        </w:rPr>
      </w:pPr>
    </w:p>
    <w:p w:rsidR="006405C1" w:rsidRDefault="006405C1" w:rsidP="00640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understand that </w:t>
      </w:r>
      <w:r w:rsidRPr="006405C1">
        <w:rPr>
          <w:rFonts w:ascii="Times New Roman" w:hAnsi="Times New Roman" w:cs="Times New Roman"/>
          <w:sz w:val="24"/>
          <w:szCs w:val="24"/>
        </w:rPr>
        <w:t xml:space="preserve">the first accounting in any 12 month period </w:t>
      </w:r>
      <w:r>
        <w:rPr>
          <w:rFonts w:ascii="Times New Roman" w:hAnsi="Times New Roman" w:cs="Times New Roman"/>
          <w:sz w:val="24"/>
          <w:szCs w:val="24"/>
        </w:rPr>
        <w:t xml:space="preserve">will be provided </w:t>
      </w:r>
      <w:r w:rsidRPr="006405C1">
        <w:rPr>
          <w:rFonts w:ascii="Times New Roman" w:hAnsi="Times New Roman" w:cs="Times New Roman"/>
          <w:sz w:val="24"/>
          <w:szCs w:val="24"/>
        </w:rPr>
        <w:t xml:space="preserve">without charge. </w:t>
      </w:r>
    </w:p>
    <w:p w:rsidR="006405C1" w:rsidRDefault="006405C1" w:rsidP="006405C1">
      <w:pPr>
        <w:spacing w:after="0" w:line="240" w:lineRule="auto"/>
        <w:jc w:val="both"/>
        <w:rPr>
          <w:rFonts w:ascii="Times New Roman" w:hAnsi="Times New Roman" w:cs="Times New Roman"/>
          <w:sz w:val="24"/>
          <w:szCs w:val="24"/>
        </w:rPr>
      </w:pPr>
    </w:p>
    <w:p w:rsidR="006405C1" w:rsidRDefault="006405C1" w:rsidP="00640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understand that [COVERED ENTITY] </w:t>
      </w:r>
      <w:r w:rsidRPr="006405C1">
        <w:rPr>
          <w:rFonts w:ascii="Times New Roman" w:hAnsi="Times New Roman" w:cs="Times New Roman"/>
          <w:sz w:val="24"/>
          <w:szCs w:val="24"/>
        </w:rPr>
        <w:t xml:space="preserve">may impose a reasonable, cost-based fee for each subsequent request for an accounting </w:t>
      </w:r>
      <w:r>
        <w:rPr>
          <w:rFonts w:ascii="Times New Roman" w:hAnsi="Times New Roman" w:cs="Times New Roman"/>
          <w:sz w:val="24"/>
          <w:szCs w:val="24"/>
        </w:rPr>
        <w:t>made</w:t>
      </w:r>
      <w:r w:rsidRPr="006405C1">
        <w:rPr>
          <w:rFonts w:ascii="Times New Roman" w:hAnsi="Times New Roman" w:cs="Times New Roman"/>
          <w:sz w:val="24"/>
          <w:szCs w:val="24"/>
        </w:rPr>
        <w:t xml:space="preserve"> within the 12 month period, provided </w:t>
      </w:r>
      <w:r>
        <w:rPr>
          <w:rFonts w:ascii="Times New Roman" w:hAnsi="Times New Roman" w:cs="Times New Roman"/>
          <w:sz w:val="24"/>
          <w:szCs w:val="24"/>
        </w:rPr>
        <w:t>[COVERED ENTITY]</w:t>
      </w:r>
      <w:r w:rsidRPr="006405C1">
        <w:rPr>
          <w:rFonts w:ascii="Times New Roman" w:hAnsi="Times New Roman" w:cs="Times New Roman"/>
          <w:sz w:val="24"/>
          <w:szCs w:val="24"/>
        </w:rPr>
        <w:t xml:space="preserve"> </w:t>
      </w:r>
      <w:r>
        <w:rPr>
          <w:rFonts w:ascii="Times New Roman" w:hAnsi="Times New Roman" w:cs="Times New Roman"/>
          <w:sz w:val="24"/>
          <w:szCs w:val="24"/>
        </w:rPr>
        <w:t xml:space="preserve">provides advance notice of the fee and an opportunity </w:t>
      </w:r>
      <w:r w:rsidRPr="006405C1">
        <w:rPr>
          <w:rFonts w:ascii="Times New Roman" w:hAnsi="Times New Roman" w:cs="Times New Roman"/>
          <w:sz w:val="24"/>
          <w:szCs w:val="24"/>
        </w:rPr>
        <w:t>to withdraw or modify the request for a subsequent accounting.</w:t>
      </w:r>
      <w:r>
        <w:rPr>
          <w:rFonts w:ascii="Times New Roman" w:hAnsi="Times New Roman" w:cs="Times New Roman"/>
          <w:sz w:val="24"/>
          <w:szCs w:val="24"/>
        </w:rPr>
        <w:t xml:space="preserve"> </w:t>
      </w:r>
    </w:p>
    <w:p w:rsidR="006405C1" w:rsidRPr="006405C1" w:rsidRDefault="006405C1" w:rsidP="006405C1">
      <w:pPr>
        <w:spacing w:after="0" w:line="240" w:lineRule="auto"/>
        <w:jc w:val="both"/>
        <w:rPr>
          <w:rFonts w:ascii="Times New Roman" w:hAnsi="Times New Roman" w:cs="Times New Roman"/>
          <w:sz w:val="24"/>
          <w:szCs w:val="24"/>
        </w:rPr>
      </w:pPr>
    </w:p>
    <w:p w:rsidR="006405C1" w:rsidRPr="006405C1" w:rsidRDefault="006405C1" w:rsidP="006405C1">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I understand that the accounting will be provided to me within 60 days unless I am notified in writing that an extension of up to 30 days is needed.</w:t>
      </w:r>
    </w:p>
    <w:p w:rsidR="006405C1" w:rsidRPr="006405C1" w:rsidRDefault="006405C1" w:rsidP="006405C1">
      <w:pPr>
        <w:spacing w:after="0" w:line="240" w:lineRule="auto"/>
        <w:jc w:val="both"/>
        <w:rPr>
          <w:rFonts w:ascii="Times New Roman" w:hAnsi="Times New Roman" w:cs="Times New Roman"/>
          <w:sz w:val="24"/>
          <w:szCs w:val="24"/>
        </w:rPr>
      </w:pPr>
    </w:p>
    <w:p w:rsidR="007A40AF" w:rsidRDefault="006405C1" w:rsidP="006405C1">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I understand that, by law, [COVERED ENTITY] is not required to account for disclosures that</w:t>
      </w:r>
      <w:r>
        <w:rPr>
          <w:rFonts w:ascii="Times New Roman" w:hAnsi="Times New Roman" w:cs="Times New Roman"/>
          <w:sz w:val="24"/>
          <w:szCs w:val="24"/>
        </w:rPr>
        <w:t xml:space="preserve"> occurred </w:t>
      </w:r>
      <w:r w:rsidR="007A40AF">
        <w:rPr>
          <w:rFonts w:ascii="Times New Roman" w:hAnsi="Times New Roman" w:cs="Times New Roman"/>
          <w:sz w:val="24"/>
          <w:szCs w:val="24"/>
        </w:rPr>
        <w:t>prior to April 13, 2003.</w:t>
      </w:r>
    </w:p>
    <w:p w:rsidR="007A40AF" w:rsidRDefault="007A40AF" w:rsidP="006405C1">
      <w:pPr>
        <w:spacing w:after="0" w:line="240" w:lineRule="auto"/>
        <w:jc w:val="both"/>
        <w:rPr>
          <w:rFonts w:ascii="Times New Roman" w:hAnsi="Times New Roman" w:cs="Times New Roman"/>
          <w:sz w:val="24"/>
          <w:szCs w:val="24"/>
        </w:rPr>
      </w:pPr>
    </w:p>
    <w:p w:rsidR="006405C1" w:rsidRPr="006405C1" w:rsidRDefault="007A40AF" w:rsidP="006405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understand that, by law, </w:t>
      </w:r>
      <w:r w:rsidRPr="006405C1">
        <w:rPr>
          <w:rFonts w:ascii="Times New Roman" w:hAnsi="Times New Roman" w:cs="Times New Roman"/>
          <w:sz w:val="24"/>
          <w:szCs w:val="24"/>
        </w:rPr>
        <w:t>[COVERED ENTITY] is not required to account for disclosures that</w:t>
      </w:r>
      <w:r>
        <w:rPr>
          <w:rFonts w:ascii="Times New Roman" w:hAnsi="Times New Roman" w:cs="Times New Roman"/>
          <w:sz w:val="24"/>
          <w:szCs w:val="24"/>
        </w:rPr>
        <w:t xml:space="preserve"> were:</w:t>
      </w:r>
    </w:p>
    <w:p w:rsidR="006405C1" w:rsidRDefault="006405C1" w:rsidP="006405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Made to me; </w:t>
      </w:r>
    </w:p>
    <w:p w:rsidR="006405C1" w:rsidRDefault="006405C1" w:rsidP="006405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6405C1">
        <w:rPr>
          <w:rFonts w:ascii="Times New Roman" w:hAnsi="Times New Roman" w:cs="Times New Roman"/>
          <w:sz w:val="24"/>
          <w:szCs w:val="24"/>
        </w:rPr>
        <w:t>ecessary to carry out treatment, paym</w:t>
      </w:r>
      <w:r>
        <w:rPr>
          <w:rFonts w:ascii="Times New Roman" w:hAnsi="Times New Roman" w:cs="Times New Roman"/>
          <w:sz w:val="24"/>
          <w:szCs w:val="24"/>
        </w:rPr>
        <w:t>ent, and health care operations;</w:t>
      </w:r>
    </w:p>
    <w:p w:rsidR="006405C1" w:rsidRPr="006405C1" w:rsidRDefault="006405C1" w:rsidP="006405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405C1">
        <w:rPr>
          <w:rFonts w:ascii="Times New Roman" w:hAnsi="Times New Roman" w:cs="Times New Roman"/>
          <w:sz w:val="24"/>
          <w:szCs w:val="24"/>
        </w:rPr>
        <w:t xml:space="preserve">ursuant to a signed authorization by </w:t>
      </w:r>
      <w:r>
        <w:rPr>
          <w:rFonts w:ascii="Times New Roman" w:hAnsi="Times New Roman" w:cs="Times New Roman"/>
          <w:sz w:val="24"/>
          <w:szCs w:val="24"/>
        </w:rPr>
        <w:t xml:space="preserve">me </w:t>
      </w:r>
      <w:r w:rsidRPr="006405C1">
        <w:rPr>
          <w:rFonts w:ascii="Times New Roman" w:hAnsi="Times New Roman" w:cs="Times New Roman"/>
          <w:sz w:val="24"/>
          <w:szCs w:val="24"/>
        </w:rPr>
        <w:t>or</w:t>
      </w:r>
      <w:r>
        <w:rPr>
          <w:rFonts w:ascii="Times New Roman" w:hAnsi="Times New Roman" w:cs="Times New Roman"/>
          <w:sz w:val="24"/>
          <w:szCs w:val="24"/>
        </w:rPr>
        <w:t xml:space="preserve"> my</w:t>
      </w:r>
      <w:r w:rsidRPr="006405C1">
        <w:rPr>
          <w:rFonts w:ascii="Times New Roman" w:hAnsi="Times New Roman" w:cs="Times New Roman"/>
          <w:sz w:val="24"/>
          <w:szCs w:val="24"/>
        </w:rPr>
        <w:t xml:space="preserve"> per</w:t>
      </w:r>
      <w:r>
        <w:rPr>
          <w:rFonts w:ascii="Times New Roman" w:hAnsi="Times New Roman" w:cs="Times New Roman"/>
          <w:sz w:val="24"/>
          <w:szCs w:val="24"/>
        </w:rPr>
        <w:t>sonal representative;</w:t>
      </w:r>
    </w:p>
    <w:p w:rsidR="006405C1" w:rsidRPr="006405C1" w:rsidRDefault="006405C1" w:rsidP="006405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6405C1">
        <w:rPr>
          <w:rFonts w:ascii="Times New Roman" w:hAnsi="Times New Roman" w:cs="Times New Roman"/>
          <w:sz w:val="24"/>
          <w:szCs w:val="24"/>
        </w:rPr>
        <w:t>or [COVERED ENTITY]’s directory or to persons involved in the patient’s care</w:t>
      </w:r>
      <w:r>
        <w:rPr>
          <w:rFonts w:ascii="Times New Roman" w:hAnsi="Times New Roman" w:cs="Times New Roman"/>
          <w:sz w:val="24"/>
          <w:szCs w:val="24"/>
        </w:rPr>
        <w:t xml:space="preserve"> or other notification purposes;</w:t>
      </w:r>
    </w:p>
    <w:p w:rsidR="006405C1" w:rsidRPr="006405C1" w:rsidRDefault="006405C1" w:rsidP="006405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w:t>
      </w:r>
      <w:r w:rsidRPr="006405C1">
        <w:rPr>
          <w:rFonts w:ascii="Times New Roman" w:hAnsi="Times New Roman" w:cs="Times New Roman"/>
          <w:sz w:val="24"/>
          <w:szCs w:val="24"/>
        </w:rPr>
        <w:t xml:space="preserve"> national se</w:t>
      </w:r>
      <w:r>
        <w:rPr>
          <w:rFonts w:ascii="Times New Roman" w:hAnsi="Times New Roman" w:cs="Times New Roman"/>
          <w:sz w:val="24"/>
          <w:szCs w:val="24"/>
        </w:rPr>
        <w:t>curity or intelligence purposes; or</w:t>
      </w:r>
    </w:p>
    <w:p w:rsidR="006405C1" w:rsidRPr="006405C1" w:rsidRDefault="006405C1" w:rsidP="006405C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w:t>
      </w:r>
      <w:r w:rsidRPr="006405C1">
        <w:rPr>
          <w:rFonts w:ascii="Times New Roman" w:hAnsi="Times New Roman" w:cs="Times New Roman"/>
          <w:sz w:val="24"/>
          <w:szCs w:val="24"/>
        </w:rPr>
        <w:t xml:space="preserve"> a correctional institution or law enforcement official.</w:t>
      </w:r>
    </w:p>
    <w:p w:rsidR="006405C1" w:rsidRPr="006405C1" w:rsidRDefault="006405C1" w:rsidP="006405C1">
      <w:pPr>
        <w:spacing w:after="0" w:line="240" w:lineRule="auto"/>
        <w:jc w:val="both"/>
        <w:rPr>
          <w:rFonts w:ascii="Times New Roman" w:hAnsi="Times New Roman" w:cs="Times New Roman"/>
          <w:sz w:val="24"/>
          <w:szCs w:val="24"/>
        </w:rPr>
      </w:pPr>
    </w:p>
    <w:p w:rsidR="006405C1" w:rsidRPr="006405C1" w:rsidRDefault="006405C1" w:rsidP="006405C1">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____________________________________________________</w:t>
      </w:r>
      <w:r w:rsidRPr="006405C1">
        <w:rPr>
          <w:rFonts w:ascii="Times New Roman" w:hAnsi="Times New Roman" w:cs="Times New Roman"/>
          <w:sz w:val="24"/>
          <w:szCs w:val="24"/>
        </w:rPr>
        <w:tab/>
        <w:t>_____________________</w:t>
      </w:r>
    </w:p>
    <w:p w:rsidR="006405C1" w:rsidRPr="006405C1" w:rsidRDefault="006405C1" w:rsidP="006405C1">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Signature of Patient or Personal representative</w:t>
      </w:r>
      <w:r w:rsidRPr="006405C1">
        <w:rPr>
          <w:rFonts w:ascii="Times New Roman" w:hAnsi="Times New Roman" w:cs="Times New Roman"/>
          <w:sz w:val="24"/>
          <w:szCs w:val="24"/>
        </w:rPr>
        <w:tab/>
      </w:r>
      <w:r w:rsidRPr="006405C1">
        <w:rPr>
          <w:rFonts w:ascii="Times New Roman" w:hAnsi="Times New Roman" w:cs="Times New Roman"/>
          <w:sz w:val="24"/>
          <w:szCs w:val="24"/>
        </w:rPr>
        <w:tab/>
      </w:r>
      <w:r w:rsidRPr="006405C1">
        <w:rPr>
          <w:rFonts w:ascii="Times New Roman" w:hAnsi="Times New Roman" w:cs="Times New Roman"/>
          <w:sz w:val="24"/>
          <w:szCs w:val="24"/>
        </w:rPr>
        <w:tab/>
        <w:t>Date</w:t>
      </w:r>
    </w:p>
    <w:p w:rsidR="006405C1" w:rsidRDefault="006405C1" w:rsidP="006405C1">
      <w:pPr>
        <w:jc w:val="both"/>
      </w:pPr>
    </w:p>
    <w:p w:rsidR="007A40AF" w:rsidRPr="006405C1" w:rsidRDefault="007A40AF" w:rsidP="007A40AF">
      <w:pPr>
        <w:spacing w:after="0" w:line="240" w:lineRule="auto"/>
        <w:jc w:val="both"/>
        <w:rPr>
          <w:rFonts w:ascii="Times New Roman" w:hAnsi="Times New Roman" w:cs="Times New Roman"/>
          <w:sz w:val="24"/>
          <w:szCs w:val="24"/>
        </w:rPr>
      </w:pPr>
    </w:p>
    <w:p w:rsidR="007A40AF" w:rsidRPr="006405C1" w:rsidRDefault="007A40AF" w:rsidP="007A40A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____________________________________________________</w:t>
      </w:r>
      <w:r w:rsidRPr="006405C1">
        <w:rPr>
          <w:rFonts w:ascii="Times New Roman" w:hAnsi="Times New Roman" w:cs="Times New Roman"/>
          <w:sz w:val="24"/>
          <w:szCs w:val="24"/>
        </w:rPr>
        <w:tab/>
        <w:t>_____________________</w:t>
      </w:r>
    </w:p>
    <w:p w:rsidR="007A40AF" w:rsidRPr="006405C1" w:rsidRDefault="007A40AF" w:rsidP="007A40AF">
      <w:pPr>
        <w:spacing w:after="0" w:line="240" w:lineRule="auto"/>
        <w:jc w:val="both"/>
        <w:rPr>
          <w:rFonts w:ascii="Times New Roman" w:hAnsi="Times New Roman" w:cs="Times New Roman"/>
          <w:sz w:val="24"/>
          <w:szCs w:val="24"/>
        </w:rPr>
      </w:pPr>
      <w:r w:rsidRPr="006405C1">
        <w:rPr>
          <w:rFonts w:ascii="Times New Roman" w:hAnsi="Times New Roman" w:cs="Times New Roman"/>
          <w:sz w:val="24"/>
          <w:szCs w:val="24"/>
        </w:rPr>
        <w:t xml:space="preserve">Signature of </w:t>
      </w:r>
      <w:r>
        <w:rPr>
          <w:rFonts w:ascii="Times New Roman" w:hAnsi="Times New Roman" w:cs="Times New Roman"/>
          <w:sz w:val="24"/>
          <w:szCs w:val="24"/>
        </w:rPr>
        <w:t>Privacy Officer</w:t>
      </w:r>
      <w:r w:rsidRPr="006405C1">
        <w:rPr>
          <w:rFonts w:ascii="Times New Roman" w:hAnsi="Times New Roman" w:cs="Times New Roman"/>
          <w:sz w:val="24"/>
          <w:szCs w:val="24"/>
        </w:rPr>
        <w:tab/>
      </w:r>
      <w:r w:rsidRPr="006405C1">
        <w:rPr>
          <w:rFonts w:ascii="Times New Roman" w:hAnsi="Times New Roman" w:cs="Times New Roman"/>
          <w:sz w:val="24"/>
          <w:szCs w:val="24"/>
        </w:rPr>
        <w:tab/>
      </w:r>
      <w:r w:rsidRPr="006405C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05C1">
        <w:rPr>
          <w:rFonts w:ascii="Times New Roman" w:hAnsi="Times New Roman" w:cs="Times New Roman"/>
          <w:sz w:val="24"/>
          <w:szCs w:val="24"/>
        </w:rPr>
        <w:t>Date</w:t>
      </w:r>
    </w:p>
    <w:p w:rsidR="006405C1" w:rsidRDefault="006405C1" w:rsidP="006405C1">
      <w:pPr>
        <w:jc w:val="both"/>
      </w:pPr>
    </w:p>
    <w:p w:rsidR="006405C1" w:rsidRDefault="006405C1" w:rsidP="006405C1">
      <w:pPr>
        <w:jc w:val="both"/>
      </w:pPr>
    </w:p>
    <w:p w:rsidR="006405C1" w:rsidRDefault="006405C1" w:rsidP="006405C1">
      <w:pPr>
        <w:jc w:val="both"/>
      </w:pPr>
    </w:p>
    <w:p w:rsidR="006405C1" w:rsidRDefault="006405C1" w:rsidP="006405C1"/>
    <w:sectPr w:rsidR="00640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D1D" w:rsidRDefault="007A3D1D" w:rsidP="00E55BD3">
      <w:pPr>
        <w:spacing w:after="0" w:line="240" w:lineRule="auto"/>
      </w:pPr>
      <w:r>
        <w:separator/>
      </w:r>
    </w:p>
  </w:endnote>
  <w:endnote w:type="continuationSeparator" w:id="0">
    <w:p w:rsidR="007A3D1D" w:rsidRDefault="007A3D1D" w:rsidP="00E5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BD3" w:rsidRDefault="00E55BD3" w:rsidP="00E55BD3">
    <w:pPr>
      <w:spacing w:after="0" w:line="240" w:lineRule="auto"/>
      <w:jc w:val="both"/>
      <w:rPr>
        <w:rFonts w:cs="Times New Roman"/>
        <w:sz w:val="20"/>
        <w:szCs w:val="20"/>
      </w:rPr>
    </w:pPr>
  </w:p>
  <w:p w:rsidR="00E55BD3" w:rsidRPr="005E7736" w:rsidRDefault="00E55BD3" w:rsidP="00E55BD3">
    <w:pPr>
      <w:spacing w:after="0" w:line="240" w:lineRule="auto"/>
      <w:jc w:val="both"/>
      <w:rPr>
        <w:rFonts w:cs="Times New Roman"/>
        <w:sz w:val="20"/>
        <w:szCs w:val="20"/>
      </w:rPr>
    </w:pPr>
    <w:r w:rsidRPr="005E7736">
      <w:rPr>
        <w:rFonts w:cs="Times New Roman"/>
        <w:sz w:val="20"/>
        <w:szCs w:val="20"/>
      </w:rPr>
      <w:t xml:space="preserve">This document is a sample and is provided for general information purposes only. Neither the provision of this document nor the document itself constitutes legal advice or opinions of any kind. No lawyer-client, advisory, fiduciary, or other relationship is created between </w:t>
    </w:r>
    <w:proofErr w:type="spellStart"/>
    <w:r w:rsidRPr="005E7736">
      <w:rPr>
        <w:rFonts w:cs="Times New Roman"/>
        <w:sz w:val="20"/>
        <w:szCs w:val="20"/>
      </w:rPr>
      <w:t>MagMutual</w:t>
    </w:r>
    <w:proofErr w:type="spellEnd"/>
    <w:r w:rsidRPr="005E7736">
      <w:rPr>
        <w:rFonts w:cs="Times New Roman"/>
        <w:sz w:val="20"/>
        <w:szCs w:val="20"/>
      </w:rPr>
      <w:t xml:space="preserve"> and any person accessing or otherwise using this document. </w:t>
    </w:r>
    <w:proofErr w:type="spellStart"/>
    <w:r w:rsidRPr="005E7736">
      <w:rPr>
        <w:rFonts w:cs="Times New Roman"/>
        <w:sz w:val="20"/>
        <w:szCs w:val="20"/>
      </w:rPr>
      <w:t>MagMutual</w:t>
    </w:r>
    <w:proofErr w:type="spellEnd"/>
    <w:r w:rsidRPr="005E7736">
      <w:rPr>
        <w:rFonts w:cs="Times New Roman"/>
        <w:sz w:val="20"/>
        <w:szCs w:val="20"/>
      </w:rPr>
      <w:t xml:space="preserve"> and its directors, officers, agents, contractors, interns, suppliers, and employees are not liable for any damages, losses, or causes of action of any nature arising from any use of any of this document or the provision of this document. </w:t>
    </w:r>
  </w:p>
  <w:p w:rsidR="00E55BD3" w:rsidRDefault="00E55BD3">
    <w:pPr>
      <w:pStyle w:val="Footer"/>
    </w:pPr>
  </w:p>
  <w:p w:rsidR="00E55BD3" w:rsidRDefault="00E55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D1D" w:rsidRDefault="007A3D1D" w:rsidP="00E55BD3">
      <w:pPr>
        <w:spacing w:after="0" w:line="240" w:lineRule="auto"/>
      </w:pPr>
      <w:r>
        <w:separator/>
      </w:r>
    </w:p>
  </w:footnote>
  <w:footnote w:type="continuationSeparator" w:id="0">
    <w:p w:rsidR="007A3D1D" w:rsidRDefault="007A3D1D" w:rsidP="00E55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2DD8"/>
    <w:multiLevelType w:val="hybridMultilevel"/>
    <w:tmpl w:val="F3DA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C1"/>
    <w:rsid w:val="006405C1"/>
    <w:rsid w:val="007A3D1D"/>
    <w:rsid w:val="007A40AF"/>
    <w:rsid w:val="00970973"/>
    <w:rsid w:val="00E5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FF194-33BF-406C-B767-0E02678C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5C1"/>
    <w:pPr>
      <w:ind w:left="720"/>
      <w:contextualSpacing/>
    </w:pPr>
  </w:style>
  <w:style w:type="paragraph" w:styleId="Header">
    <w:name w:val="header"/>
    <w:basedOn w:val="Normal"/>
    <w:link w:val="HeaderChar"/>
    <w:uiPriority w:val="99"/>
    <w:unhideWhenUsed/>
    <w:rsid w:val="00E5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D3"/>
  </w:style>
  <w:style w:type="paragraph" w:styleId="Footer">
    <w:name w:val="footer"/>
    <w:basedOn w:val="Normal"/>
    <w:link w:val="FooterChar"/>
    <w:uiPriority w:val="99"/>
    <w:unhideWhenUsed/>
    <w:rsid w:val="00E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MagMutual</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Cecil</dc:creator>
  <cp:keywords/>
  <dc:description/>
  <cp:lastModifiedBy>Emma Cecil</cp:lastModifiedBy>
  <cp:revision>3</cp:revision>
  <dcterms:created xsi:type="dcterms:W3CDTF">2018-02-09T14:18:00Z</dcterms:created>
  <dcterms:modified xsi:type="dcterms:W3CDTF">2018-02-26T20:51:00Z</dcterms:modified>
</cp:coreProperties>
</file>