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AA" w:rsidRDefault="00E83E38" w:rsidP="00BA2630">
      <w:pPr>
        <w:spacing w:after="0" w:line="240" w:lineRule="auto"/>
        <w:jc w:val="both"/>
        <w:rPr>
          <w:rFonts w:ascii="Times New Roman" w:hAnsi="Times New Roman" w:cs="Times New Roman"/>
          <w:b/>
          <w:sz w:val="24"/>
          <w:szCs w:val="24"/>
          <w:u w:val="single"/>
        </w:rPr>
      </w:pPr>
      <w:r w:rsidRPr="00433EBE">
        <w:rPr>
          <w:rFonts w:ascii="Times New Roman" w:hAnsi="Times New Roman" w:cs="Times New Roman"/>
          <w:b/>
          <w:sz w:val="24"/>
          <w:szCs w:val="24"/>
          <w:u w:val="single"/>
        </w:rPr>
        <w:t>PURPOSE</w:t>
      </w:r>
    </w:p>
    <w:p w:rsidR="00BA2630" w:rsidRPr="00433EBE" w:rsidRDefault="00BA2630" w:rsidP="00BA2630">
      <w:pPr>
        <w:spacing w:after="0" w:line="240" w:lineRule="auto"/>
        <w:jc w:val="both"/>
        <w:rPr>
          <w:rFonts w:ascii="Times New Roman" w:hAnsi="Times New Roman" w:cs="Times New Roman"/>
          <w:b/>
          <w:sz w:val="24"/>
          <w:szCs w:val="24"/>
          <w:u w:val="single"/>
        </w:rPr>
      </w:pPr>
    </w:p>
    <w:p w:rsidR="00E83E38" w:rsidRDefault="00E83E38"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 xml:space="preserve">To set forth the process for creating a Limited Data Set as well as the purposes for and circumstances under which a Limited Data Set may be disclosed. </w:t>
      </w:r>
    </w:p>
    <w:p w:rsidR="00BA2630" w:rsidRPr="00433EBE" w:rsidRDefault="00BA2630" w:rsidP="00BA2630">
      <w:pPr>
        <w:spacing w:after="0" w:line="240" w:lineRule="auto"/>
        <w:jc w:val="both"/>
        <w:rPr>
          <w:rFonts w:ascii="Times New Roman" w:hAnsi="Times New Roman" w:cs="Times New Roman"/>
          <w:sz w:val="24"/>
          <w:szCs w:val="24"/>
        </w:rPr>
      </w:pPr>
    </w:p>
    <w:p w:rsidR="00E83E38" w:rsidRDefault="00E83E38" w:rsidP="00BA2630">
      <w:pPr>
        <w:spacing w:after="0" w:line="240" w:lineRule="auto"/>
        <w:jc w:val="both"/>
        <w:rPr>
          <w:rFonts w:ascii="Times New Roman" w:hAnsi="Times New Roman" w:cs="Times New Roman"/>
          <w:b/>
          <w:sz w:val="24"/>
          <w:szCs w:val="24"/>
          <w:u w:val="single"/>
        </w:rPr>
      </w:pPr>
      <w:r w:rsidRPr="00433EBE">
        <w:rPr>
          <w:rFonts w:ascii="Times New Roman" w:hAnsi="Times New Roman" w:cs="Times New Roman"/>
          <w:b/>
          <w:sz w:val="24"/>
          <w:szCs w:val="24"/>
          <w:u w:val="single"/>
        </w:rPr>
        <w:t>POLICY</w:t>
      </w:r>
    </w:p>
    <w:p w:rsidR="00BA2630" w:rsidRPr="00433EBE" w:rsidRDefault="00BA2630" w:rsidP="00BA2630">
      <w:pPr>
        <w:spacing w:after="0" w:line="240" w:lineRule="auto"/>
        <w:jc w:val="both"/>
        <w:rPr>
          <w:rFonts w:ascii="Times New Roman" w:hAnsi="Times New Roman" w:cs="Times New Roman"/>
          <w:b/>
          <w:sz w:val="24"/>
          <w:szCs w:val="24"/>
          <w:u w:val="single"/>
        </w:rPr>
      </w:pPr>
    </w:p>
    <w:p w:rsidR="00E83E38" w:rsidRDefault="00E83E38"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 xml:space="preserve">[COVERED ENTITY] may disclose </w:t>
      </w:r>
      <w:r w:rsidR="00B154B0" w:rsidRPr="00433EBE">
        <w:rPr>
          <w:rFonts w:ascii="Times New Roman" w:hAnsi="Times New Roman" w:cs="Times New Roman"/>
          <w:sz w:val="24"/>
          <w:szCs w:val="24"/>
        </w:rPr>
        <w:t>a Limited Data Set</w:t>
      </w:r>
      <w:r w:rsidRPr="00433EBE">
        <w:rPr>
          <w:rFonts w:ascii="Times New Roman" w:hAnsi="Times New Roman" w:cs="Times New Roman"/>
          <w:sz w:val="24"/>
          <w:szCs w:val="24"/>
        </w:rPr>
        <w:t xml:space="preserve"> to an outside party without a patient’s authorization only if (a) the disclosure is for purposes of research, public health, or health care operations, and (b) the covered entity obtains satisfactory assurances, in the form of a HIPAA-compliant data use agreement, that the limited data set recipient will only use or disclose the protected health information for limited purposes.</w:t>
      </w:r>
    </w:p>
    <w:p w:rsidR="00BA2630" w:rsidRPr="00433EBE" w:rsidRDefault="00BA2630" w:rsidP="00BA2630">
      <w:pPr>
        <w:spacing w:after="0" w:line="240" w:lineRule="auto"/>
        <w:jc w:val="both"/>
        <w:rPr>
          <w:rFonts w:ascii="Times New Roman" w:hAnsi="Times New Roman" w:cs="Times New Roman"/>
          <w:sz w:val="24"/>
          <w:szCs w:val="24"/>
        </w:rPr>
      </w:pPr>
    </w:p>
    <w:p w:rsidR="00B154B0" w:rsidRPr="00433EBE" w:rsidRDefault="00B154B0"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A “limited data set” is a subset of PHI from which the following direct, or “facial,” identifiers of the individual, or of relatives, employers, or household members of the individual, have been removed:</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Names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Postal address information, other than town or city, State, and zip code</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Telephone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Fax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Electronic mail addresses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Social Security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Medical record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Health-plan beneficiary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Account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Certificate and license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Vehicle identifiers and serial numbers, including license plate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Device identifiers and serial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Web Universal Resource Locators (URLs)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Internet Protocol (IP) address numbers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Biometric identifies including fingerprints and voice prints</w:t>
      </w:r>
    </w:p>
    <w:p w:rsidR="00B154B0" w:rsidRPr="00433EBE"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Full-face photographic images and any comparable image</w:t>
      </w:r>
    </w:p>
    <w:p w:rsidR="00B154B0" w:rsidRDefault="00B154B0" w:rsidP="00BA2630">
      <w:pPr>
        <w:pStyle w:val="ListParagraph"/>
        <w:numPr>
          <w:ilvl w:val="0"/>
          <w:numId w:val="1"/>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lastRenderedPageBreak/>
        <w:t>Any other unique identifying number, characteristic, or code, except any code used by [COVERED ENTITY] to re-identify the information, provided such code does not relate in any want to the identifiers that must be removed in order for the information to be de-identified and only [COVERED ENTITY] has access to the code and/or use the code for re-identification.</w:t>
      </w:r>
    </w:p>
    <w:p w:rsidR="00BA2630" w:rsidRPr="00433EBE" w:rsidRDefault="00BA2630" w:rsidP="00BA2630">
      <w:pPr>
        <w:pStyle w:val="ListParagraph"/>
        <w:numPr>
          <w:ilvl w:val="0"/>
          <w:numId w:val="1"/>
        </w:numPr>
        <w:spacing w:after="0" w:line="240" w:lineRule="auto"/>
        <w:jc w:val="both"/>
        <w:rPr>
          <w:rFonts w:ascii="Times New Roman" w:hAnsi="Times New Roman" w:cs="Times New Roman"/>
          <w:sz w:val="24"/>
          <w:szCs w:val="24"/>
        </w:rPr>
      </w:pPr>
    </w:p>
    <w:p w:rsidR="00B154B0" w:rsidRDefault="00B154B0"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The Limited Data Set may contain the following data elements: town, city, state and zip code; date of birth; date of death; and admission or discharge dates. A limited data set is not de-identified information and is therefore still PHI and subject to the requirements of the Privacy Regulations.</w:t>
      </w:r>
    </w:p>
    <w:p w:rsidR="00BA2630" w:rsidRPr="00433EBE" w:rsidRDefault="00BA2630" w:rsidP="00BA2630">
      <w:pPr>
        <w:spacing w:after="0" w:line="240" w:lineRule="auto"/>
        <w:jc w:val="both"/>
        <w:rPr>
          <w:rFonts w:ascii="Times New Roman" w:hAnsi="Times New Roman" w:cs="Times New Roman"/>
          <w:sz w:val="24"/>
          <w:szCs w:val="24"/>
        </w:rPr>
      </w:pPr>
    </w:p>
    <w:p w:rsidR="00B154B0" w:rsidRDefault="00B154B0" w:rsidP="00BA2630">
      <w:pPr>
        <w:spacing w:after="0" w:line="240" w:lineRule="auto"/>
        <w:jc w:val="both"/>
        <w:rPr>
          <w:rFonts w:ascii="Times New Roman" w:hAnsi="Times New Roman" w:cs="Times New Roman"/>
          <w:b/>
          <w:sz w:val="24"/>
          <w:szCs w:val="24"/>
          <w:u w:val="single"/>
        </w:rPr>
      </w:pPr>
      <w:r w:rsidRPr="00433EBE">
        <w:rPr>
          <w:rFonts w:ascii="Times New Roman" w:hAnsi="Times New Roman" w:cs="Times New Roman"/>
          <w:b/>
          <w:sz w:val="24"/>
          <w:szCs w:val="24"/>
          <w:u w:val="single"/>
        </w:rPr>
        <w:t>PROCEDURE</w:t>
      </w:r>
    </w:p>
    <w:p w:rsidR="00BA2630" w:rsidRPr="00433EBE" w:rsidRDefault="00BA2630" w:rsidP="00BA2630">
      <w:pPr>
        <w:spacing w:after="0" w:line="240" w:lineRule="auto"/>
        <w:jc w:val="both"/>
        <w:rPr>
          <w:rFonts w:ascii="Times New Roman" w:hAnsi="Times New Roman" w:cs="Times New Roman"/>
          <w:b/>
          <w:sz w:val="24"/>
          <w:szCs w:val="24"/>
          <w:u w:val="single"/>
        </w:rPr>
      </w:pPr>
    </w:p>
    <w:p w:rsidR="00B154B0" w:rsidRDefault="00B154B0"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1.</w:t>
      </w:r>
      <w:r w:rsidRPr="00433EBE">
        <w:rPr>
          <w:rFonts w:ascii="Times New Roman" w:hAnsi="Times New Roman" w:cs="Times New Roman"/>
          <w:sz w:val="24"/>
          <w:szCs w:val="24"/>
        </w:rPr>
        <w:tab/>
      </w:r>
      <w:r w:rsidRPr="00433EBE">
        <w:rPr>
          <w:rFonts w:ascii="Times New Roman" w:hAnsi="Times New Roman" w:cs="Times New Roman"/>
          <w:sz w:val="24"/>
          <w:szCs w:val="24"/>
          <w:u w:val="single"/>
        </w:rPr>
        <w:t>Creation</w:t>
      </w:r>
      <w:r w:rsidR="00E83E38" w:rsidRPr="00433EBE">
        <w:rPr>
          <w:rFonts w:ascii="Times New Roman" w:hAnsi="Times New Roman" w:cs="Times New Roman"/>
          <w:sz w:val="24"/>
          <w:szCs w:val="24"/>
          <w:u w:val="single"/>
        </w:rPr>
        <w:t xml:space="preserve"> of Limited Data Set</w:t>
      </w:r>
      <w:r w:rsidRPr="00433EBE">
        <w:rPr>
          <w:rFonts w:ascii="Times New Roman" w:hAnsi="Times New Roman" w:cs="Times New Roman"/>
          <w:sz w:val="24"/>
          <w:szCs w:val="24"/>
        </w:rPr>
        <w:t>. Only workforce members of [COVERED ENTITY] or a Business Associate of [COVERED ENTITY] may create a Limited Data Set. If a third-party Business Associate creates a Limited Data Set, there must be a Business Associate Agreement in place.</w:t>
      </w:r>
    </w:p>
    <w:p w:rsidR="00BA2630" w:rsidRPr="00433EBE" w:rsidRDefault="00BA2630" w:rsidP="00BA2630">
      <w:pPr>
        <w:spacing w:after="0" w:line="240" w:lineRule="auto"/>
        <w:jc w:val="both"/>
        <w:rPr>
          <w:rFonts w:ascii="Times New Roman" w:hAnsi="Times New Roman" w:cs="Times New Roman"/>
          <w:sz w:val="24"/>
          <w:szCs w:val="24"/>
        </w:rPr>
      </w:pPr>
    </w:p>
    <w:p w:rsidR="00433EBE" w:rsidRPr="00433EBE" w:rsidRDefault="00B154B0"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2.</w:t>
      </w:r>
      <w:r w:rsidRPr="00433EBE">
        <w:rPr>
          <w:rFonts w:ascii="Times New Roman" w:hAnsi="Times New Roman" w:cs="Times New Roman"/>
          <w:sz w:val="24"/>
          <w:szCs w:val="24"/>
        </w:rPr>
        <w:tab/>
      </w:r>
      <w:r w:rsidRPr="00433EBE">
        <w:rPr>
          <w:rFonts w:ascii="Times New Roman" w:hAnsi="Times New Roman" w:cs="Times New Roman"/>
          <w:sz w:val="24"/>
          <w:szCs w:val="24"/>
          <w:u w:val="single"/>
        </w:rPr>
        <w:t>Data Use Agreement</w:t>
      </w:r>
      <w:r w:rsidRPr="00433EBE">
        <w:rPr>
          <w:rFonts w:ascii="Times New Roman" w:hAnsi="Times New Roman" w:cs="Times New Roman"/>
          <w:sz w:val="24"/>
          <w:szCs w:val="24"/>
        </w:rPr>
        <w:t>. [COVERED ENTITY] may use or disclose a limited data set, as defined above, for purposes of r</w:t>
      </w:r>
      <w:r w:rsidR="00E83E38" w:rsidRPr="00433EBE">
        <w:rPr>
          <w:rFonts w:ascii="Times New Roman" w:hAnsi="Times New Roman" w:cs="Times New Roman"/>
          <w:sz w:val="24"/>
          <w:szCs w:val="24"/>
        </w:rPr>
        <w:t>esearch, public health</w:t>
      </w:r>
      <w:r w:rsidR="00433EBE" w:rsidRPr="00433EBE">
        <w:rPr>
          <w:rFonts w:ascii="Times New Roman" w:hAnsi="Times New Roman" w:cs="Times New Roman"/>
          <w:sz w:val="24"/>
          <w:szCs w:val="24"/>
        </w:rPr>
        <w:t>,</w:t>
      </w:r>
      <w:r w:rsidR="00E83E38" w:rsidRPr="00433EBE">
        <w:rPr>
          <w:rFonts w:ascii="Times New Roman" w:hAnsi="Times New Roman" w:cs="Times New Roman"/>
          <w:sz w:val="24"/>
          <w:szCs w:val="24"/>
        </w:rPr>
        <w:t xml:space="preserve"> or </w:t>
      </w:r>
      <w:r w:rsidRPr="00433EBE">
        <w:rPr>
          <w:rFonts w:ascii="Times New Roman" w:hAnsi="Times New Roman" w:cs="Times New Roman"/>
          <w:sz w:val="24"/>
          <w:szCs w:val="24"/>
        </w:rPr>
        <w:t xml:space="preserve">health care operations </w:t>
      </w:r>
      <w:r w:rsidRPr="00433EBE">
        <w:rPr>
          <w:rFonts w:ascii="Times New Roman" w:hAnsi="Times New Roman" w:cs="Times New Roman"/>
          <w:sz w:val="24"/>
          <w:szCs w:val="24"/>
          <w:u w:val="single"/>
        </w:rPr>
        <w:t>only</w:t>
      </w:r>
      <w:r w:rsidRPr="00433EBE">
        <w:rPr>
          <w:rFonts w:ascii="Times New Roman" w:hAnsi="Times New Roman" w:cs="Times New Roman"/>
          <w:sz w:val="24"/>
          <w:szCs w:val="24"/>
        </w:rPr>
        <w:t xml:space="preserve"> if [COVERED ENTITY] </w:t>
      </w:r>
      <w:r w:rsidR="00E83E38" w:rsidRPr="00433EBE">
        <w:rPr>
          <w:rFonts w:ascii="Times New Roman" w:hAnsi="Times New Roman" w:cs="Times New Roman"/>
          <w:sz w:val="24"/>
          <w:szCs w:val="24"/>
        </w:rPr>
        <w:t>obtains a Data Use Agreement from the person/enti</w:t>
      </w:r>
      <w:r w:rsidRPr="00433EBE">
        <w:rPr>
          <w:rFonts w:ascii="Times New Roman" w:hAnsi="Times New Roman" w:cs="Times New Roman"/>
          <w:sz w:val="24"/>
          <w:szCs w:val="24"/>
        </w:rPr>
        <w:t xml:space="preserve">ty to whom the Limited Data Set </w:t>
      </w:r>
      <w:r w:rsidR="00E83E38" w:rsidRPr="00433EBE">
        <w:rPr>
          <w:rFonts w:ascii="Times New Roman" w:hAnsi="Times New Roman" w:cs="Times New Roman"/>
          <w:sz w:val="24"/>
          <w:szCs w:val="24"/>
        </w:rPr>
        <w:t xml:space="preserve">is to be </w:t>
      </w:r>
      <w:r w:rsidRPr="00433EBE">
        <w:rPr>
          <w:rFonts w:ascii="Times New Roman" w:hAnsi="Times New Roman" w:cs="Times New Roman"/>
          <w:sz w:val="24"/>
          <w:szCs w:val="24"/>
        </w:rPr>
        <w:t xml:space="preserve">disclosed. </w:t>
      </w:r>
      <w:r w:rsidR="00433EBE" w:rsidRPr="00433EBE">
        <w:rPr>
          <w:rFonts w:ascii="Times New Roman" w:hAnsi="Times New Roman" w:cs="Times New Roman"/>
          <w:sz w:val="24"/>
          <w:szCs w:val="24"/>
        </w:rPr>
        <w:t xml:space="preserve">A DUA must be entered into </w:t>
      </w:r>
      <w:r w:rsidR="00433EBE" w:rsidRPr="00433EBE">
        <w:rPr>
          <w:rFonts w:ascii="Times New Roman" w:hAnsi="Times New Roman" w:cs="Times New Roman"/>
          <w:i/>
          <w:sz w:val="24"/>
          <w:szCs w:val="24"/>
          <w:u w:val="single"/>
        </w:rPr>
        <w:t>before</w:t>
      </w:r>
      <w:r w:rsidR="00433EBE" w:rsidRPr="00433EBE">
        <w:rPr>
          <w:rFonts w:ascii="Times New Roman" w:hAnsi="Times New Roman" w:cs="Times New Roman"/>
          <w:sz w:val="24"/>
          <w:szCs w:val="24"/>
        </w:rPr>
        <w:t xml:space="preserve"> there is any use or disclosure of a limited data set to an outside party.</w:t>
      </w:r>
      <w:r w:rsidR="00433EBE">
        <w:rPr>
          <w:rFonts w:ascii="Times New Roman" w:hAnsi="Times New Roman" w:cs="Times New Roman"/>
          <w:sz w:val="24"/>
          <w:szCs w:val="24"/>
        </w:rPr>
        <w:t xml:space="preserve"> </w:t>
      </w:r>
      <w:r w:rsidR="00E83E38" w:rsidRPr="00433EBE">
        <w:rPr>
          <w:rFonts w:ascii="Times New Roman" w:hAnsi="Times New Roman" w:cs="Times New Roman"/>
          <w:sz w:val="24"/>
          <w:szCs w:val="24"/>
        </w:rPr>
        <w:t>A Data Use Agreement must</w:t>
      </w:r>
      <w:r w:rsidRPr="00433EBE">
        <w:rPr>
          <w:rFonts w:ascii="Times New Roman" w:hAnsi="Times New Roman" w:cs="Times New Roman"/>
          <w:sz w:val="24"/>
          <w:szCs w:val="24"/>
        </w:rPr>
        <w:t>:</w:t>
      </w:r>
    </w:p>
    <w:p w:rsidR="00B154B0" w:rsidRPr="00BA2630" w:rsidRDefault="00B154B0" w:rsidP="00BA2630">
      <w:pPr>
        <w:pStyle w:val="ListParagraph"/>
        <w:numPr>
          <w:ilvl w:val="0"/>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Establish the permitted uses and disclosures of such information by the limited data set recipient. The data use agreement may not authorize the limited data set recipient to use or further disclose the information in a manner that would violate HIPAA privacy requirements, if done by the covered entity;</w:t>
      </w:r>
    </w:p>
    <w:p w:rsidR="00B154B0" w:rsidRPr="00BA2630" w:rsidRDefault="00B154B0" w:rsidP="00BA2630">
      <w:pPr>
        <w:pStyle w:val="ListParagraph"/>
        <w:numPr>
          <w:ilvl w:val="0"/>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Establish who is permitted to use or receive the limited data set; and</w:t>
      </w:r>
    </w:p>
    <w:p w:rsidR="00433EBE" w:rsidRDefault="00B154B0" w:rsidP="00BA2630">
      <w:pPr>
        <w:pStyle w:val="ListParagraph"/>
        <w:numPr>
          <w:ilvl w:val="0"/>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Provide that the limited data set recipient will:</w:t>
      </w:r>
    </w:p>
    <w:p w:rsidR="00B154B0" w:rsidRPr="00433EBE" w:rsidRDefault="00B154B0" w:rsidP="00BA2630">
      <w:pPr>
        <w:pStyle w:val="ListParagraph"/>
        <w:numPr>
          <w:ilvl w:val="1"/>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Not use or further disclose the information other than as permitted by the data use agreement or as otherwise required by law;</w:t>
      </w:r>
    </w:p>
    <w:p w:rsidR="00B154B0" w:rsidRPr="00433EBE" w:rsidRDefault="00B154B0" w:rsidP="00BA2630">
      <w:pPr>
        <w:pStyle w:val="ListParagraph"/>
        <w:numPr>
          <w:ilvl w:val="1"/>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Use appropriate safeguards to prevent use or disclosure of the information other than as provided for by the data use agreement;</w:t>
      </w:r>
    </w:p>
    <w:p w:rsidR="00B154B0" w:rsidRPr="00433EBE" w:rsidRDefault="00B154B0" w:rsidP="00BA2630">
      <w:pPr>
        <w:pStyle w:val="ListParagraph"/>
        <w:numPr>
          <w:ilvl w:val="1"/>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Report to the covered entity any use or disclosure of the information not provided for by its data use agreement of which it becomes aware;</w:t>
      </w:r>
    </w:p>
    <w:p w:rsidR="00B154B0" w:rsidRPr="00433EBE" w:rsidRDefault="00B154B0" w:rsidP="00BA2630">
      <w:pPr>
        <w:pStyle w:val="ListParagraph"/>
        <w:numPr>
          <w:ilvl w:val="1"/>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lastRenderedPageBreak/>
        <w:t>Ensure that any agents to whom it provides the limited data set agree to the same restrictions and conditions that apply to the limited data set recipient with respect to such information; and</w:t>
      </w:r>
    </w:p>
    <w:p w:rsidR="00B154B0" w:rsidRPr="00433EBE" w:rsidRDefault="00B154B0" w:rsidP="00BA2630">
      <w:pPr>
        <w:pStyle w:val="ListParagraph"/>
        <w:numPr>
          <w:ilvl w:val="1"/>
          <w:numId w:val="2"/>
        </w:num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Not identify the information or contact the individuals.</w:t>
      </w:r>
    </w:p>
    <w:p w:rsidR="00B154B0" w:rsidRPr="00433EBE" w:rsidRDefault="00B154B0" w:rsidP="00BA2630">
      <w:pPr>
        <w:spacing w:after="0" w:line="240" w:lineRule="auto"/>
        <w:jc w:val="both"/>
        <w:rPr>
          <w:rFonts w:ascii="Times New Roman" w:hAnsi="Times New Roman" w:cs="Times New Roman"/>
          <w:sz w:val="24"/>
          <w:szCs w:val="24"/>
        </w:rPr>
      </w:pPr>
    </w:p>
    <w:p w:rsidR="00433EBE" w:rsidRDefault="00433EBE" w:rsidP="00BA2630">
      <w:pPr>
        <w:spacing w:after="0" w:line="240" w:lineRule="auto"/>
      </w:pPr>
    </w:p>
    <w:p w:rsidR="00E83E38" w:rsidRDefault="00433EBE" w:rsidP="00BA2630">
      <w:pPr>
        <w:spacing w:after="0" w:line="240" w:lineRule="auto"/>
        <w:jc w:val="both"/>
        <w:rPr>
          <w:rFonts w:ascii="Times New Roman" w:hAnsi="Times New Roman" w:cs="Times New Roman"/>
          <w:sz w:val="24"/>
          <w:szCs w:val="24"/>
        </w:rPr>
      </w:pPr>
      <w:r w:rsidRPr="00433EBE">
        <w:rPr>
          <w:rFonts w:ascii="Times New Roman" w:hAnsi="Times New Roman" w:cs="Times New Roman"/>
          <w:sz w:val="24"/>
          <w:szCs w:val="24"/>
        </w:rPr>
        <w:t>3.</w:t>
      </w:r>
      <w:r w:rsidRPr="00433EBE">
        <w:rPr>
          <w:rFonts w:ascii="Times New Roman" w:hAnsi="Times New Roman" w:cs="Times New Roman"/>
          <w:sz w:val="24"/>
          <w:szCs w:val="24"/>
        </w:rPr>
        <w:tab/>
      </w:r>
      <w:r w:rsidRPr="00433EBE">
        <w:rPr>
          <w:rFonts w:ascii="Times New Roman" w:hAnsi="Times New Roman" w:cs="Times New Roman"/>
          <w:sz w:val="24"/>
          <w:szCs w:val="24"/>
          <w:u w:val="single"/>
        </w:rPr>
        <w:t>Noncompliance by Limited Data Set Recipient</w:t>
      </w:r>
      <w:r w:rsidRPr="00433EBE">
        <w:rPr>
          <w:rFonts w:ascii="Times New Roman" w:hAnsi="Times New Roman" w:cs="Times New Roman"/>
          <w:sz w:val="24"/>
          <w:szCs w:val="24"/>
        </w:rPr>
        <w:t xml:space="preserve">.  </w:t>
      </w:r>
      <w:r w:rsidR="00E83E38" w:rsidRPr="00433EBE">
        <w:rPr>
          <w:rFonts w:ascii="Times New Roman" w:hAnsi="Times New Roman" w:cs="Times New Roman"/>
          <w:sz w:val="24"/>
          <w:szCs w:val="24"/>
        </w:rPr>
        <w:t xml:space="preserve">If at any time </w:t>
      </w:r>
      <w:r w:rsidRPr="00433EBE">
        <w:rPr>
          <w:rFonts w:ascii="Times New Roman" w:hAnsi="Times New Roman" w:cs="Times New Roman"/>
          <w:sz w:val="24"/>
          <w:szCs w:val="24"/>
        </w:rPr>
        <w:t>[COVERED ENTITY</w:t>
      </w:r>
      <w:r>
        <w:rPr>
          <w:rFonts w:ascii="Times New Roman" w:hAnsi="Times New Roman" w:cs="Times New Roman"/>
          <w:sz w:val="24"/>
          <w:szCs w:val="24"/>
        </w:rPr>
        <w:t>]</w:t>
      </w:r>
      <w:r w:rsidR="00E83E38" w:rsidRPr="00433EBE">
        <w:rPr>
          <w:rFonts w:ascii="Times New Roman" w:hAnsi="Times New Roman" w:cs="Times New Roman"/>
          <w:sz w:val="24"/>
          <w:szCs w:val="24"/>
        </w:rPr>
        <w:t xml:space="preserve"> becomes aware</w:t>
      </w:r>
      <w:r w:rsidRPr="00433EBE">
        <w:rPr>
          <w:rFonts w:ascii="Times New Roman" w:hAnsi="Times New Roman" w:cs="Times New Roman"/>
          <w:sz w:val="24"/>
          <w:szCs w:val="24"/>
        </w:rPr>
        <w:t xml:space="preserve"> that a recipient of a Limited Data Set </w:t>
      </w:r>
      <w:r w:rsidR="00E83E38" w:rsidRPr="00433EBE">
        <w:rPr>
          <w:rFonts w:ascii="Times New Roman" w:hAnsi="Times New Roman" w:cs="Times New Roman"/>
          <w:sz w:val="24"/>
          <w:szCs w:val="24"/>
        </w:rPr>
        <w:t>has undertaken a pattern of activity or practice that c</w:t>
      </w:r>
      <w:r w:rsidRPr="00433EBE">
        <w:rPr>
          <w:rFonts w:ascii="Times New Roman" w:hAnsi="Times New Roman" w:cs="Times New Roman"/>
          <w:sz w:val="24"/>
          <w:szCs w:val="24"/>
        </w:rPr>
        <w:t xml:space="preserve">onstitutes a material breach or </w:t>
      </w:r>
      <w:r w:rsidR="00E83E38" w:rsidRPr="00433EBE">
        <w:rPr>
          <w:rFonts w:ascii="Times New Roman" w:hAnsi="Times New Roman" w:cs="Times New Roman"/>
          <w:sz w:val="24"/>
          <w:szCs w:val="24"/>
        </w:rPr>
        <w:t xml:space="preserve">violation of the Data Use Agreement, then </w:t>
      </w:r>
      <w:r w:rsidRPr="00433EBE">
        <w:rPr>
          <w:rFonts w:ascii="Times New Roman" w:hAnsi="Times New Roman" w:cs="Times New Roman"/>
          <w:sz w:val="24"/>
          <w:szCs w:val="24"/>
        </w:rPr>
        <w:t>[COVERED ENTITY] must t</w:t>
      </w:r>
      <w:r w:rsidR="00E83E38" w:rsidRPr="00433EBE">
        <w:rPr>
          <w:rFonts w:ascii="Times New Roman" w:hAnsi="Times New Roman" w:cs="Times New Roman"/>
          <w:sz w:val="24"/>
          <w:szCs w:val="24"/>
        </w:rPr>
        <w:t>ake reasonable steps to cure the</w:t>
      </w:r>
      <w:r w:rsidRPr="00433EBE">
        <w:rPr>
          <w:rFonts w:ascii="Times New Roman" w:hAnsi="Times New Roman" w:cs="Times New Roman"/>
          <w:sz w:val="24"/>
          <w:szCs w:val="24"/>
        </w:rPr>
        <w:t xml:space="preserve"> breach or end the violation. I</w:t>
      </w:r>
      <w:r w:rsidR="00E83E38" w:rsidRPr="00433EBE">
        <w:rPr>
          <w:rFonts w:ascii="Times New Roman" w:hAnsi="Times New Roman" w:cs="Times New Roman"/>
          <w:sz w:val="24"/>
          <w:szCs w:val="24"/>
        </w:rPr>
        <w:t xml:space="preserve">f the breach cannot be cured or the violation ended, then </w:t>
      </w:r>
      <w:r w:rsidRPr="00433EBE">
        <w:rPr>
          <w:rFonts w:ascii="Times New Roman" w:hAnsi="Times New Roman" w:cs="Times New Roman"/>
          <w:sz w:val="24"/>
          <w:szCs w:val="24"/>
        </w:rPr>
        <w:t xml:space="preserve">[COVERED ENTITY] must </w:t>
      </w:r>
      <w:r>
        <w:rPr>
          <w:rFonts w:ascii="Times New Roman" w:hAnsi="Times New Roman" w:cs="Times New Roman"/>
          <w:sz w:val="24"/>
          <w:szCs w:val="24"/>
        </w:rPr>
        <w:t>cease all disclosures of</w:t>
      </w:r>
      <w:r w:rsidR="00E83E38" w:rsidRPr="00433EBE">
        <w:rPr>
          <w:rFonts w:ascii="Times New Roman" w:hAnsi="Times New Roman" w:cs="Times New Roman"/>
          <w:sz w:val="24"/>
          <w:szCs w:val="24"/>
        </w:rPr>
        <w:t xml:space="preserve"> the Limited</w:t>
      </w:r>
      <w:r w:rsidRPr="00433EBE">
        <w:rPr>
          <w:rFonts w:ascii="Times New Roman" w:hAnsi="Times New Roman" w:cs="Times New Roman"/>
          <w:sz w:val="24"/>
          <w:szCs w:val="24"/>
        </w:rPr>
        <w:t xml:space="preserve"> </w:t>
      </w:r>
      <w:r w:rsidR="00E83E38" w:rsidRPr="00433EBE">
        <w:rPr>
          <w:rFonts w:ascii="Times New Roman" w:hAnsi="Times New Roman" w:cs="Times New Roman"/>
          <w:sz w:val="24"/>
          <w:szCs w:val="24"/>
        </w:rPr>
        <w:t xml:space="preserve">Data </w:t>
      </w:r>
      <w:r w:rsidRPr="00433EBE">
        <w:rPr>
          <w:rFonts w:ascii="Times New Roman" w:hAnsi="Times New Roman" w:cs="Times New Roman"/>
          <w:sz w:val="24"/>
          <w:szCs w:val="24"/>
        </w:rPr>
        <w:t xml:space="preserve">to the recipient and report the </w:t>
      </w:r>
      <w:r w:rsidR="00E83E38" w:rsidRPr="00433EBE">
        <w:rPr>
          <w:rFonts w:ascii="Times New Roman" w:hAnsi="Times New Roman" w:cs="Times New Roman"/>
          <w:sz w:val="24"/>
          <w:szCs w:val="24"/>
        </w:rPr>
        <w:t>problem to the</w:t>
      </w:r>
      <w:r w:rsidRPr="00433EBE">
        <w:rPr>
          <w:rFonts w:ascii="Times New Roman" w:hAnsi="Times New Roman" w:cs="Times New Roman"/>
          <w:sz w:val="24"/>
          <w:szCs w:val="24"/>
        </w:rPr>
        <w:t xml:space="preserve"> Secretary of the Department of </w:t>
      </w:r>
      <w:r w:rsidR="00E83E38" w:rsidRPr="00433EBE">
        <w:rPr>
          <w:rFonts w:ascii="Times New Roman" w:hAnsi="Times New Roman" w:cs="Times New Roman"/>
          <w:sz w:val="24"/>
          <w:szCs w:val="24"/>
        </w:rPr>
        <w:t>Health and Human Services.</w:t>
      </w:r>
    </w:p>
    <w:p w:rsidR="00BA2630" w:rsidRPr="00433EBE" w:rsidRDefault="00BA2630" w:rsidP="00BA2630">
      <w:pPr>
        <w:spacing w:after="0" w:line="240" w:lineRule="auto"/>
        <w:jc w:val="both"/>
        <w:rPr>
          <w:rFonts w:ascii="Times New Roman" w:hAnsi="Times New Roman" w:cs="Times New Roman"/>
          <w:sz w:val="24"/>
          <w:szCs w:val="24"/>
        </w:rPr>
      </w:pPr>
      <w:bookmarkStart w:id="0" w:name="_GoBack"/>
      <w:bookmarkEnd w:id="0"/>
    </w:p>
    <w:p w:rsidR="00022A1B" w:rsidRPr="00022A1B" w:rsidRDefault="00433EBE" w:rsidP="00BA2630">
      <w:pPr>
        <w:spacing w:after="0" w:line="240" w:lineRule="auto"/>
        <w:jc w:val="both"/>
        <w:rPr>
          <w:rFonts w:ascii="Times New Roman" w:hAnsi="Times New Roman" w:cs="Times New Roman"/>
          <w:sz w:val="24"/>
          <w:szCs w:val="24"/>
        </w:rPr>
      </w:pPr>
      <w:r w:rsidRPr="00022A1B">
        <w:rPr>
          <w:rFonts w:ascii="Times New Roman" w:hAnsi="Times New Roman" w:cs="Times New Roman"/>
          <w:sz w:val="24"/>
          <w:szCs w:val="24"/>
        </w:rPr>
        <w:t>4.</w:t>
      </w:r>
      <w:r w:rsidRPr="00022A1B">
        <w:rPr>
          <w:rFonts w:ascii="Times New Roman" w:hAnsi="Times New Roman" w:cs="Times New Roman"/>
          <w:sz w:val="24"/>
          <w:szCs w:val="24"/>
        </w:rPr>
        <w:tab/>
      </w:r>
      <w:r w:rsidR="00022A1B" w:rsidRPr="00022A1B">
        <w:rPr>
          <w:rFonts w:ascii="Times New Roman" w:hAnsi="Times New Roman" w:cs="Times New Roman"/>
          <w:sz w:val="24"/>
          <w:szCs w:val="24"/>
          <w:u w:val="single"/>
        </w:rPr>
        <w:t>Minimum Necessary and Accounting for Disclosures</w:t>
      </w:r>
      <w:r w:rsidR="00022A1B">
        <w:rPr>
          <w:rFonts w:ascii="Times New Roman" w:hAnsi="Times New Roman" w:cs="Times New Roman"/>
          <w:sz w:val="24"/>
          <w:szCs w:val="24"/>
        </w:rPr>
        <w:t xml:space="preserve">. </w:t>
      </w:r>
      <w:r w:rsidRPr="00022A1B">
        <w:rPr>
          <w:rFonts w:ascii="Times New Roman" w:hAnsi="Times New Roman" w:cs="Times New Roman"/>
          <w:sz w:val="24"/>
          <w:szCs w:val="24"/>
        </w:rPr>
        <w:t>The minimum n</w:t>
      </w:r>
      <w:r w:rsidR="00E83E38" w:rsidRPr="00022A1B">
        <w:rPr>
          <w:rFonts w:ascii="Times New Roman" w:hAnsi="Times New Roman" w:cs="Times New Roman"/>
          <w:sz w:val="24"/>
          <w:szCs w:val="24"/>
        </w:rPr>
        <w:t xml:space="preserve">ecessary </w:t>
      </w:r>
      <w:r w:rsidRPr="00022A1B">
        <w:rPr>
          <w:rFonts w:ascii="Times New Roman" w:hAnsi="Times New Roman" w:cs="Times New Roman"/>
          <w:sz w:val="24"/>
          <w:szCs w:val="24"/>
        </w:rPr>
        <w:t xml:space="preserve">and </w:t>
      </w:r>
      <w:r w:rsidR="00022A1B" w:rsidRPr="00022A1B">
        <w:rPr>
          <w:rFonts w:ascii="Times New Roman" w:hAnsi="Times New Roman" w:cs="Times New Roman"/>
          <w:sz w:val="24"/>
          <w:szCs w:val="24"/>
        </w:rPr>
        <w:t xml:space="preserve">accounting for disclosures rules do not apply to PHI disclosed as part of a Limited Data Set. </w:t>
      </w:r>
    </w:p>
    <w:p w:rsidR="00E83E38" w:rsidRPr="00022A1B" w:rsidRDefault="00E83E38" w:rsidP="00BA2630">
      <w:pPr>
        <w:spacing w:after="0" w:line="240" w:lineRule="auto"/>
        <w:jc w:val="both"/>
        <w:rPr>
          <w:rFonts w:ascii="Times New Roman" w:hAnsi="Times New Roman" w:cs="Times New Roman"/>
          <w:sz w:val="24"/>
          <w:szCs w:val="24"/>
        </w:rPr>
      </w:pPr>
    </w:p>
    <w:sectPr w:rsidR="00E83E38" w:rsidRPr="00022A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E5" w:rsidRDefault="004C73E5" w:rsidP="00FD4EAA">
      <w:pPr>
        <w:spacing w:after="0" w:line="240" w:lineRule="auto"/>
      </w:pPr>
      <w:r>
        <w:separator/>
      </w:r>
    </w:p>
  </w:endnote>
  <w:endnote w:type="continuationSeparator" w:id="0">
    <w:p w:rsidR="004C73E5" w:rsidRDefault="004C73E5" w:rsidP="00FD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30" w:rsidRPr="005E7736" w:rsidRDefault="00BA2630" w:rsidP="00BA2630">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BA2630" w:rsidRDefault="00BA2630">
    <w:pPr>
      <w:pStyle w:val="Footer"/>
    </w:pPr>
  </w:p>
  <w:p w:rsidR="00BA2630" w:rsidRDefault="00BA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E5" w:rsidRDefault="004C73E5" w:rsidP="00FD4EAA">
      <w:pPr>
        <w:spacing w:after="0" w:line="240" w:lineRule="auto"/>
      </w:pPr>
      <w:r>
        <w:separator/>
      </w:r>
    </w:p>
  </w:footnote>
  <w:footnote w:type="continuationSeparator" w:id="0">
    <w:p w:rsidR="004C73E5" w:rsidRDefault="004C73E5" w:rsidP="00FD4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AA" w:rsidRDefault="00FD4EAA">
    <w:pPr>
      <w:pStyle w:val="Header"/>
    </w:pPr>
  </w:p>
  <w:tbl>
    <w:tblPr>
      <w:tblStyle w:val="TableGrid"/>
      <w:tblW w:w="0" w:type="auto"/>
      <w:tblLook w:val="04A0" w:firstRow="1" w:lastRow="0" w:firstColumn="1" w:lastColumn="0" w:noHBand="0" w:noVBand="1"/>
    </w:tblPr>
    <w:tblGrid>
      <w:gridCol w:w="2335"/>
      <w:gridCol w:w="4680"/>
      <w:gridCol w:w="2335"/>
    </w:tblGrid>
    <w:tr w:rsidR="00FD4EAA" w:rsidTr="003D3670">
      <w:trPr>
        <w:trHeight w:val="1979"/>
      </w:trPr>
      <w:tc>
        <w:tcPr>
          <w:tcW w:w="2335" w:type="dxa"/>
          <w:shd w:val="clear" w:color="auto" w:fill="D9D9D9" w:themeFill="background1" w:themeFillShade="D9"/>
        </w:tcPr>
        <w:p w:rsidR="00FD4EAA" w:rsidRPr="001B434C" w:rsidRDefault="00FD4EAA" w:rsidP="00FD4EAA">
          <w:pPr>
            <w:rPr>
              <w:rFonts w:ascii="Times New Roman" w:hAnsi="Times New Roman"/>
              <w:sz w:val="24"/>
              <w:szCs w:val="24"/>
            </w:rPr>
          </w:pPr>
          <w:r w:rsidRPr="001B434C">
            <w:rPr>
              <w:rFonts w:ascii="Times New Roman" w:hAnsi="Times New Roman"/>
              <w:sz w:val="24"/>
              <w:szCs w:val="24"/>
            </w:rPr>
            <w:t>[COVERED ENTITY NAME &amp; LOGO]</w:t>
          </w:r>
        </w:p>
        <w:p w:rsidR="00FD4EAA" w:rsidRPr="001B434C" w:rsidRDefault="00FD4EAA" w:rsidP="00FD4EAA">
          <w:pPr>
            <w:jc w:val="center"/>
            <w:rPr>
              <w:rFonts w:ascii="Times New Roman" w:hAnsi="Times New Roman"/>
              <w:sz w:val="24"/>
              <w:szCs w:val="24"/>
            </w:rPr>
          </w:pPr>
        </w:p>
      </w:tc>
      <w:tc>
        <w:tcPr>
          <w:tcW w:w="4680" w:type="dxa"/>
          <w:shd w:val="clear" w:color="auto" w:fill="D9D9D9" w:themeFill="background1" w:themeFillShade="D9"/>
        </w:tcPr>
        <w:p w:rsidR="00FD4EAA" w:rsidRPr="001B434C" w:rsidRDefault="00FD4EAA" w:rsidP="00FD4EAA">
          <w:pPr>
            <w:jc w:val="center"/>
            <w:rPr>
              <w:rFonts w:ascii="Times New Roman" w:hAnsi="Times New Roman"/>
              <w:sz w:val="24"/>
              <w:szCs w:val="24"/>
            </w:rPr>
          </w:pPr>
        </w:p>
        <w:p w:rsidR="00FD4EAA" w:rsidRPr="004A41C5" w:rsidRDefault="00FD4EAA" w:rsidP="00FD4EAA">
          <w:pPr>
            <w:jc w:val="center"/>
            <w:rPr>
              <w:rFonts w:ascii="Times New Roman" w:hAnsi="Times New Roman"/>
              <w:b/>
              <w:sz w:val="24"/>
              <w:szCs w:val="24"/>
            </w:rPr>
          </w:pPr>
          <w:r>
            <w:rPr>
              <w:rFonts w:ascii="Times New Roman" w:hAnsi="Times New Roman"/>
              <w:b/>
              <w:sz w:val="24"/>
              <w:szCs w:val="24"/>
            </w:rPr>
            <w:t>Policy and Procedure</w:t>
          </w:r>
        </w:p>
        <w:p w:rsidR="00FD4EAA" w:rsidRDefault="00FD4EAA" w:rsidP="00FD4EAA">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FD4EAA" w:rsidRPr="004A41C5" w:rsidRDefault="00FD4EAA" w:rsidP="00FD4EAA">
          <w:pPr>
            <w:jc w:val="center"/>
            <w:rPr>
              <w:rFonts w:ascii="Times New Roman" w:hAnsi="Times New Roman"/>
              <w:b/>
              <w:sz w:val="24"/>
              <w:szCs w:val="24"/>
            </w:rPr>
          </w:pPr>
        </w:p>
        <w:p w:rsidR="00FD4EAA" w:rsidRPr="004A41C5" w:rsidRDefault="00FD4EAA" w:rsidP="00FD4EAA">
          <w:pPr>
            <w:jc w:val="center"/>
            <w:rPr>
              <w:rFonts w:ascii="Times New Roman" w:hAnsi="Times New Roman"/>
              <w:b/>
              <w:sz w:val="24"/>
              <w:szCs w:val="24"/>
            </w:rPr>
          </w:pPr>
          <w:r>
            <w:rPr>
              <w:rFonts w:ascii="Times New Roman" w:hAnsi="Times New Roman"/>
              <w:b/>
              <w:sz w:val="24"/>
              <w:szCs w:val="24"/>
            </w:rPr>
            <w:t>LIMITED DATA SET</w:t>
          </w:r>
        </w:p>
        <w:p w:rsidR="00FD4EAA" w:rsidRPr="001B434C" w:rsidRDefault="00FD4EAA" w:rsidP="00FD4EAA">
          <w:pPr>
            <w:jc w:val="center"/>
            <w:rPr>
              <w:rFonts w:ascii="Times New Roman" w:hAnsi="Times New Roman"/>
              <w:sz w:val="24"/>
              <w:szCs w:val="24"/>
            </w:rPr>
          </w:pPr>
        </w:p>
      </w:tc>
      <w:tc>
        <w:tcPr>
          <w:tcW w:w="2335" w:type="dxa"/>
          <w:shd w:val="clear" w:color="auto" w:fill="D9D9D9" w:themeFill="background1" w:themeFillShade="D9"/>
        </w:tcPr>
        <w:p w:rsidR="00FD4EAA" w:rsidRPr="004A41C5" w:rsidRDefault="00FD4EAA" w:rsidP="00FD4EAA">
          <w:pPr>
            <w:rPr>
              <w:rFonts w:ascii="Times New Roman" w:hAnsi="Times New Roman"/>
              <w:sz w:val="20"/>
            </w:rPr>
          </w:pPr>
          <w:r w:rsidRPr="004A41C5">
            <w:rPr>
              <w:rFonts w:ascii="Times New Roman" w:hAnsi="Times New Roman"/>
              <w:sz w:val="20"/>
            </w:rPr>
            <w:t>No:</w:t>
          </w:r>
        </w:p>
        <w:p w:rsidR="00FD4EAA" w:rsidRPr="004A41C5" w:rsidRDefault="00FD4EAA" w:rsidP="00FD4EAA">
          <w:pPr>
            <w:rPr>
              <w:rFonts w:ascii="Times New Roman" w:hAnsi="Times New Roman"/>
              <w:sz w:val="20"/>
            </w:rPr>
          </w:pPr>
        </w:p>
        <w:p w:rsidR="00FD4EAA" w:rsidRPr="004A41C5" w:rsidRDefault="00FD4EAA" w:rsidP="00FD4EAA">
          <w:pPr>
            <w:rPr>
              <w:rFonts w:ascii="Times New Roman" w:hAnsi="Times New Roman"/>
              <w:sz w:val="20"/>
            </w:rPr>
          </w:pPr>
          <w:r w:rsidRPr="004A41C5">
            <w:rPr>
              <w:rFonts w:ascii="Times New Roman" w:hAnsi="Times New Roman"/>
              <w:sz w:val="20"/>
            </w:rPr>
            <w:t>Effective Date:</w:t>
          </w:r>
        </w:p>
        <w:p w:rsidR="00FD4EAA" w:rsidRPr="004A41C5" w:rsidRDefault="00FD4EAA" w:rsidP="00FD4EAA">
          <w:pPr>
            <w:rPr>
              <w:rFonts w:ascii="Times New Roman" w:hAnsi="Times New Roman"/>
              <w:sz w:val="20"/>
            </w:rPr>
          </w:pPr>
        </w:p>
        <w:p w:rsidR="00FD4EAA" w:rsidRDefault="00FD4EAA" w:rsidP="00FD4EAA">
          <w:pPr>
            <w:rPr>
              <w:rFonts w:ascii="Times New Roman" w:hAnsi="Times New Roman"/>
              <w:sz w:val="20"/>
            </w:rPr>
          </w:pPr>
        </w:p>
        <w:p w:rsidR="00FD4EAA" w:rsidRPr="001B434C" w:rsidRDefault="00FD4EAA" w:rsidP="00FD4EAA">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FD4EAA" w:rsidRDefault="00FD4EAA">
    <w:pPr>
      <w:pStyle w:val="Header"/>
    </w:pPr>
  </w:p>
  <w:p w:rsidR="00FD4EAA" w:rsidRDefault="00FD4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7177"/>
    <w:multiLevelType w:val="hybridMultilevel"/>
    <w:tmpl w:val="45D80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3F6F"/>
    <w:multiLevelType w:val="hybridMultilevel"/>
    <w:tmpl w:val="91EC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774C6"/>
    <w:multiLevelType w:val="hybridMultilevel"/>
    <w:tmpl w:val="8E0CE6C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7B88360">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A"/>
    <w:rsid w:val="00022A1B"/>
    <w:rsid w:val="00433EBE"/>
    <w:rsid w:val="00435C87"/>
    <w:rsid w:val="004C73E5"/>
    <w:rsid w:val="00B154B0"/>
    <w:rsid w:val="00BA2630"/>
    <w:rsid w:val="00DC0F8F"/>
    <w:rsid w:val="00E83E38"/>
    <w:rsid w:val="00FD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ECB6-24C0-4E36-9739-A3F997B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AA"/>
  </w:style>
  <w:style w:type="paragraph" w:styleId="Footer">
    <w:name w:val="footer"/>
    <w:basedOn w:val="Normal"/>
    <w:link w:val="FooterChar"/>
    <w:uiPriority w:val="99"/>
    <w:unhideWhenUsed/>
    <w:rsid w:val="00FD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AA"/>
  </w:style>
  <w:style w:type="table" w:styleId="TableGrid">
    <w:name w:val="Table Grid"/>
    <w:basedOn w:val="TableNormal"/>
    <w:uiPriority w:val="39"/>
    <w:rsid w:val="00FD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2017-12-15T14:47:00Z</dcterms:created>
  <dcterms:modified xsi:type="dcterms:W3CDTF">2018-02-09T18:16:00Z</dcterms:modified>
</cp:coreProperties>
</file>