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227BF" w14:textId="5AE2ED78" w:rsidR="00026DD6" w:rsidRPr="00A6623D" w:rsidRDefault="00026DD6" w:rsidP="54CD9DB5">
      <w:pPr>
        <w:keepNext/>
        <w:keepLines/>
        <w:spacing w:before="240" w:after="0"/>
        <w:jc w:val="center"/>
        <w:outlineLvl w:val="0"/>
        <w:rPr>
          <w:rFonts w:ascii="Arial Nova" w:eastAsiaTheme="majorEastAsia" w:hAnsi="Arial Nova" w:cstheme="majorBidi"/>
          <w:b/>
          <w:bCs/>
          <w:lang w:val="en-US"/>
        </w:rPr>
      </w:pPr>
      <w:r w:rsidRPr="00A6623D">
        <w:rPr>
          <w:rFonts w:ascii="Arial Nova" w:eastAsiaTheme="majorEastAsia" w:hAnsi="Arial Nova" w:cstheme="majorBidi"/>
          <w:b/>
          <w:lang w:bidi="de-DE"/>
        </w:rPr>
        <w:t>Datenschutzerklärung</w:t>
      </w:r>
    </w:p>
    <w:p w14:paraId="294E4876" w14:textId="77777777" w:rsidR="00026DD6" w:rsidRPr="00A6623D" w:rsidRDefault="00026DD6" w:rsidP="00026DD6">
      <w:pPr>
        <w:rPr>
          <w:rFonts w:ascii="Arial Nova" w:hAnsi="Arial Nova"/>
          <w:lang w:val="en-US"/>
        </w:rPr>
      </w:pPr>
      <w:r w:rsidRPr="00A6623D">
        <w:rPr>
          <w:rFonts w:ascii="Arial Nova" w:eastAsia="Arial Nova" w:hAnsi="Arial Nova" w:cs="Arial Nova"/>
          <w:lang w:bidi="de-DE"/>
        </w:rPr>
        <w:t>__________________________________________________________________________________</w:t>
      </w:r>
    </w:p>
    <w:p w14:paraId="6D5BD4F4" w14:textId="4FD31971" w:rsidR="00026DD6" w:rsidRPr="00CC5F0F" w:rsidRDefault="00026DD6" w:rsidP="00BB53E7">
      <w:pPr>
        <w:shd w:val="clear" w:color="auto" w:fill="FFFFFF" w:themeFill="background1"/>
        <w:spacing w:after="0" w:line="240" w:lineRule="auto"/>
        <w:textAlignment w:val="baseline"/>
        <w:rPr>
          <w:rFonts w:ascii="Arial Nova" w:hAnsi="Arial Nova" w:cs="Arial"/>
          <w:shd w:val="clear" w:color="auto" w:fill="FFFFFF"/>
          <w:lang w:val="sv-SE"/>
        </w:rPr>
      </w:pPr>
      <w:r w:rsidRPr="00A6623D">
        <w:rPr>
          <w:rFonts w:ascii="Arial Nova" w:eastAsia="Arial Nova" w:hAnsi="Arial Nova" w:cs="Arial"/>
          <w:shd w:val="clear" w:color="auto" w:fill="FFFFFF"/>
          <w:lang w:bidi="de-DE"/>
        </w:rPr>
        <w:t xml:space="preserve">In dieser Datenschutzerklärung ist beschrieben, wie die Hultafors Group im Rahmen ihrer Geschäftstätigkeit personenbezogene Daten erfasst und verwendet. Diese Datenschutzerklärung gilt für die Hultafors Group sowie die mit ihr verbundenen Unternehmen, zu welchen auch Tochtergesellschaften und angeschlossene Unternehmen zählen (nachfolgend kollektiv mit „Hultafors Group“, „wir“, „uns“ oder „unser“ bezeichnet). Bitte besuchen Sie unsere </w:t>
      </w:r>
      <w:hyperlink r:id="rId8" w:history="1">
        <w:r w:rsidR="0042192E" w:rsidRPr="00A6623D">
          <w:rPr>
            <w:rStyle w:val="Hyperlnk"/>
            <w:rFonts w:ascii="Arial Nova" w:eastAsia="Arial Nova" w:hAnsi="Arial Nova" w:cs="Arial"/>
            <w:shd w:val="clear" w:color="auto" w:fill="FFFFFF"/>
            <w:lang w:bidi="de-DE"/>
          </w:rPr>
          <w:t>Website</w:t>
        </w:r>
      </w:hyperlink>
      <w:r w:rsidRPr="00A6623D">
        <w:rPr>
          <w:rFonts w:ascii="Arial Nova" w:eastAsia="Arial Nova" w:hAnsi="Arial Nova" w:cs="Arial"/>
          <w:shd w:val="clear" w:color="auto" w:fill="FFFFFF"/>
          <w:lang w:bidi="de-DE"/>
        </w:rPr>
        <w:t xml:space="preserve">, und klicken Sie auf „unsere Marken“, um alle Unternehmen anzuzeigen, für welche diese Datenschutzerklärung gilt. </w:t>
      </w:r>
      <w:r w:rsidRPr="00A6623D">
        <w:rPr>
          <w:rFonts w:ascii="Arial Nova" w:eastAsia="Arial Nova" w:hAnsi="Arial Nova" w:cs="Arial"/>
          <w:shd w:val="clear" w:color="auto" w:fill="FFFFFF"/>
          <w:lang w:bidi="de-DE"/>
        </w:rPr>
        <w:br/>
      </w:r>
      <w:r w:rsidRPr="00A6623D">
        <w:rPr>
          <w:b/>
          <w:lang w:bidi="de-DE"/>
        </w:rPr>
        <w:br/>
        <w:t xml:space="preserve">Datenverantwortlicher </w:t>
      </w:r>
      <w:r w:rsidRPr="00A6623D">
        <w:rPr>
          <w:b/>
          <w:lang w:bidi="de-DE"/>
        </w:rPr>
        <w:br/>
      </w:r>
      <w:r w:rsidRPr="00A6623D">
        <w:rPr>
          <w:rFonts w:ascii="Arial Nova" w:eastAsia="Arial Nova" w:hAnsi="Arial Nova" w:cs="Arial"/>
          <w:shd w:val="clear" w:color="auto" w:fill="FFFFFF"/>
          <w:lang w:bidi="de-DE"/>
        </w:rPr>
        <w:t xml:space="preserve">Verantwortlicher für die Verarbeitung der personenbezogenen Daten ist Hultafors Group AB, 556365-0752, mit eingetragenem Sitz in J A WETTERGRENS GATA 7, 421 30 Västra Frölunda, Västra Götalands län, Schweden. </w:t>
      </w:r>
      <w:r w:rsidRPr="00A6623D">
        <w:rPr>
          <w:rFonts w:ascii="Arial Nova" w:eastAsia="Arial Nova" w:hAnsi="Arial Nova" w:cs="Arial"/>
          <w:shd w:val="clear" w:color="auto" w:fill="FFFFFF"/>
          <w:lang w:bidi="de-DE"/>
        </w:rPr>
        <w:br/>
      </w:r>
      <w:r w:rsidRPr="00A6623D">
        <w:rPr>
          <w:rFonts w:ascii="Arial Nova" w:eastAsia="Arial Nova" w:hAnsi="Arial Nova" w:cs="Arial"/>
          <w:shd w:val="clear" w:color="auto" w:fill="FFFFFF"/>
          <w:lang w:bidi="de-DE"/>
        </w:rPr>
        <w:br/>
        <w:t>Als Datenverantwortlicher ist die Hultafors Group gemäß den geltenden Datenschutzgesetzen für Ihre personenbezogenen Daten verantwortlich. Sollten Sie irgendwelche Fragen im Zusammenhang mit dieser Datenschutzerklärung haben, kontaktieren Sie die Hultafors Group bitte unter der Adresse dpo@hultaforsgroup.com.</w:t>
      </w:r>
    </w:p>
    <w:p w14:paraId="7705767E" w14:textId="4AB24F11" w:rsidR="00026DD6" w:rsidRPr="00A6623D" w:rsidRDefault="00026DD6" w:rsidP="0F514F67">
      <w:pPr>
        <w:shd w:val="clear" w:color="auto" w:fill="FFFFFF" w:themeFill="background1"/>
        <w:spacing w:after="0" w:line="240" w:lineRule="auto"/>
        <w:jc w:val="both"/>
        <w:textAlignment w:val="baseline"/>
        <w:rPr>
          <w:rFonts w:ascii="Arial Nova" w:eastAsia="Times New Roman" w:hAnsi="Arial Nova" w:cs="Times New Roman"/>
          <w:lang w:val="en-US" w:eastAsia="en-GB"/>
        </w:rPr>
      </w:pPr>
      <w:r w:rsidRPr="00A6623D">
        <w:rPr>
          <w:rFonts w:ascii="Arial Nova" w:eastAsia="Times New Roman" w:hAnsi="Arial Nova" w:cs="Times New Roman"/>
          <w:lang w:bidi="de-DE"/>
        </w:rPr>
        <w:t>_________________________________________________________________________________</w:t>
      </w:r>
    </w:p>
    <w:p w14:paraId="279FC8AB" w14:textId="77777777" w:rsidR="00026DD6" w:rsidRPr="00A6623D" w:rsidRDefault="00026DD6" w:rsidP="00026DD6">
      <w:pPr>
        <w:shd w:val="clear" w:color="auto" w:fill="FFFFFF"/>
        <w:spacing w:after="0" w:line="240" w:lineRule="auto"/>
        <w:jc w:val="both"/>
        <w:textAlignment w:val="baseline"/>
        <w:rPr>
          <w:rFonts w:ascii="Arial Nova" w:eastAsia="Times New Roman" w:hAnsi="Arial Nova" w:cs="Times New Roman"/>
          <w:lang w:val="en-US" w:eastAsia="en-GB"/>
        </w:rPr>
      </w:pPr>
    </w:p>
    <w:p w14:paraId="4A300CE5" w14:textId="19DE8EAD" w:rsidR="00026DD6" w:rsidRPr="00A6623D" w:rsidRDefault="00026DD6" w:rsidP="007C3570">
      <w:pPr>
        <w:numPr>
          <w:ilvl w:val="0"/>
          <w:numId w:val="2"/>
        </w:numPr>
        <w:shd w:val="clear" w:color="auto" w:fill="FFFFFF"/>
        <w:spacing w:after="0" w:line="276" w:lineRule="auto"/>
        <w:contextualSpacing/>
        <w:jc w:val="both"/>
        <w:textAlignment w:val="baseline"/>
        <w:rPr>
          <w:rFonts w:ascii="Arial Nova" w:eastAsia="Times New Roman" w:hAnsi="Arial Nova" w:cs="Times New Roman"/>
          <w:b/>
          <w:bCs/>
          <w:lang w:val="en-US" w:eastAsia="en-GB"/>
        </w:rPr>
      </w:pPr>
      <w:r w:rsidRPr="00A6623D">
        <w:rPr>
          <w:rFonts w:ascii="Arial Nova" w:eastAsia="Times New Roman" w:hAnsi="Arial Nova" w:cs="Times New Roman"/>
          <w:b/>
          <w:lang w:bidi="de-DE"/>
        </w:rPr>
        <w:t>Über personenbezogene Daten</w:t>
      </w:r>
    </w:p>
    <w:p w14:paraId="306B86E2" w14:textId="77777777" w:rsidR="00026DD6" w:rsidRPr="00CC5F0F" w:rsidRDefault="00026DD6" w:rsidP="00026DD6">
      <w:pPr>
        <w:shd w:val="clear" w:color="auto" w:fill="FFFFFF"/>
        <w:spacing w:after="0" w:line="240" w:lineRule="auto"/>
        <w:textAlignment w:val="baseline"/>
        <w:rPr>
          <w:rFonts w:ascii="Arial Nova" w:eastAsia="Times New Roman" w:hAnsi="Arial Nova" w:cs="Times New Roman"/>
          <w:shd w:val="clear" w:color="auto" w:fill="FFFFFF"/>
          <w:lang w:val="sv-SE" w:eastAsia="en-GB"/>
        </w:rPr>
      </w:pPr>
      <w:r w:rsidRPr="00A6623D">
        <w:rPr>
          <w:rFonts w:ascii="Arial Nova" w:eastAsia="Times New Roman" w:hAnsi="Arial Nova" w:cs="Times New Roman"/>
          <w:shd w:val="clear" w:color="auto" w:fill="FFFFFF"/>
          <w:lang w:bidi="de-DE"/>
        </w:rPr>
        <w:t>Personenbezogene Daten sind alle Informationen, anhand derer eine Person identifiziert werden könnte. Hierzu gehören unter anderem Namen, E-Mail-Adressen, Telefonnummern, Zahlungsinformationen, Standortdaten, Postanschriften usw. Daten, bei denen Hinweise zur Identität entfernt wurden (anonymisierte Daten), zählen nicht dazu. Zudem erfordern „besondere Kategorien“ von sensibleren personenbezogenen Daten ein höheres Schutzniveau.</w:t>
      </w:r>
    </w:p>
    <w:p w14:paraId="28224FD7" w14:textId="77777777" w:rsidR="00026DD6" w:rsidRPr="00CC5F0F" w:rsidRDefault="00026DD6" w:rsidP="00026DD6">
      <w:pPr>
        <w:shd w:val="clear" w:color="auto" w:fill="FFFFFF"/>
        <w:spacing w:after="0" w:line="240" w:lineRule="auto"/>
        <w:textAlignment w:val="baseline"/>
        <w:rPr>
          <w:rFonts w:ascii="Arial Nova" w:eastAsia="Times New Roman" w:hAnsi="Arial Nova" w:cs="Times New Roman"/>
          <w:shd w:val="clear" w:color="auto" w:fill="FFFFFF"/>
          <w:lang w:val="sv-SE" w:eastAsia="en-GB"/>
        </w:rPr>
      </w:pPr>
    </w:p>
    <w:p w14:paraId="475DA660" w14:textId="5157C459" w:rsidR="00026DD6" w:rsidRPr="00CC5F0F" w:rsidRDefault="003B7B29" w:rsidP="77DF3E35">
      <w:pPr>
        <w:shd w:val="clear" w:color="auto" w:fill="FFFFFF" w:themeFill="background1"/>
        <w:spacing w:after="0" w:line="240" w:lineRule="auto"/>
        <w:textAlignment w:val="baseline"/>
        <w:rPr>
          <w:rFonts w:ascii="Arial Nova" w:eastAsia="Times New Roman" w:hAnsi="Arial Nova" w:cs="Times New Roman"/>
          <w:shd w:val="clear" w:color="auto" w:fill="FFFFFF"/>
          <w:lang w:eastAsia="en-GB"/>
        </w:rPr>
      </w:pPr>
      <w:r w:rsidRPr="00A6623D">
        <w:rPr>
          <w:rFonts w:ascii="Arial Nova" w:eastAsia="Arial Nova" w:hAnsi="Arial Nova" w:cs="Arial"/>
          <w:shd w:val="clear" w:color="auto" w:fill="FFFFFF"/>
          <w:lang w:bidi="de-DE"/>
        </w:rPr>
        <w:t xml:space="preserve">Die </w:t>
      </w:r>
      <w:proofErr w:type="spellStart"/>
      <w:r w:rsidRPr="00A6623D">
        <w:rPr>
          <w:rFonts w:ascii="Arial Nova" w:eastAsia="Arial Nova" w:hAnsi="Arial Nova" w:cs="Arial"/>
          <w:shd w:val="clear" w:color="auto" w:fill="FFFFFF"/>
          <w:lang w:bidi="de-DE"/>
        </w:rPr>
        <w:t>Hultafors</w:t>
      </w:r>
      <w:proofErr w:type="spellEnd"/>
      <w:r w:rsidRPr="00A6623D">
        <w:rPr>
          <w:rFonts w:ascii="Arial Nova" w:eastAsia="Arial Nova" w:hAnsi="Arial Nova" w:cs="Arial"/>
          <w:shd w:val="clear" w:color="auto" w:fill="FFFFFF"/>
          <w:lang w:bidi="de-DE"/>
        </w:rPr>
        <w:t xml:space="preserve"> Group respektiert Ihre Privatsphäre und arbeitet kontinuierlich daran, alle geltenden Datenschutzgesetze einzuhalten, um sicherzustellen, dass Ihre Daten auf sichere und geschützte Art verarbeitet werden. Im Folgenden finden Sie in Abschnitt II-V Informationen darüber, welche personenbezogenen Daten die Hultafors Group verarbeitet und zu welchen Zwecken, welche Rechtsgrundlage für die Verarbeitung personenbezogener Daten gilt, wie lange wir personenbezogene Daten aufbewahren und welche Rechte Sie besitzen. Darüber hinaus hat die Hultafors Group organisatorische und technische Sicherheitsvorkehrungen getroffen und arbeitet kontinuierlich daran, diese weiter zu verstärken. Diese Erklärung hilft Ihnen, besser zu verstehen, welche Art von Daten die Hultafors Group sammelt, wie sie personenbezogene Daten nutzt und welche Rechte Sie besitzen.</w:t>
      </w:r>
    </w:p>
    <w:p w14:paraId="0330157F" w14:textId="77777777" w:rsidR="00026DD6" w:rsidRPr="00CC5F0F" w:rsidRDefault="00026DD6" w:rsidP="00026DD6">
      <w:pPr>
        <w:shd w:val="clear" w:color="auto" w:fill="FFFFFF"/>
        <w:spacing w:after="0" w:line="240" w:lineRule="auto"/>
        <w:jc w:val="both"/>
        <w:textAlignment w:val="baseline"/>
        <w:rPr>
          <w:rFonts w:ascii="Arial Nova" w:eastAsia="Times New Roman" w:hAnsi="Arial Nova" w:cs="Times New Roman"/>
          <w:lang w:eastAsia="en-GB"/>
        </w:rPr>
      </w:pPr>
    </w:p>
    <w:p w14:paraId="550B1797" w14:textId="5130D508" w:rsidR="00026DD6" w:rsidRPr="00A6623D" w:rsidRDefault="00026DD6" w:rsidP="00026DD6">
      <w:pPr>
        <w:keepNext/>
        <w:keepLines/>
        <w:numPr>
          <w:ilvl w:val="0"/>
          <w:numId w:val="2"/>
        </w:numPr>
        <w:spacing w:before="40" w:after="0" w:line="276" w:lineRule="auto"/>
        <w:outlineLvl w:val="1"/>
        <w:rPr>
          <w:rFonts w:ascii="Arial Nova" w:eastAsiaTheme="majorEastAsia" w:hAnsi="Arial Nova" w:cstheme="majorBidi"/>
          <w:b/>
          <w:bCs/>
          <w:lang w:val="en-US"/>
        </w:rPr>
      </w:pPr>
      <w:r w:rsidRPr="00A6623D">
        <w:rPr>
          <w:rFonts w:ascii="Arial Nova" w:eastAsiaTheme="majorEastAsia" w:hAnsi="Arial Nova" w:cstheme="majorBidi"/>
          <w:b/>
          <w:lang w:bidi="de-DE"/>
        </w:rPr>
        <w:t>Datenverarbeitung</w:t>
      </w:r>
    </w:p>
    <w:p w14:paraId="2594E01D" w14:textId="4DAA0D9A" w:rsidR="00026DD6" w:rsidRPr="00CC5F0F" w:rsidRDefault="00026DD6" w:rsidP="00026DD6">
      <w:pPr>
        <w:spacing w:line="240" w:lineRule="auto"/>
        <w:jc w:val="both"/>
        <w:rPr>
          <w:rFonts w:ascii="Arial Nova" w:hAnsi="Arial Nova"/>
        </w:rPr>
      </w:pPr>
      <w:r w:rsidRPr="00A6623D">
        <w:rPr>
          <w:rFonts w:ascii="Arial Nova" w:eastAsia="Arial Nova" w:hAnsi="Arial Nova" w:cs="Arial Nova"/>
          <w:lang w:bidi="de-DE"/>
        </w:rPr>
        <w:t xml:space="preserve">Die Verarbeitung personenbezogener Daten beschränkt sich auf solche Informationen, die zum Betrieb einer funktionsfähigen Website und zur Bereitstellung von Inhalten, Dienstleistungen, Rekrutierungsprozessen und Marketingaktivitäten benötigt werden. Die Verarbeitung personenbezogener Daten erfolgt auf Grundlage der vereinbarten Zwecke oder auf einer rechtlichen Grundlage (DSGVO). Die </w:t>
      </w:r>
      <w:r w:rsidR="003B7B29" w:rsidRPr="00A6623D">
        <w:rPr>
          <w:rFonts w:ascii="Arial Nova" w:eastAsia="Arial Nova" w:hAnsi="Arial Nova" w:cs="Arial"/>
          <w:shd w:val="clear" w:color="auto" w:fill="FFFFFF"/>
          <w:lang w:bidi="de-DE"/>
        </w:rPr>
        <w:t>Hultafors Group</w:t>
      </w:r>
      <w:r w:rsidRPr="00A6623D">
        <w:rPr>
          <w:rFonts w:ascii="Arial Nova" w:eastAsia="Arial Nova" w:hAnsi="Arial Nova" w:cs="Arial Nova"/>
          <w:lang w:bidi="de-DE"/>
        </w:rPr>
        <w:t xml:space="preserve"> sammelt nur die personenbezogenen Daten, die wir zur Durchführung und Abwicklung unserer Aufgaben und Leistungen benötigen, sowie solche Daten, die Sie uns freiwillig übermitteln. </w:t>
      </w:r>
    </w:p>
    <w:p w14:paraId="5B666D5C" w14:textId="7AF30F83" w:rsidR="00026DD6" w:rsidRPr="00CC5F0F" w:rsidRDefault="003B7B29" w:rsidP="00026DD6">
      <w:pPr>
        <w:spacing w:line="240" w:lineRule="auto"/>
        <w:jc w:val="both"/>
        <w:rPr>
          <w:rFonts w:ascii="Arial Nova" w:hAnsi="Arial Nova"/>
          <w:lang w:val="sv-SE"/>
        </w:rPr>
      </w:pPr>
      <w:r w:rsidRPr="00A6623D">
        <w:rPr>
          <w:rFonts w:ascii="Arial Nova" w:eastAsia="Arial Nova" w:hAnsi="Arial Nova" w:cs="Arial"/>
          <w:shd w:val="clear" w:color="auto" w:fill="FFFFFF"/>
          <w:lang w:bidi="de-DE"/>
        </w:rPr>
        <w:lastRenderedPageBreak/>
        <w:t xml:space="preserve">Die </w:t>
      </w:r>
      <w:proofErr w:type="spellStart"/>
      <w:r w:rsidRPr="00A6623D">
        <w:rPr>
          <w:rFonts w:ascii="Arial Nova" w:eastAsia="Arial Nova" w:hAnsi="Arial Nova" w:cs="Arial"/>
          <w:shd w:val="clear" w:color="auto" w:fill="FFFFFF"/>
          <w:lang w:bidi="de-DE"/>
        </w:rPr>
        <w:t>Hultafors</w:t>
      </w:r>
      <w:proofErr w:type="spellEnd"/>
      <w:r w:rsidRPr="00A6623D">
        <w:rPr>
          <w:rFonts w:ascii="Arial Nova" w:eastAsia="Arial Nova" w:hAnsi="Arial Nova" w:cs="Arial"/>
          <w:shd w:val="clear" w:color="auto" w:fill="FFFFFF"/>
          <w:lang w:bidi="de-DE"/>
        </w:rPr>
        <w:t xml:space="preserve"> Group</w:t>
      </w:r>
      <w:r w:rsidR="00026DD6" w:rsidRPr="00A6623D">
        <w:rPr>
          <w:rFonts w:ascii="Arial Nova" w:eastAsia="Arial Nova" w:hAnsi="Arial Nova" w:cs="Arial Nova"/>
          <w:lang w:bidi="de-DE"/>
        </w:rPr>
        <w:t xml:space="preserve"> kann personenbezogene Daten verarbeiten, wenn Sie folgende Aktivitäten unternehmen:</w:t>
      </w:r>
    </w:p>
    <w:p w14:paraId="037E3E70" w14:textId="77777777" w:rsidR="00026DD6" w:rsidRPr="00CC5F0F" w:rsidRDefault="00026DD6" w:rsidP="00026DD6">
      <w:pPr>
        <w:spacing w:line="240" w:lineRule="auto"/>
        <w:jc w:val="both"/>
        <w:rPr>
          <w:rFonts w:ascii="Arial Nova" w:hAnsi="Arial Nova"/>
          <w:lang w:val="sv-SE"/>
        </w:rPr>
      </w:pPr>
    </w:p>
    <w:p w14:paraId="1D2E0444" w14:textId="765789A3" w:rsidR="00026DD6" w:rsidRPr="00A6623D" w:rsidRDefault="00026DD6" w:rsidP="00026DD6">
      <w:pPr>
        <w:numPr>
          <w:ilvl w:val="1"/>
          <w:numId w:val="2"/>
        </w:numPr>
        <w:spacing w:line="276" w:lineRule="auto"/>
        <w:contextualSpacing/>
        <w:jc w:val="both"/>
        <w:rPr>
          <w:rFonts w:ascii="Arial Nova" w:hAnsi="Arial Nova"/>
          <w:b/>
          <w:bCs/>
          <w:lang w:val="en-US"/>
        </w:rPr>
      </w:pPr>
      <w:r w:rsidRPr="00A6623D">
        <w:rPr>
          <w:rFonts w:ascii="Arial Nova" w:eastAsia="Arial Nova" w:hAnsi="Arial Nova" w:cs="Arial Nova"/>
          <w:b/>
          <w:lang w:bidi="de-DE"/>
        </w:rPr>
        <w:t xml:space="preserve">Wenn Sie die Website der </w:t>
      </w:r>
      <w:proofErr w:type="spellStart"/>
      <w:r w:rsidRPr="00A6623D">
        <w:rPr>
          <w:rFonts w:ascii="Arial Nova" w:eastAsia="Arial Nova" w:hAnsi="Arial Nova" w:cs="Arial Nova"/>
          <w:b/>
          <w:lang w:bidi="de-DE"/>
        </w:rPr>
        <w:t>Hultafors</w:t>
      </w:r>
      <w:proofErr w:type="spellEnd"/>
      <w:r w:rsidRPr="00A6623D">
        <w:rPr>
          <w:rFonts w:ascii="Arial Nova" w:eastAsia="Arial Nova" w:hAnsi="Arial Nova" w:cs="Arial Nova"/>
          <w:b/>
          <w:lang w:bidi="de-DE"/>
        </w:rPr>
        <w:t xml:space="preserve"> Group besuchen</w:t>
      </w:r>
    </w:p>
    <w:p w14:paraId="09665350" w14:textId="444ACCA8" w:rsidR="00026DD6" w:rsidRPr="00CC5F0F" w:rsidRDefault="003B7B29" w:rsidP="00026DD6">
      <w:pPr>
        <w:spacing w:before="120" w:after="120"/>
        <w:jc w:val="both"/>
        <w:rPr>
          <w:rFonts w:ascii="Arial Nova" w:hAnsi="Arial Nova"/>
          <w:lang w:val="sv-SE"/>
        </w:rPr>
      </w:pPr>
      <w:r w:rsidRPr="00A6623D">
        <w:rPr>
          <w:rFonts w:ascii="Arial Nova" w:eastAsia="Arial Nova" w:hAnsi="Arial Nova" w:cs="Arial Nova"/>
          <w:lang w:bidi="de-DE"/>
        </w:rPr>
        <w:t>Das System der Hultafors Group erfasst automatisch und bei jedem Besuch unserer Website Daten und Informationen über das vom Website-Nutzer verwendete Endgerät.</w:t>
      </w:r>
    </w:p>
    <w:p w14:paraId="3596D6CA" w14:textId="77777777" w:rsidR="00026DD6" w:rsidRPr="00CC5F0F" w:rsidRDefault="00026DD6" w:rsidP="00026DD6">
      <w:pPr>
        <w:spacing w:before="120" w:after="120"/>
        <w:jc w:val="both"/>
        <w:rPr>
          <w:rFonts w:ascii="Arial Nova" w:hAnsi="Arial Nova"/>
          <w:lang w:val="sv-SE"/>
        </w:rPr>
      </w:pPr>
      <w:r w:rsidRPr="00A6623D">
        <w:rPr>
          <w:rFonts w:ascii="Arial Nova" w:eastAsia="Arial Nova" w:hAnsi="Arial Nova" w:cs="Arial Nova"/>
          <w:lang w:bidi="de-DE"/>
        </w:rPr>
        <w:t>Dabei werden folgende Daten erfasst:</w:t>
      </w:r>
    </w:p>
    <w:p w14:paraId="76BADC18" w14:textId="52D8C6DB" w:rsidR="00026DD6" w:rsidRPr="00CC5F0F" w:rsidRDefault="00026DD6" w:rsidP="00026DD6">
      <w:pPr>
        <w:numPr>
          <w:ilvl w:val="0"/>
          <w:numId w:val="7"/>
        </w:numPr>
        <w:spacing w:before="120" w:after="120"/>
        <w:contextualSpacing/>
        <w:jc w:val="both"/>
        <w:rPr>
          <w:rFonts w:ascii="Arial Nova" w:hAnsi="Arial Nova"/>
          <w:lang w:val="sv-SE"/>
        </w:rPr>
      </w:pPr>
      <w:r w:rsidRPr="00A6623D">
        <w:rPr>
          <w:rFonts w:ascii="Arial Nova" w:eastAsia="Arial Nova" w:hAnsi="Arial Nova" w:cs="Arial Nova"/>
          <w:lang w:bidi="de-DE"/>
        </w:rPr>
        <w:t>Informationen zu Typ und Version des für den Zugriff auf die Website verwendeten Webbrowsers</w:t>
      </w:r>
    </w:p>
    <w:p w14:paraId="799A8751" w14:textId="77777777" w:rsidR="00026DD6" w:rsidRPr="00A6623D" w:rsidRDefault="00026DD6" w:rsidP="00026DD6">
      <w:pPr>
        <w:numPr>
          <w:ilvl w:val="0"/>
          <w:numId w:val="7"/>
        </w:numPr>
        <w:spacing w:before="120" w:after="120"/>
        <w:contextualSpacing/>
        <w:jc w:val="both"/>
        <w:rPr>
          <w:rFonts w:ascii="Arial Nova" w:hAnsi="Arial Nova"/>
          <w:lang w:val="en-US"/>
        </w:rPr>
      </w:pPr>
      <w:r w:rsidRPr="00A6623D">
        <w:rPr>
          <w:rFonts w:ascii="Arial Nova" w:eastAsia="Arial Nova" w:hAnsi="Arial Nova" w:cs="Arial Nova"/>
          <w:lang w:bidi="de-DE"/>
        </w:rPr>
        <w:t>Betriebssystem</w:t>
      </w:r>
    </w:p>
    <w:p w14:paraId="38461F58" w14:textId="77777777" w:rsidR="00026DD6" w:rsidRPr="00A6623D" w:rsidRDefault="00026DD6" w:rsidP="00026DD6">
      <w:pPr>
        <w:numPr>
          <w:ilvl w:val="0"/>
          <w:numId w:val="7"/>
        </w:numPr>
        <w:spacing w:before="120" w:after="120"/>
        <w:contextualSpacing/>
        <w:jc w:val="both"/>
        <w:rPr>
          <w:rFonts w:ascii="Arial Nova" w:hAnsi="Arial Nova"/>
          <w:lang w:val="en-US"/>
        </w:rPr>
      </w:pPr>
      <w:r w:rsidRPr="00A6623D">
        <w:rPr>
          <w:rFonts w:ascii="Arial Nova" w:eastAsia="Arial Nova" w:hAnsi="Arial Nova" w:cs="Arial Nova"/>
          <w:lang w:bidi="de-DE"/>
        </w:rPr>
        <w:t>Internetdienstleister</w:t>
      </w:r>
    </w:p>
    <w:p w14:paraId="752D429D" w14:textId="77777777" w:rsidR="00026DD6" w:rsidRPr="00A6623D" w:rsidRDefault="00026DD6" w:rsidP="00026DD6">
      <w:pPr>
        <w:numPr>
          <w:ilvl w:val="0"/>
          <w:numId w:val="7"/>
        </w:numPr>
        <w:spacing w:before="120" w:after="120"/>
        <w:contextualSpacing/>
        <w:jc w:val="both"/>
        <w:rPr>
          <w:rFonts w:ascii="Arial Nova" w:hAnsi="Arial Nova"/>
          <w:lang w:val="en-US"/>
        </w:rPr>
      </w:pPr>
      <w:r w:rsidRPr="00A6623D">
        <w:rPr>
          <w:rFonts w:ascii="Arial Nova" w:eastAsia="Arial Nova" w:hAnsi="Arial Nova" w:cs="Arial Nova"/>
          <w:lang w:bidi="de-DE"/>
        </w:rPr>
        <w:t>IP-Adresse</w:t>
      </w:r>
    </w:p>
    <w:p w14:paraId="64618475" w14:textId="77777777" w:rsidR="00026DD6" w:rsidRPr="00A6623D" w:rsidRDefault="00026DD6" w:rsidP="00026DD6">
      <w:pPr>
        <w:numPr>
          <w:ilvl w:val="0"/>
          <w:numId w:val="7"/>
        </w:numPr>
        <w:spacing w:before="120" w:after="120"/>
        <w:contextualSpacing/>
        <w:jc w:val="both"/>
        <w:rPr>
          <w:rFonts w:ascii="Arial Nova" w:hAnsi="Arial Nova"/>
          <w:lang w:val="en-US"/>
        </w:rPr>
      </w:pPr>
      <w:r w:rsidRPr="00A6623D">
        <w:rPr>
          <w:rFonts w:ascii="Arial Nova" w:eastAsia="Arial Nova" w:hAnsi="Arial Nova" w:cs="Arial Nova"/>
          <w:lang w:bidi="de-DE"/>
        </w:rPr>
        <w:t>Datum und Uhrzeit jedes Zugriffs</w:t>
      </w:r>
    </w:p>
    <w:p w14:paraId="0C236D6D" w14:textId="77777777" w:rsidR="00026DD6" w:rsidRPr="00A6623D" w:rsidRDefault="00026DD6" w:rsidP="00026DD6">
      <w:pPr>
        <w:numPr>
          <w:ilvl w:val="0"/>
          <w:numId w:val="7"/>
        </w:numPr>
        <w:spacing w:before="120" w:after="120"/>
        <w:contextualSpacing/>
        <w:jc w:val="both"/>
        <w:rPr>
          <w:rFonts w:ascii="Arial Nova" w:hAnsi="Arial Nova"/>
          <w:lang w:val="en-US"/>
        </w:rPr>
      </w:pPr>
      <w:r w:rsidRPr="00A6623D">
        <w:rPr>
          <w:rFonts w:ascii="Arial Nova" w:eastAsia="Arial Nova" w:hAnsi="Arial Nova" w:cs="Arial Nova"/>
          <w:lang w:bidi="de-DE"/>
        </w:rPr>
        <w:t xml:space="preserve">Website, von der der Nutzer auf unsere Website umgeleitet wurde </w:t>
      </w:r>
    </w:p>
    <w:p w14:paraId="462997CF" w14:textId="77777777" w:rsidR="00026DD6" w:rsidRPr="003003CA" w:rsidRDefault="00026DD6" w:rsidP="00026DD6">
      <w:pPr>
        <w:spacing w:line="240" w:lineRule="auto"/>
        <w:jc w:val="both"/>
        <w:rPr>
          <w:rFonts w:ascii="Arial Nova" w:hAnsi="Arial Nova"/>
          <w:b/>
          <w:bCs/>
          <w:lang w:val="en-US"/>
        </w:rPr>
      </w:pPr>
    </w:p>
    <w:p w14:paraId="5765B947" w14:textId="0BC54161" w:rsidR="00CF16AC" w:rsidRPr="003003CA" w:rsidRDefault="001F60DC" w:rsidP="00026DD6">
      <w:pPr>
        <w:spacing w:before="120" w:after="120"/>
        <w:jc w:val="both"/>
        <w:rPr>
          <w:rFonts w:ascii="Arial Nova" w:hAnsi="Arial Nova"/>
          <w:b/>
          <w:bCs/>
          <w:lang w:val="en-US"/>
        </w:rPr>
      </w:pPr>
      <w:r w:rsidRPr="003003CA">
        <w:rPr>
          <w:rFonts w:ascii="Arial Nova" w:eastAsia="Arial Nova" w:hAnsi="Arial Nova" w:cs="Arial Nova"/>
          <w:b/>
          <w:lang w:bidi="de-DE"/>
        </w:rPr>
        <w:t xml:space="preserve">2.1.1 Analyse der Webpräsenz durch die Hultafors Group </w:t>
      </w:r>
    </w:p>
    <w:p w14:paraId="44B1B64B" w14:textId="7481C2F7" w:rsidR="00026DD6" w:rsidRPr="00CC5F0F" w:rsidRDefault="003B7B29" w:rsidP="00026DD6">
      <w:pPr>
        <w:spacing w:before="120" w:after="120"/>
        <w:jc w:val="both"/>
        <w:rPr>
          <w:rFonts w:ascii="Arial Nova" w:hAnsi="Arial Nova"/>
          <w:lang w:val="sv-SE"/>
        </w:rPr>
      </w:pPr>
      <w:r w:rsidRPr="00A6623D">
        <w:rPr>
          <w:rFonts w:ascii="Arial Nova" w:eastAsia="Arial Nova" w:hAnsi="Arial Nova" w:cs="Arial Nova"/>
          <w:lang w:bidi="de-DE"/>
        </w:rPr>
        <w:t xml:space="preserve">Die Hultafors Group analysiert die Nutzung unserer Internetpräsenz mithilfe folgender Tools: </w:t>
      </w:r>
      <w:hyperlink r:id="rId9">
        <w:r w:rsidR="00091DB6" w:rsidRPr="00A6623D">
          <w:rPr>
            <w:rStyle w:val="Hyperlnk"/>
            <w:rFonts w:ascii="Arial Nova" w:eastAsia="Arial Nova" w:hAnsi="Arial Nova" w:cs="Arial Nova"/>
            <w:lang w:bidi="de-DE"/>
          </w:rPr>
          <w:t>Meta-Pixel</w:t>
        </w:r>
      </w:hyperlink>
      <w:r w:rsidRPr="00A6623D">
        <w:rPr>
          <w:rFonts w:ascii="Arial Nova" w:eastAsia="Arial Nova" w:hAnsi="Arial Nova" w:cs="Arial Nova"/>
          <w:lang w:bidi="de-DE"/>
        </w:rPr>
        <w:t xml:space="preserve">, </w:t>
      </w:r>
      <w:hyperlink r:id="rId10">
        <w:r w:rsidR="00091DB6" w:rsidRPr="00A6623D">
          <w:rPr>
            <w:rStyle w:val="Hyperlnk"/>
            <w:rFonts w:ascii="Arial Nova" w:eastAsia="Arial Nova" w:hAnsi="Arial Nova" w:cs="Arial Nova"/>
            <w:lang w:bidi="de-DE"/>
          </w:rPr>
          <w:t>Google Analytics</w:t>
        </w:r>
      </w:hyperlink>
      <w:r w:rsidRPr="00A6623D">
        <w:rPr>
          <w:rFonts w:ascii="Arial Nova" w:eastAsia="Arial Nova" w:hAnsi="Arial Nova" w:cs="Arial Nova"/>
          <w:lang w:bidi="de-DE"/>
        </w:rPr>
        <w:t xml:space="preserve">, </w:t>
      </w:r>
      <w:hyperlink r:id="rId11">
        <w:r w:rsidR="00091DB6" w:rsidRPr="00A6623D">
          <w:rPr>
            <w:rStyle w:val="Hyperlnk"/>
            <w:rFonts w:ascii="Arial Nova" w:eastAsia="Arial Nova" w:hAnsi="Arial Nova" w:cs="Arial Nova"/>
            <w:lang w:bidi="de-DE"/>
          </w:rPr>
          <w:t>Google Tag Manager</w:t>
        </w:r>
      </w:hyperlink>
      <w:r w:rsidRPr="00A6623D">
        <w:rPr>
          <w:rFonts w:ascii="Arial Nova" w:eastAsia="Arial Nova" w:hAnsi="Arial Nova" w:cs="Arial Nova"/>
          <w:lang w:bidi="de-DE"/>
        </w:rPr>
        <w:t xml:space="preserve"> und </w:t>
      </w:r>
      <w:hyperlink r:id="rId12" w:history="1">
        <w:r w:rsidR="00254E59" w:rsidRPr="0041619B">
          <w:rPr>
            <w:rStyle w:val="Hyperlnk"/>
            <w:rFonts w:ascii="Arial Nova" w:eastAsia="Arial Nova" w:hAnsi="Arial Nova" w:cs="Arial Nova"/>
            <w:lang w:bidi="de-DE"/>
          </w:rPr>
          <w:t>Hotjar</w:t>
        </w:r>
      </w:hyperlink>
      <w:r w:rsidRPr="00A6623D">
        <w:rPr>
          <w:rFonts w:ascii="Arial Nova" w:eastAsia="Arial Nova" w:hAnsi="Arial Nova" w:cs="Arial Nova"/>
          <w:lang w:bidi="de-DE"/>
        </w:rPr>
        <w:t xml:space="preserve">. Klicken Sie auf den Link, um mehr über die verwendeten Tools zu erfahren. Diese Analyse dient ausschließlich dem Zweck, die Website in Bezug auf ihre Benutzerfreundlichkeit und die Bereitstellung nützlicher Informationen zu unseren Diensten zu optimieren. Eine Kombination der Daten mit anderen Quellen personenbezogener Daten oder eine Offenlegung gegenüber Dritten ist untersagt.  </w:t>
      </w:r>
    </w:p>
    <w:p w14:paraId="713485A3" w14:textId="35555779" w:rsidR="00026DD6" w:rsidRPr="00CC5F0F" w:rsidRDefault="00026DD6" w:rsidP="6561D2F3">
      <w:pPr>
        <w:spacing w:before="120" w:after="120" w:line="240" w:lineRule="auto"/>
        <w:jc w:val="both"/>
        <w:rPr>
          <w:rFonts w:ascii="Arial Nova" w:hAnsi="Arial Nova"/>
          <w:lang w:val="sv-SE"/>
        </w:rPr>
      </w:pPr>
      <w:r w:rsidRPr="00A6623D">
        <w:rPr>
          <w:rFonts w:ascii="Arial Nova" w:eastAsia="Arial Nova" w:hAnsi="Arial Nova" w:cs="Arial Nova"/>
          <w:lang w:bidi="de-DE"/>
        </w:rPr>
        <w:t xml:space="preserve">Die Rechtsgrundlage für die Verarbeitung Ihrer personenbezogenen Daten ist Ihre Zustimmung, die Sie uns beim Besuch unserer Website über das Cookie-Modul entweder erteilen können oder nicht. </w:t>
      </w:r>
    </w:p>
    <w:p w14:paraId="2220065C" w14:textId="3F291C41" w:rsidR="00026DD6" w:rsidRPr="00CC5F0F" w:rsidRDefault="00026DD6" w:rsidP="00026DD6">
      <w:pPr>
        <w:spacing w:before="120" w:after="120"/>
        <w:jc w:val="both"/>
        <w:rPr>
          <w:rFonts w:ascii="Arial Nova" w:hAnsi="Arial Nova"/>
          <w:lang w:val="sv-SE"/>
        </w:rPr>
      </w:pPr>
      <w:r w:rsidRPr="00A6623D">
        <w:rPr>
          <w:rFonts w:ascii="Arial Nova" w:eastAsia="Arial Nova" w:hAnsi="Arial Nova" w:cs="Arial Nova"/>
          <w:lang w:bidi="de-DE"/>
        </w:rPr>
        <w:t xml:space="preserve">Weitere Informationen darüber, welche Datenverarbeitung erfolgt, wenn Sie die Website der Hultafors Group besuchen, finden Sie in der Cookie-Richtlinie der Hultafors Group. </w:t>
      </w:r>
    </w:p>
    <w:p w14:paraId="4F0D8598" w14:textId="77777777" w:rsidR="00026DD6" w:rsidRPr="00CC5F0F" w:rsidRDefault="00026DD6" w:rsidP="00026DD6">
      <w:pPr>
        <w:spacing w:line="240" w:lineRule="auto"/>
        <w:jc w:val="both"/>
        <w:rPr>
          <w:rFonts w:ascii="Arial Nova" w:hAnsi="Arial Nova"/>
          <w:lang w:val="sv-SE"/>
        </w:rPr>
      </w:pPr>
    </w:p>
    <w:p w14:paraId="54CAE7A4" w14:textId="2093779E" w:rsidR="00026DD6" w:rsidRPr="00CC5F0F" w:rsidRDefault="00026DD6" w:rsidP="00026DD6">
      <w:pPr>
        <w:numPr>
          <w:ilvl w:val="1"/>
          <w:numId w:val="2"/>
        </w:numPr>
        <w:tabs>
          <w:tab w:val="left" w:pos="1723"/>
        </w:tabs>
        <w:spacing w:line="276" w:lineRule="auto"/>
        <w:contextualSpacing/>
        <w:jc w:val="both"/>
        <w:rPr>
          <w:rFonts w:ascii="Arial Nova" w:hAnsi="Arial Nova"/>
          <w:b/>
          <w:bCs/>
          <w:lang w:val="sv-SE"/>
        </w:rPr>
      </w:pPr>
      <w:r w:rsidRPr="00A6623D">
        <w:rPr>
          <w:rFonts w:ascii="Arial Nova" w:eastAsia="Arial Nova" w:hAnsi="Arial Nova" w:cs="Arial Nova"/>
          <w:b/>
          <w:lang w:bidi="de-DE"/>
        </w:rPr>
        <w:t xml:space="preserve">Wenn Sie einen Einkauf bei der </w:t>
      </w:r>
      <w:proofErr w:type="spellStart"/>
      <w:r w:rsidRPr="00A6623D">
        <w:rPr>
          <w:rFonts w:ascii="Arial Nova" w:eastAsia="Arial Nova" w:hAnsi="Arial Nova" w:cs="Arial Nova"/>
          <w:b/>
          <w:lang w:bidi="de-DE"/>
        </w:rPr>
        <w:t>Hultafors</w:t>
      </w:r>
      <w:proofErr w:type="spellEnd"/>
      <w:r w:rsidRPr="00A6623D">
        <w:rPr>
          <w:rFonts w:ascii="Arial Nova" w:eastAsia="Arial Nova" w:hAnsi="Arial Nova" w:cs="Arial Nova"/>
          <w:b/>
          <w:lang w:bidi="de-DE"/>
        </w:rPr>
        <w:t xml:space="preserve"> Group tätigen</w:t>
      </w:r>
    </w:p>
    <w:p w14:paraId="07256D1A" w14:textId="1CDDA8CB" w:rsidR="00026DD6" w:rsidRPr="00CC5F0F" w:rsidRDefault="003B7B29" w:rsidP="00026DD6">
      <w:pPr>
        <w:tabs>
          <w:tab w:val="left" w:pos="1723"/>
        </w:tabs>
        <w:spacing w:line="240" w:lineRule="auto"/>
        <w:jc w:val="both"/>
        <w:rPr>
          <w:rFonts w:ascii="Arial Nova" w:hAnsi="Arial Nova"/>
          <w:lang w:val="sv-SE"/>
        </w:rPr>
      </w:pPr>
      <w:r w:rsidRPr="00A6623D">
        <w:rPr>
          <w:rFonts w:ascii="Arial Nova" w:eastAsia="Arial Nova" w:hAnsi="Arial Nova" w:cs="Arial Nova"/>
          <w:lang w:bidi="de-DE"/>
        </w:rPr>
        <w:t xml:space="preserve">Die </w:t>
      </w:r>
      <w:proofErr w:type="spellStart"/>
      <w:r w:rsidRPr="00A6623D">
        <w:rPr>
          <w:rFonts w:ascii="Arial Nova" w:eastAsia="Arial Nova" w:hAnsi="Arial Nova" w:cs="Arial Nova"/>
          <w:lang w:bidi="de-DE"/>
        </w:rPr>
        <w:t>Hultafors</w:t>
      </w:r>
      <w:proofErr w:type="spellEnd"/>
      <w:r w:rsidRPr="00A6623D">
        <w:rPr>
          <w:rFonts w:ascii="Arial Nova" w:eastAsia="Arial Nova" w:hAnsi="Arial Nova" w:cs="Arial Nova"/>
          <w:lang w:bidi="de-DE"/>
        </w:rPr>
        <w:t xml:space="preserve"> Group kann folgende Daten erfassen und verarbeiten:</w:t>
      </w:r>
    </w:p>
    <w:p w14:paraId="3E16DCAA" w14:textId="203ABB26" w:rsidR="00026DD6" w:rsidRPr="00CC5F0F" w:rsidRDefault="00026DD6" w:rsidP="00026DD6">
      <w:pPr>
        <w:tabs>
          <w:tab w:val="left" w:pos="1723"/>
        </w:tabs>
        <w:spacing w:line="240" w:lineRule="auto"/>
        <w:jc w:val="both"/>
        <w:rPr>
          <w:rFonts w:ascii="Arial Nova" w:hAnsi="Arial Nova"/>
          <w:lang w:val="sv-SE"/>
        </w:rPr>
      </w:pPr>
      <w:r w:rsidRPr="00A6623D">
        <w:rPr>
          <w:rFonts w:ascii="Arial Nova" w:eastAsia="Arial Nova" w:hAnsi="Arial Nova" w:cs="Arial Nova"/>
          <w:lang w:bidi="de-DE"/>
        </w:rPr>
        <w:t>E-Mail-Adresse, vollständiger Name, Telefonnummer, Rechnungsadresse, Versandadresse, sowie detaillierte Zahlungsinformationen.</w:t>
      </w:r>
    </w:p>
    <w:p w14:paraId="197305A8" w14:textId="0B8F37A9" w:rsidR="00026DD6" w:rsidRPr="00CC5F0F" w:rsidRDefault="003B7B29" w:rsidP="00026DD6">
      <w:pPr>
        <w:tabs>
          <w:tab w:val="left" w:pos="1723"/>
        </w:tabs>
        <w:spacing w:line="240" w:lineRule="auto"/>
        <w:jc w:val="both"/>
        <w:rPr>
          <w:rFonts w:ascii="Arial Nova" w:hAnsi="Arial Nova"/>
          <w:lang w:val="sv-SE"/>
        </w:rPr>
      </w:pPr>
      <w:r w:rsidRPr="00A6623D">
        <w:rPr>
          <w:rFonts w:ascii="Arial Nova" w:eastAsia="Arial Nova" w:hAnsi="Arial Nova" w:cs="Arial Nova"/>
          <w:lang w:bidi="de-DE"/>
        </w:rPr>
        <w:t xml:space="preserve">Die </w:t>
      </w:r>
      <w:proofErr w:type="spellStart"/>
      <w:r w:rsidRPr="00A6623D">
        <w:rPr>
          <w:rFonts w:ascii="Arial Nova" w:eastAsia="Arial Nova" w:hAnsi="Arial Nova" w:cs="Arial Nova"/>
          <w:lang w:bidi="de-DE"/>
        </w:rPr>
        <w:t>Hultafors</w:t>
      </w:r>
      <w:proofErr w:type="spellEnd"/>
      <w:r w:rsidRPr="00A6623D">
        <w:rPr>
          <w:rFonts w:ascii="Arial Nova" w:eastAsia="Arial Nova" w:hAnsi="Arial Nova" w:cs="Arial Nova"/>
          <w:lang w:bidi="de-DE"/>
        </w:rPr>
        <w:t xml:space="preserve"> Group nutzt die obengenannten Daten zu folgenden Zwecken:</w:t>
      </w:r>
    </w:p>
    <w:p w14:paraId="6CACBCE5" w14:textId="5A5DA4AB" w:rsidR="00026DD6" w:rsidRPr="00CC5F0F" w:rsidRDefault="00026DD6" w:rsidP="6561D2F3">
      <w:pPr>
        <w:pStyle w:val="Liststycke"/>
        <w:numPr>
          <w:ilvl w:val="0"/>
          <w:numId w:val="11"/>
        </w:numPr>
        <w:tabs>
          <w:tab w:val="left" w:pos="1723"/>
        </w:tabs>
        <w:spacing w:before="120" w:after="120"/>
        <w:ind w:left="714" w:hanging="357"/>
        <w:jc w:val="both"/>
        <w:rPr>
          <w:rFonts w:ascii="Arial Nova" w:hAnsi="Arial Nova"/>
          <w:lang w:val="sv-SE"/>
        </w:rPr>
      </w:pPr>
      <w:r w:rsidRPr="00A6623D">
        <w:rPr>
          <w:rFonts w:ascii="Arial Nova" w:eastAsia="Arial Nova" w:hAnsi="Arial Nova" w:cs="Arial Nova"/>
          <w:lang w:bidi="de-DE"/>
        </w:rPr>
        <w:t>Damit Sie Einkäufe tätigen und Ihre Bestellung erhalten können</w:t>
      </w:r>
    </w:p>
    <w:p w14:paraId="39D7863E" w14:textId="76F50267" w:rsidR="00026DD6" w:rsidRPr="00CC5F0F" w:rsidRDefault="00026DD6" w:rsidP="6561D2F3">
      <w:pPr>
        <w:pStyle w:val="Liststycke"/>
        <w:numPr>
          <w:ilvl w:val="0"/>
          <w:numId w:val="11"/>
        </w:numPr>
        <w:tabs>
          <w:tab w:val="left" w:pos="1723"/>
        </w:tabs>
        <w:spacing w:before="120" w:after="120"/>
        <w:ind w:left="714" w:hanging="357"/>
        <w:jc w:val="both"/>
        <w:rPr>
          <w:rFonts w:ascii="Arial Nova" w:hAnsi="Arial Nova"/>
          <w:lang w:val="sv-SE"/>
        </w:rPr>
      </w:pPr>
      <w:r w:rsidRPr="00A6623D">
        <w:rPr>
          <w:rFonts w:ascii="Arial Nova" w:eastAsia="Arial Nova" w:hAnsi="Arial Nova" w:cs="Arial Nova"/>
          <w:lang w:bidi="de-DE"/>
        </w:rPr>
        <w:t xml:space="preserve">Damit die </w:t>
      </w:r>
      <w:proofErr w:type="spellStart"/>
      <w:r w:rsidRPr="00A6623D">
        <w:rPr>
          <w:rFonts w:ascii="Arial Nova" w:eastAsia="Arial Nova" w:hAnsi="Arial Nova" w:cs="Arial Nova"/>
          <w:lang w:bidi="de-DE"/>
        </w:rPr>
        <w:t>Hultafors</w:t>
      </w:r>
      <w:proofErr w:type="spellEnd"/>
      <w:r w:rsidRPr="00A6623D">
        <w:rPr>
          <w:rFonts w:ascii="Arial Nova" w:eastAsia="Arial Nova" w:hAnsi="Arial Nova" w:cs="Arial Nova"/>
          <w:lang w:bidi="de-DE"/>
        </w:rPr>
        <w:t xml:space="preserve"> Group Betrugsversuche verhindern und aufdecken kann</w:t>
      </w:r>
    </w:p>
    <w:p w14:paraId="1C45C57A" w14:textId="2B25F50E" w:rsidR="00026DD6" w:rsidRPr="00CC5F0F" w:rsidRDefault="00026DD6" w:rsidP="6561D2F3">
      <w:pPr>
        <w:pStyle w:val="Liststycke"/>
        <w:numPr>
          <w:ilvl w:val="0"/>
          <w:numId w:val="11"/>
        </w:numPr>
        <w:tabs>
          <w:tab w:val="left" w:pos="1723"/>
        </w:tabs>
        <w:spacing w:before="120" w:after="120"/>
        <w:ind w:left="714" w:hanging="357"/>
        <w:jc w:val="both"/>
        <w:rPr>
          <w:rFonts w:ascii="Arial Nova" w:hAnsi="Arial Nova"/>
          <w:lang w:val="sv-SE"/>
        </w:rPr>
      </w:pPr>
      <w:r w:rsidRPr="00A6623D">
        <w:rPr>
          <w:rFonts w:ascii="Arial Nova" w:eastAsia="Arial Nova" w:hAnsi="Arial Nova" w:cs="Arial Nova"/>
          <w:lang w:bidi="de-DE"/>
        </w:rPr>
        <w:t xml:space="preserve">Um Ihnen per E-Mail oder </w:t>
      </w:r>
      <w:proofErr w:type="gramStart"/>
      <w:r w:rsidRPr="00A6623D">
        <w:rPr>
          <w:rFonts w:ascii="Arial Nova" w:eastAsia="Arial Nova" w:hAnsi="Arial Nova" w:cs="Arial Nova"/>
          <w:lang w:bidi="de-DE"/>
        </w:rPr>
        <w:t>SMS Updates</w:t>
      </w:r>
      <w:proofErr w:type="gramEnd"/>
      <w:r w:rsidRPr="00A6623D">
        <w:rPr>
          <w:rFonts w:ascii="Arial Nova" w:eastAsia="Arial Nova" w:hAnsi="Arial Nova" w:cs="Arial Nova"/>
          <w:lang w:bidi="de-DE"/>
        </w:rPr>
        <w:t xml:space="preserve"> zu Ihrer Bestellung senden zu können </w:t>
      </w:r>
    </w:p>
    <w:p w14:paraId="3BB5A1B4" w14:textId="71CBE187" w:rsidR="00026DD6" w:rsidRPr="00CC5F0F" w:rsidRDefault="00026DD6" w:rsidP="6561D2F3">
      <w:pPr>
        <w:pStyle w:val="Liststycke"/>
        <w:numPr>
          <w:ilvl w:val="0"/>
          <w:numId w:val="11"/>
        </w:numPr>
        <w:tabs>
          <w:tab w:val="left" w:pos="1723"/>
        </w:tabs>
        <w:spacing w:before="120" w:after="120"/>
        <w:ind w:left="714" w:hanging="357"/>
        <w:jc w:val="both"/>
        <w:rPr>
          <w:rFonts w:ascii="Arial Nova" w:hAnsi="Arial Nova"/>
          <w:lang w:val="sv-SE"/>
        </w:rPr>
      </w:pPr>
      <w:r w:rsidRPr="00A6623D">
        <w:rPr>
          <w:rFonts w:ascii="Arial Nova" w:eastAsia="Arial Nova" w:hAnsi="Arial Nova" w:cs="Arial Nova"/>
          <w:lang w:bidi="de-DE"/>
        </w:rPr>
        <w:t xml:space="preserve">Damit wir Ihnen NPS-Befragungen zusenden und Sie kontaktieren können, um zu erfahren, wie zufrieden Sie mit den Services der </w:t>
      </w:r>
      <w:proofErr w:type="spellStart"/>
      <w:r w:rsidRPr="00A6623D">
        <w:rPr>
          <w:rFonts w:ascii="Arial Nova" w:eastAsia="Arial Nova" w:hAnsi="Arial Nova" w:cs="Arial Nova"/>
          <w:lang w:bidi="de-DE"/>
        </w:rPr>
        <w:t>Hultafors</w:t>
      </w:r>
      <w:proofErr w:type="spellEnd"/>
      <w:r w:rsidRPr="00A6623D">
        <w:rPr>
          <w:rFonts w:ascii="Arial Nova" w:eastAsia="Arial Nova" w:hAnsi="Arial Nova" w:cs="Arial Nova"/>
          <w:lang w:bidi="de-DE"/>
        </w:rPr>
        <w:t xml:space="preserve"> Group sind</w:t>
      </w:r>
    </w:p>
    <w:p w14:paraId="42093BB3" w14:textId="1E07E982" w:rsidR="00026DD6" w:rsidRPr="00A6623D" w:rsidRDefault="00026DD6" w:rsidP="6561D2F3">
      <w:pPr>
        <w:pStyle w:val="Liststycke"/>
        <w:numPr>
          <w:ilvl w:val="0"/>
          <w:numId w:val="11"/>
        </w:numPr>
        <w:tabs>
          <w:tab w:val="left" w:pos="1723"/>
        </w:tabs>
        <w:spacing w:before="120" w:after="120"/>
        <w:ind w:left="714" w:hanging="357"/>
        <w:jc w:val="both"/>
        <w:rPr>
          <w:rFonts w:ascii="Arial Nova" w:hAnsi="Arial Nova"/>
          <w:lang w:val="en-US"/>
        </w:rPr>
      </w:pPr>
      <w:r w:rsidRPr="00A6623D">
        <w:rPr>
          <w:rFonts w:ascii="Arial Nova" w:eastAsia="Arial Nova" w:hAnsi="Arial Nova" w:cs="Arial Nova"/>
          <w:lang w:bidi="de-DE"/>
        </w:rPr>
        <w:t xml:space="preserve">Damit die </w:t>
      </w:r>
      <w:proofErr w:type="spellStart"/>
      <w:r w:rsidRPr="00A6623D">
        <w:rPr>
          <w:rFonts w:ascii="Arial Nova" w:eastAsia="Arial Nova" w:hAnsi="Arial Nova" w:cs="Arial Nova"/>
          <w:lang w:bidi="de-DE"/>
        </w:rPr>
        <w:t>Hultafors</w:t>
      </w:r>
      <w:proofErr w:type="spellEnd"/>
      <w:r w:rsidRPr="00A6623D">
        <w:rPr>
          <w:rFonts w:ascii="Arial Nova" w:eastAsia="Arial Nova" w:hAnsi="Arial Nova" w:cs="Arial Nova"/>
          <w:lang w:bidi="de-DE"/>
        </w:rPr>
        <w:t xml:space="preserve"> Group Sie über Änderungen an unseren Services informieren kann</w:t>
      </w:r>
    </w:p>
    <w:p w14:paraId="77441C8A" w14:textId="7ECD9339" w:rsidR="00026DD6" w:rsidRPr="00A6623D" w:rsidRDefault="00026DD6" w:rsidP="6561D2F3">
      <w:pPr>
        <w:pStyle w:val="Liststycke"/>
        <w:numPr>
          <w:ilvl w:val="0"/>
          <w:numId w:val="11"/>
        </w:numPr>
        <w:tabs>
          <w:tab w:val="left" w:pos="1723"/>
        </w:tabs>
        <w:spacing w:before="120" w:after="120"/>
        <w:ind w:left="714" w:hanging="357"/>
        <w:jc w:val="both"/>
        <w:rPr>
          <w:rFonts w:ascii="Arial Nova" w:hAnsi="Arial Nova"/>
          <w:lang w:val="en-US"/>
        </w:rPr>
      </w:pPr>
      <w:r w:rsidRPr="00A6623D">
        <w:rPr>
          <w:rFonts w:ascii="Arial Nova" w:eastAsia="Arial Nova" w:hAnsi="Arial Nova" w:cs="Arial Nova"/>
          <w:lang w:bidi="de-DE"/>
        </w:rPr>
        <w:t>Damit Sie Ihre Rückerstattung erhalten und die Hultafors Group den gesamten Ablauf bei Retouren verwalten kann</w:t>
      </w:r>
    </w:p>
    <w:p w14:paraId="0B07C429" w14:textId="77777777" w:rsidR="00026DD6" w:rsidRPr="00A6623D" w:rsidRDefault="00026DD6" w:rsidP="00026DD6">
      <w:pPr>
        <w:tabs>
          <w:tab w:val="left" w:pos="1723"/>
        </w:tabs>
        <w:spacing w:line="240" w:lineRule="auto"/>
        <w:jc w:val="both"/>
        <w:rPr>
          <w:rFonts w:ascii="Arial Nova" w:hAnsi="Arial Nova"/>
          <w:lang w:val="en-US"/>
        </w:rPr>
      </w:pPr>
    </w:p>
    <w:p w14:paraId="43FD0D45" w14:textId="77777777" w:rsidR="00026DD6" w:rsidRPr="00CC5F0F" w:rsidRDefault="00026DD6" w:rsidP="00026DD6">
      <w:pPr>
        <w:tabs>
          <w:tab w:val="left" w:pos="1723"/>
        </w:tabs>
        <w:spacing w:line="240" w:lineRule="auto"/>
        <w:jc w:val="both"/>
        <w:rPr>
          <w:rFonts w:ascii="Arial Nova" w:hAnsi="Arial Nova"/>
          <w:lang w:val="sv-SE"/>
        </w:rPr>
      </w:pPr>
      <w:bookmarkStart w:id="0" w:name="_Hlk106699518"/>
      <w:r w:rsidRPr="00A6623D">
        <w:rPr>
          <w:rFonts w:ascii="Arial Nova" w:eastAsia="Arial Nova" w:hAnsi="Arial Nova" w:cs="Arial Nova"/>
          <w:lang w:bidi="de-DE"/>
        </w:rPr>
        <w:lastRenderedPageBreak/>
        <w:t>Die Rechtsgrundlage für die Verarbeitung Ihrer personenbezogenen Daten ist folgende:</w:t>
      </w:r>
    </w:p>
    <w:bookmarkEnd w:id="0"/>
    <w:p w14:paraId="308DA206" w14:textId="262C2C4B" w:rsidR="00731264" w:rsidRPr="00CC5F0F" w:rsidRDefault="00026DD6" w:rsidP="006315BF">
      <w:pPr>
        <w:pStyle w:val="Liststycke"/>
        <w:numPr>
          <w:ilvl w:val="0"/>
          <w:numId w:val="12"/>
        </w:numPr>
        <w:tabs>
          <w:tab w:val="left" w:pos="1723"/>
        </w:tabs>
        <w:spacing w:line="240" w:lineRule="auto"/>
        <w:jc w:val="both"/>
        <w:rPr>
          <w:rFonts w:ascii="Arial Nova" w:hAnsi="Arial Nova"/>
          <w:lang w:val="sv-SE"/>
        </w:rPr>
      </w:pPr>
      <w:r w:rsidRPr="00A6623D">
        <w:rPr>
          <w:rFonts w:ascii="Arial Nova" w:eastAsia="Arial Nova" w:hAnsi="Arial Nova" w:cs="Arial Nova"/>
          <w:lang w:bidi="de-DE"/>
        </w:rPr>
        <w:t xml:space="preserve">Die Verarbeitung Ihrer personenbezogenen Daten ist im Rahmen des Vertrags zwischen Ihnen und der Hultafors Group erforderlich: </w:t>
      </w:r>
    </w:p>
    <w:p w14:paraId="42CDCCB3" w14:textId="77777777" w:rsidR="00731264" w:rsidRPr="00A6623D" w:rsidRDefault="00026DD6" w:rsidP="6561D2F3">
      <w:pPr>
        <w:pStyle w:val="Liststycke"/>
        <w:numPr>
          <w:ilvl w:val="1"/>
          <w:numId w:val="11"/>
        </w:numPr>
        <w:tabs>
          <w:tab w:val="left" w:pos="1723"/>
        </w:tabs>
        <w:spacing w:before="120" w:after="120"/>
        <w:jc w:val="both"/>
        <w:rPr>
          <w:rFonts w:ascii="Arial Nova" w:hAnsi="Arial Nova"/>
          <w:lang w:val="en-US"/>
        </w:rPr>
      </w:pPr>
      <w:r w:rsidRPr="00A6623D">
        <w:rPr>
          <w:rFonts w:ascii="Arial Nova" w:eastAsia="Arial Nova" w:hAnsi="Arial Nova" w:cs="Arial Nova"/>
          <w:lang w:bidi="de-DE"/>
        </w:rPr>
        <w:t xml:space="preserve">zur Durchführung und Lieferung Ihrer Einkäufe, </w:t>
      </w:r>
    </w:p>
    <w:p w14:paraId="73E91777" w14:textId="6C48C87C" w:rsidR="00731264" w:rsidRPr="00CC5F0F" w:rsidRDefault="00026DD6" w:rsidP="6561D2F3">
      <w:pPr>
        <w:pStyle w:val="Liststycke"/>
        <w:numPr>
          <w:ilvl w:val="1"/>
          <w:numId w:val="11"/>
        </w:numPr>
        <w:tabs>
          <w:tab w:val="left" w:pos="1723"/>
        </w:tabs>
        <w:spacing w:before="120" w:after="120"/>
        <w:jc w:val="both"/>
        <w:rPr>
          <w:rFonts w:ascii="Arial Nova" w:hAnsi="Arial Nova"/>
          <w:lang w:val="sv-SE"/>
        </w:rPr>
      </w:pPr>
      <w:r w:rsidRPr="00A6623D">
        <w:rPr>
          <w:rFonts w:ascii="Arial Nova" w:eastAsia="Arial Nova" w:hAnsi="Arial Nova" w:cs="Arial Nova"/>
          <w:lang w:bidi="de-DE"/>
        </w:rPr>
        <w:t xml:space="preserve">zur Einhaltung der gesetzlichen Verpflichtungen sowie </w:t>
      </w:r>
    </w:p>
    <w:p w14:paraId="5DF2E8A1" w14:textId="6C32CCD6" w:rsidR="00026DD6" w:rsidRPr="00CC5F0F" w:rsidRDefault="00026DD6" w:rsidP="6561D2F3">
      <w:pPr>
        <w:pStyle w:val="Liststycke"/>
        <w:numPr>
          <w:ilvl w:val="1"/>
          <w:numId w:val="11"/>
        </w:numPr>
        <w:tabs>
          <w:tab w:val="left" w:pos="1723"/>
        </w:tabs>
        <w:spacing w:before="120" w:after="120"/>
        <w:jc w:val="both"/>
        <w:rPr>
          <w:rFonts w:ascii="Arial Nova" w:hAnsi="Arial Nova"/>
          <w:lang w:val="sv-SE"/>
        </w:rPr>
      </w:pPr>
      <w:r w:rsidRPr="00A6623D">
        <w:rPr>
          <w:rFonts w:ascii="Arial Nova" w:eastAsia="Arial Nova" w:hAnsi="Arial Nova" w:cs="Arial Nova"/>
          <w:lang w:bidi="de-DE"/>
        </w:rPr>
        <w:t xml:space="preserve">der berechtigten Interessen der Hultafors Group.  </w:t>
      </w:r>
    </w:p>
    <w:p w14:paraId="4AD35D27" w14:textId="4690A366" w:rsidR="00026DD6" w:rsidRPr="00CC5F0F" w:rsidRDefault="00026DD6" w:rsidP="00026DD6">
      <w:pPr>
        <w:tabs>
          <w:tab w:val="left" w:pos="1723"/>
        </w:tabs>
        <w:spacing w:line="240" w:lineRule="auto"/>
        <w:jc w:val="both"/>
        <w:rPr>
          <w:rFonts w:ascii="Arial Nova" w:hAnsi="Arial Nova"/>
          <w:lang w:val="sv-SE"/>
        </w:rPr>
      </w:pPr>
    </w:p>
    <w:p w14:paraId="35D954CD" w14:textId="77777777" w:rsidR="00831F3F" w:rsidRPr="00CC5F0F" w:rsidRDefault="00831F3F" w:rsidP="00026DD6">
      <w:pPr>
        <w:tabs>
          <w:tab w:val="left" w:pos="1723"/>
        </w:tabs>
        <w:spacing w:line="240" w:lineRule="auto"/>
        <w:jc w:val="both"/>
        <w:rPr>
          <w:rFonts w:ascii="Arial Nova" w:hAnsi="Arial Nova"/>
          <w:lang w:val="sv-SE"/>
        </w:rPr>
      </w:pPr>
    </w:p>
    <w:p w14:paraId="64CFB9AF" w14:textId="1D0202DE" w:rsidR="00026DD6" w:rsidRPr="00A6623D" w:rsidRDefault="00026DD6" w:rsidP="00026DD6">
      <w:pPr>
        <w:numPr>
          <w:ilvl w:val="1"/>
          <w:numId w:val="2"/>
        </w:numPr>
        <w:spacing w:line="276" w:lineRule="auto"/>
        <w:contextualSpacing/>
        <w:jc w:val="both"/>
        <w:rPr>
          <w:rFonts w:ascii="Arial Nova" w:hAnsi="Arial Nova"/>
          <w:b/>
          <w:bCs/>
          <w:lang w:val="en-US"/>
        </w:rPr>
      </w:pPr>
      <w:r w:rsidRPr="00A6623D">
        <w:rPr>
          <w:rFonts w:ascii="Arial Nova" w:eastAsia="Arial Nova" w:hAnsi="Arial Nova" w:cs="Arial Nova"/>
          <w:b/>
          <w:lang w:bidi="de-DE"/>
        </w:rPr>
        <w:t>Wenn Sie auf der Website der Hultafors Group ein Konto erstellen</w:t>
      </w:r>
    </w:p>
    <w:p w14:paraId="10134FD6" w14:textId="0DFB634B" w:rsidR="00026DD6" w:rsidRPr="00CC5F0F" w:rsidRDefault="003B7B29" w:rsidP="00026DD6">
      <w:pPr>
        <w:spacing w:after="0" w:line="240" w:lineRule="auto"/>
        <w:rPr>
          <w:rFonts w:ascii="Arial Nova" w:eastAsia="Times New Roman" w:hAnsi="Arial Nova" w:cs="Times New Roman"/>
          <w:lang w:val="sv-SE"/>
        </w:rPr>
      </w:pPr>
      <w:r w:rsidRPr="00A6623D">
        <w:rPr>
          <w:rFonts w:ascii="Arial Nova" w:eastAsiaTheme="majorEastAsia" w:hAnsi="Arial Nova" w:cs="Times New Roman"/>
          <w:lang w:bidi="de-DE"/>
        </w:rPr>
        <w:t>Die Hultafors Group kann folgende Daten erfassen und verarbeiten:</w:t>
      </w:r>
    </w:p>
    <w:p w14:paraId="4FEA6F60" w14:textId="77777777" w:rsidR="00026DD6" w:rsidRPr="00CC5F0F" w:rsidRDefault="00026DD6" w:rsidP="00026DD6">
      <w:pPr>
        <w:spacing w:after="0" w:line="240" w:lineRule="auto"/>
        <w:rPr>
          <w:rFonts w:ascii="Arial Nova" w:eastAsia="Times New Roman" w:hAnsi="Arial Nova" w:cs="Times New Roman"/>
          <w:lang w:val="sv-SE"/>
        </w:rPr>
      </w:pPr>
      <w:r w:rsidRPr="00A6623D">
        <w:rPr>
          <w:rFonts w:ascii="Arial Nova" w:eastAsia="Times New Roman" w:hAnsi="Arial Nova" w:cs="Times New Roman"/>
          <w:lang w:bidi="de-DE"/>
        </w:rPr>
        <w:t>E-Mail-Adresse, vollständiger Name, Telefonnummer, Rechnungsadresse, Versandadresse, besuchte Produkte sowie Bestellhistorie.</w:t>
      </w:r>
    </w:p>
    <w:p w14:paraId="6FBF9D46" w14:textId="77777777" w:rsidR="00026DD6" w:rsidRPr="00CC5F0F" w:rsidRDefault="00026DD6" w:rsidP="00026DD6">
      <w:pPr>
        <w:spacing w:after="0" w:line="240" w:lineRule="auto"/>
        <w:rPr>
          <w:rFonts w:ascii="Arial Nova" w:eastAsia="Times New Roman" w:hAnsi="Arial Nova" w:cs="Times New Roman"/>
          <w:lang w:val="sv-SE"/>
        </w:rPr>
      </w:pPr>
    </w:p>
    <w:p w14:paraId="250179BF" w14:textId="6DFE4C61" w:rsidR="00026DD6" w:rsidRPr="00CC5F0F" w:rsidRDefault="003B7B29" w:rsidP="00026DD6">
      <w:pPr>
        <w:spacing w:after="0" w:line="240" w:lineRule="auto"/>
        <w:rPr>
          <w:rFonts w:ascii="Arial Nova" w:eastAsia="Times New Roman" w:hAnsi="Arial Nova" w:cs="Times New Roman"/>
          <w:lang w:val="sv-SE"/>
        </w:rPr>
      </w:pPr>
      <w:r w:rsidRPr="00A6623D">
        <w:rPr>
          <w:rFonts w:ascii="Arial Nova" w:eastAsiaTheme="majorEastAsia" w:hAnsi="Arial Nova" w:cs="Times New Roman"/>
          <w:lang w:bidi="de-DE"/>
        </w:rPr>
        <w:t xml:space="preserve">Die </w:t>
      </w:r>
      <w:proofErr w:type="spellStart"/>
      <w:r w:rsidRPr="00A6623D">
        <w:rPr>
          <w:rFonts w:ascii="Arial Nova" w:eastAsiaTheme="majorEastAsia" w:hAnsi="Arial Nova" w:cs="Times New Roman"/>
          <w:lang w:bidi="de-DE"/>
        </w:rPr>
        <w:t>Hultafors</w:t>
      </w:r>
      <w:proofErr w:type="spellEnd"/>
      <w:r w:rsidRPr="00A6623D">
        <w:rPr>
          <w:rFonts w:ascii="Arial Nova" w:eastAsiaTheme="majorEastAsia" w:hAnsi="Arial Nova" w:cs="Times New Roman"/>
          <w:lang w:bidi="de-DE"/>
        </w:rPr>
        <w:t xml:space="preserve"> Group nutzt die obengenannten Daten zu folgenden Zwecken:</w:t>
      </w:r>
    </w:p>
    <w:p w14:paraId="44A85CD8" w14:textId="01D8F6A3" w:rsidR="00026DD6" w:rsidRPr="00CC5F0F" w:rsidRDefault="00026DD6" w:rsidP="6561D2F3">
      <w:pPr>
        <w:pStyle w:val="Liststycke"/>
        <w:numPr>
          <w:ilvl w:val="0"/>
          <w:numId w:val="11"/>
        </w:numPr>
        <w:tabs>
          <w:tab w:val="left" w:pos="1723"/>
        </w:tabs>
        <w:spacing w:before="120" w:after="120"/>
        <w:ind w:left="714" w:hanging="357"/>
        <w:jc w:val="both"/>
        <w:rPr>
          <w:rFonts w:ascii="Arial Nova" w:hAnsi="Arial Nova"/>
          <w:lang w:val="sv-SE"/>
        </w:rPr>
      </w:pPr>
      <w:r w:rsidRPr="00A6623D">
        <w:rPr>
          <w:rFonts w:ascii="Arial Nova" w:eastAsia="Arial Nova" w:hAnsi="Arial Nova" w:cs="Arial Nova"/>
          <w:lang w:bidi="de-DE"/>
        </w:rPr>
        <w:t>Damit Sie ein Konto erstellen können</w:t>
      </w:r>
    </w:p>
    <w:p w14:paraId="09FE96C0" w14:textId="390854C8" w:rsidR="00026DD6" w:rsidRPr="00CC5F0F" w:rsidRDefault="00026DD6" w:rsidP="6561D2F3">
      <w:pPr>
        <w:pStyle w:val="Liststycke"/>
        <w:numPr>
          <w:ilvl w:val="0"/>
          <w:numId w:val="11"/>
        </w:numPr>
        <w:tabs>
          <w:tab w:val="left" w:pos="1723"/>
        </w:tabs>
        <w:spacing w:before="120" w:after="120"/>
        <w:ind w:left="714" w:hanging="357"/>
        <w:jc w:val="both"/>
        <w:rPr>
          <w:rFonts w:ascii="Arial Nova" w:hAnsi="Arial Nova"/>
          <w:lang w:val="sv-SE"/>
        </w:rPr>
      </w:pPr>
      <w:r w:rsidRPr="00A6623D">
        <w:rPr>
          <w:rFonts w:ascii="Arial Nova" w:eastAsia="Arial Nova" w:hAnsi="Arial Nova" w:cs="Arial Nova"/>
          <w:lang w:bidi="de-DE"/>
        </w:rPr>
        <w:t>Damit Sie Informationen im Voraus eingeben können, die bei der Zahlung abgefragt werden</w:t>
      </w:r>
    </w:p>
    <w:p w14:paraId="06E9F3C8" w14:textId="57102B02" w:rsidR="00026DD6" w:rsidRPr="00CC5F0F" w:rsidRDefault="00026DD6" w:rsidP="6561D2F3">
      <w:pPr>
        <w:pStyle w:val="Liststycke"/>
        <w:numPr>
          <w:ilvl w:val="0"/>
          <w:numId w:val="11"/>
        </w:numPr>
        <w:tabs>
          <w:tab w:val="left" w:pos="1723"/>
        </w:tabs>
        <w:spacing w:before="120" w:after="120"/>
        <w:ind w:left="714" w:hanging="357"/>
        <w:jc w:val="both"/>
        <w:rPr>
          <w:rFonts w:ascii="Arial Nova" w:hAnsi="Arial Nova"/>
          <w:lang w:val="sv-SE"/>
        </w:rPr>
      </w:pPr>
      <w:r w:rsidRPr="00A6623D">
        <w:rPr>
          <w:rFonts w:ascii="Arial Nova" w:eastAsia="Arial Nova" w:hAnsi="Arial Nova" w:cs="Arial Nova"/>
          <w:lang w:bidi="de-DE"/>
        </w:rPr>
        <w:t>Um Ihnen die Verwaltung Ihres Kontos zu ermöglichen und den Einkaufsprozess zu vereinfachen</w:t>
      </w:r>
    </w:p>
    <w:p w14:paraId="583A03B1" w14:textId="071556EC" w:rsidR="00026DD6" w:rsidRPr="00CC5F0F" w:rsidRDefault="00026DD6" w:rsidP="6561D2F3">
      <w:pPr>
        <w:pStyle w:val="Liststycke"/>
        <w:numPr>
          <w:ilvl w:val="0"/>
          <w:numId w:val="11"/>
        </w:numPr>
        <w:tabs>
          <w:tab w:val="left" w:pos="1723"/>
        </w:tabs>
        <w:spacing w:before="120" w:after="120"/>
        <w:ind w:left="714" w:hanging="357"/>
        <w:jc w:val="both"/>
        <w:rPr>
          <w:rFonts w:ascii="Arial Nova" w:hAnsi="Arial Nova"/>
          <w:lang w:val="sv-SE"/>
        </w:rPr>
      </w:pPr>
      <w:r w:rsidRPr="00A6623D">
        <w:rPr>
          <w:rFonts w:ascii="Arial Nova" w:eastAsia="Arial Nova" w:hAnsi="Arial Nova" w:cs="Arial Nova"/>
          <w:lang w:bidi="de-DE"/>
        </w:rPr>
        <w:t>Damit Sie Ihre Bestellhistorie nachverfolgen können</w:t>
      </w:r>
    </w:p>
    <w:p w14:paraId="44AC7471" w14:textId="7482F7A3" w:rsidR="00026DD6" w:rsidRPr="00CC5F0F" w:rsidRDefault="00026DD6" w:rsidP="6561D2F3">
      <w:pPr>
        <w:pStyle w:val="Liststycke"/>
        <w:numPr>
          <w:ilvl w:val="0"/>
          <w:numId w:val="11"/>
        </w:numPr>
        <w:tabs>
          <w:tab w:val="left" w:pos="1723"/>
        </w:tabs>
        <w:spacing w:before="120" w:after="120"/>
        <w:ind w:left="714" w:hanging="357"/>
        <w:jc w:val="both"/>
        <w:rPr>
          <w:rFonts w:ascii="Arial Nova" w:hAnsi="Arial Nova"/>
          <w:lang w:val="sv-SE"/>
        </w:rPr>
      </w:pPr>
      <w:r w:rsidRPr="00A6623D">
        <w:rPr>
          <w:rFonts w:ascii="Arial Nova" w:eastAsia="Arial Nova" w:hAnsi="Arial Nova" w:cs="Arial Nova"/>
          <w:lang w:bidi="de-DE"/>
        </w:rPr>
        <w:t>Um Ihnen Produkte anbieten zu können, die Ihnen vielleicht gefallen</w:t>
      </w:r>
    </w:p>
    <w:p w14:paraId="26FBF668" w14:textId="77777777" w:rsidR="00026DD6" w:rsidRPr="00CC5F0F" w:rsidRDefault="00026DD6" w:rsidP="00026DD6">
      <w:pPr>
        <w:spacing w:after="0" w:line="240" w:lineRule="auto"/>
        <w:rPr>
          <w:rFonts w:ascii="Arial Nova" w:eastAsia="Times New Roman" w:hAnsi="Arial Nova" w:cs="Times New Roman"/>
          <w:lang w:val="sv-SE"/>
        </w:rPr>
      </w:pPr>
    </w:p>
    <w:p w14:paraId="2B28C814" w14:textId="76D30607" w:rsidR="00026DD6" w:rsidRPr="00CC5F0F" w:rsidRDefault="00026DD6" w:rsidP="00026DD6">
      <w:pPr>
        <w:spacing w:after="0" w:line="240" w:lineRule="auto"/>
        <w:rPr>
          <w:rFonts w:ascii="Arial Nova" w:eastAsia="Times New Roman" w:hAnsi="Arial Nova" w:cs="Times New Roman"/>
          <w:lang w:val="sv-SE"/>
        </w:rPr>
      </w:pPr>
      <w:r w:rsidRPr="00A6623D">
        <w:rPr>
          <w:rFonts w:ascii="Arial Nova" w:eastAsiaTheme="majorEastAsia" w:hAnsi="Arial Nova" w:cs="Times New Roman"/>
          <w:lang w:bidi="de-DE"/>
        </w:rPr>
        <w:t>Die Rechtsgrundlage für die Verarbeitung Ihrer personenbezogenen Daten ist folgende:</w:t>
      </w:r>
    </w:p>
    <w:p w14:paraId="56906801" w14:textId="0D8303EB" w:rsidR="00026DD6" w:rsidRPr="00CC5F0F" w:rsidRDefault="00026DD6" w:rsidP="6561D2F3">
      <w:pPr>
        <w:pStyle w:val="Liststycke"/>
        <w:numPr>
          <w:ilvl w:val="0"/>
          <w:numId w:val="11"/>
        </w:numPr>
        <w:tabs>
          <w:tab w:val="left" w:pos="1723"/>
        </w:tabs>
        <w:spacing w:before="120" w:after="120"/>
        <w:ind w:left="714" w:hanging="357"/>
        <w:jc w:val="both"/>
        <w:rPr>
          <w:rFonts w:ascii="Arial Nova" w:hAnsi="Arial Nova"/>
          <w:lang w:val="sv-SE"/>
        </w:rPr>
      </w:pPr>
      <w:r w:rsidRPr="00A6623D">
        <w:rPr>
          <w:rFonts w:ascii="Arial Nova" w:eastAsia="Arial Nova" w:hAnsi="Arial Nova" w:cs="Arial Nova"/>
          <w:lang w:bidi="de-DE"/>
        </w:rPr>
        <w:t>Die Datenverarbeitung für Ihr Konto erfolgt auf Grundlage Ihrer berechtigten Interessen, damit wir in der Lage sind, Ihnen z. B. Zugriff auf Ihre Bestellhistorie zu geben oder den Einkaufprozess an der Kasse zu vereinfachen.</w:t>
      </w:r>
    </w:p>
    <w:p w14:paraId="089B48B4" w14:textId="68EDAAD5" w:rsidR="00026DD6" w:rsidRPr="00CC5F0F" w:rsidRDefault="00026DD6" w:rsidP="6561D2F3">
      <w:pPr>
        <w:spacing w:line="240" w:lineRule="auto"/>
        <w:jc w:val="both"/>
        <w:rPr>
          <w:rFonts w:ascii="Arial Nova" w:hAnsi="Arial Nova"/>
          <w:b/>
          <w:bCs/>
          <w:lang w:val="sv-SE"/>
        </w:rPr>
      </w:pPr>
    </w:p>
    <w:p w14:paraId="4840E55A" w14:textId="5762D564" w:rsidR="00026DD6" w:rsidRPr="00CC5F0F" w:rsidRDefault="00026DD6" w:rsidP="00026DD6">
      <w:pPr>
        <w:numPr>
          <w:ilvl w:val="1"/>
          <w:numId w:val="2"/>
        </w:numPr>
        <w:spacing w:line="276" w:lineRule="auto"/>
        <w:contextualSpacing/>
        <w:jc w:val="both"/>
        <w:rPr>
          <w:rFonts w:ascii="Arial Nova" w:hAnsi="Arial Nova"/>
          <w:b/>
          <w:bCs/>
          <w:lang w:val="sv-SE"/>
        </w:rPr>
      </w:pPr>
      <w:r w:rsidRPr="00A6623D">
        <w:rPr>
          <w:rFonts w:ascii="Arial Nova" w:eastAsia="Arial Nova" w:hAnsi="Arial Nova" w:cs="Arial Nova"/>
          <w:b/>
          <w:lang w:bidi="de-DE"/>
        </w:rPr>
        <w:t xml:space="preserve">Wenn Sie die </w:t>
      </w:r>
      <w:proofErr w:type="spellStart"/>
      <w:r w:rsidRPr="00A6623D">
        <w:rPr>
          <w:rFonts w:ascii="Arial Nova" w:eastAsia="Arial Nova" w:hAnsi="Arial Nova" w:cs="Arial Nova"/>
          <w:b/>
          <w:lang w:bidi="de-DE"/>
        </w:rPr>
        <w:t>Hultafors</w:t>
      </w:r>
      <w:proofErr w:type="spellEnd"/>
      <w:r w:rsidRPr="00A6623D">
        <w:rPr>
          <w:rFonts w:ascii="Arial Nova" w:eastAsia="Arial Nova" w:hAnsi="Arial Nova" w:cs="Arial Nova"/>
          <w:b/>
          <w:lang w:bidi="de-DE"/>
        </w:rPr>
        <w:t xml:space="preserve"> Group kontaktieren</w:t>
      </w:r>
    </w:p>
    <w:p w14:paraId="7CAB7DDD" w14:textId="77777777" w:rsidR="00026DD6" w:rsidRPr="00CC5F0F" w:rsidRDefault="00026DD6" w:rsidP="00026DD6">
      <w:pPr>
        <w:spacing w:line="240" w:lineRule="auto"/>
        <w:jc w:val="both"/>
        <w:rPr>
          <w:rFonts w:ascii="Arial Nova" w:hAnsi="Arial Nova"/>
          <w:lang w:val="sv-SE"/>
        </w:rPr>
      </w:pPr>
      <w:r w:rsidRPr="00A6623D">
        <w:rPr>
          <w:rFonts w:ascii="Arial Nova" w:eastAsia="Arial Nova" w:hAnsi="Arial Nova" w:cs="Arial Nova"/>
          <w:lang w:bidi="de-DE"/>
        </w:rPr>
        <w:t xml:space="preserve">Wenn Sie ein Kontaktformular ausfüllen oder uns eine E-Mail oder andere elektronische Nachricht senden, werden Ihre Daten ausschließlich zur Bearbeitung Ihrer Anfrage sowie eventueller weiterer Fragen verwendet. </w:t>
      </w:r>
    </w:p>
    <w:p w14:paraId="5A089520" w14:textId="1B0C47AB" w:rsidR="00026DD6" w:rsidRPr="00CC5F0F" w:rsidRDefault="00026DD6" w:rsidP="00026DD6">
      <w:pPr>
        <w:spacing w:line="240" w:lineRule="auto"/>
        <w:jc w:val="both"/>
        <w:rPr>
          <w:rFonts w:ascii="Arial Nova" w:hAnsi="Arial Nova"/>
          <w:lang w:val="sv-SE"/>
        </w:rPr>
      </w:pPr>
      <w:r w:rsidRPr="00A6623D">
        <w:rPr>
          <w:rFonts w:ascii="Arial Nova" w:eastAsia="Arial Nova" w:hAnsi="Arial Nova" w:cs="Arial Nova"/>
          <w:lang w:bidi="de-DE"/>
        </w:rPr>
        <w:t>Die Rechtsgrundlage für die Verarbeitung Ihrer Anfrage bildet ein berechtigtes Interesse, denn es besteht für beide Seiten ein berechtigtes Interesse, miteinander zu kommunizieren.</w:t>
      </w:r>
    </w:p>
    <w:p w14:paraId="164DC09F" w14:textId="77777777" w:rsidR="00026DD6" w:rsidRPr="00CC5F0F" w:rsidRDefault="00026DD6" w:rsidP="00026DD6">
      <w:pPr>
        <w:spacing w:line="240" w:lineRule="auto"/>
        <w:jc w:val="both"/>
        <w:rPr>
          <w:rFonts w:ascii="Arial Nova" w:hAnsi="Arial Nova"/>
          <w:lang w:val="sv-SE"/>
        </w:rPr>
      </w:pPr>
      <w:r w:rsidRPr="00A6623D">
        <w:rPr>
          <w:rFonts w:ascii="Arial Nova" w:eastAsia="Arial Nova" w:hAnsi="Arial Nova" w:cs="Arial Nova"/>
          <w:lang w:bidi="de-DE"/>
        </w:rPr>
        <w:t>Wenn die Bearbeitung Ihrer Anfrage abgeschlossen ist, werden wir Ihre E-Mail-Adresse wieder löschen.</w:t>
      </w:r>
    </w:p>
    <w:p w14:paraId="3FE35EFD" w14:textId="77777777" w:rsidR="00026DD6" w:rsidRPr="00CC5F0F" w:rsidRDefault="00026DD6" w:rsidP="00026DD6">
      <w:pPr>
        <w:spacing w:line="240" w:lineRule="auto"/>
        <w:jc w:val="both"/>
        <w:rPr>
          <w:rFonts w:ascii="Arial Nova" w:hAnsi="Arial Nova"/>
          <w:lang w:val="sv-SE"/>
        </w:rPr>
      </w:pPr>
    </w:p>
    <w:p w14:paraId="10BFF7D7" w14:textId="189CB274" w:rsidR="00026DD6" w:rsidRPr="00A6623D" w:rsidRDefault="00026DD6" w:rsidP="00026DD6">
      <w:pPr>
        <w:numPr>
          <w:ilvl w:val="1"/>
          <w:numId w:val="2"/>
        </w:numPr>
        <w:spacing w:line="276" w:lineRule="auto"/>
        <w:contextualSpacing/>
        <w:jc w:val="both"/>
        <w:rPr>
          <w:rFonts w:ascii="Arial Nova" w:hAnsi="Arial Nova"/>
          <w:b/>
          <w:bCs/>
          <w:lang w:val="en-US"/>
        </w:rPr>
      </w:pPr>
      <w:r w:rsidRPr="00A6623D">
        <w:rPr>
          <w:rFonts w:ascii="Arial Nova" w:eastAsia="Arial Nova" w:hAnsi="Arial Nova" w:cs="Arial Nova"/>
          <w:b/>
          <w:lang w:bidi="de-DE"/>
        </w:rPr>
        <w:t xml:space="preserve">Wenn Sie sich für eine Stelle bei der Hultafors Group bewerben </w:t>
      </w:r>
    </w:p>
    <w:p w14:paraId="2F93A41C" w14:textId="3FEC1C2E" w:rsidR="00026DD6" w:rsidRPr="00A6623D" w:rsidRDefault="00026DD6" w:rsidP="00026DD6">
      <w:pPr>
        <w:spacing w:after="0" w:line="240" w:lineRule="auto"/>
        <w:rPr>
          <w:rFonts w:ascii="Arial Nova" w:eastAsia="Times New Roman" w:hAnsi="Arial Nova" w:cs="Times New Roman"/>
          <w:lang w:val="en-US"/>
        </w:rPr>
      </w:pPr>
      <w:r w:rsidRPr="00A6623D">
        <w:rPr>
          <w:rFonts w:ascii="Arial Nova" w:eastAsia="Times New Roman" w:hAnsi="Arial Nova" w:cs="Times New Roman"/>
          <w:lang w:bidi="de-DE"/>
        </w:rPr>
        <w:t>Wenn Sie sich für eine Stelle bewerben, sammelt und speichert die Hultafors Group personenbezogene Daten, um eine Einstellungsentscheidung zu treffen und Sie kontaktieren zu können. Diese Informationen umfassen in der Regel Folgendes:</w:t>
      </w:r>
    </w:p>
    <w:p w14:paraId="7A2C8DD1" w14:textId="04030FAE" w:rsidR="00026DD6" w:rsidRPr="00CC5F0F" w:rsidRDefault="00026DD6" w:rsidP="6561D2F3">
      <w:pPr>
        <w:pStyle w:val="Liststycke"/>
        <w:numPr>
          <w:ilvl w:val="0"/>
          <w:numId w:val="1"/>
        </w:numPr>
        <w:spacing w:after="0" w:line="240" w:lineRule="auto"/>
        <w:rPr>
          <w:rFonts w:ascii="Arial Nova" w:eastAsia="Times New Roman" w:hAnsi="Arial Nova" w:cs="Times New Roman"/>
          <w:lang w:val="sv-SE"/>
        </w:rPr>
      </w:pPr>
      <w:r w:rsidRPr="00A6623D">
        <w:rPr>
          <w:rFonts w:ascii="Arial Nova" w:eastAsia="Times New Roman" w:hAnsi="Arial Nova" w:cs="Times New Roman"/>
          <w:lang w:bidi="de-DE"/>
        </w:rPr>
        <w:t>Vollständiger Name, E-Mail-Adresse, Telefonnummer, Informationen aus dem Lebenslauf und dem persönlichen Anschreiben.</w:t>
      </w:r>
    </w:p>
    <w:p w14:paraId="1A497E2B" w14:textId="77777777" w:rsidR="00026DD6" w:rsidRPr="00CC5F0F" w:rsidRDefault="00026DD6" w:rsidP="00026DD6">
      <w:pPr>
        <w:spacing w:after="0" w:line="240" w:lineRule="auto"/>
        <w:rPr>
          <w:rFonts w:ascii="Arial Nova" w:eastAsiaTheme="majorEastAsia" w:hAnsi="Arial Nova" w:cs="Times New Roman"/>
          <w:lang w:val="sv-SE"/>
        </w:rPr>
      </w:pPr>
    </w:p>
    <w:p w14:paraId="1079F930" w14:textId="41C43519" w:rsidR="00026DD6" w:rsidRPr="00CC5F0F" w:rsidRDefault="003B7B29" w:rsidP="00026DD6">
      <w:pPr>
        <w:spacing w:after="0" w:line="240" w:lineRule="auto"/>
        <w:rPr>
          <w:rFonts w:ascii="Arial Nova" w:eastAsia="Times New Roman" w:hAnsi="Arial Nova" w:cs="Times New Roman"/>
          <w:lang w:val="sv-SE"/>
        </w:rPr>
      </w:pPr>
      <w:r w:rsidRPr="00A6623D">
        <w:rPr>
          <w:rFonts w:ascii="Arial Nova" w:eastAsiaTheme="majorEastAsia" w:hAnsi="Arial Nova" w:cs="Times New Roman"/>
          <w:lang w:bidi="de-DE"/>
        </w:rPr>
        <w:lastRenderedPageBreak/>
        <w:t xml:space="preserve">Die </w:t>
      </w:r>
      <w:proofErr w:type="spellStart"/>
      <w:r w:rsidRPr="00A6623D">
        <w:rPr>
          <w:rFonts w:ascii="Arial Nova" w:eastAsiaTheme="majorEastAsia" w:hAnsi="Arial Nova" w:cs="Times New Roman"/>
          <w:lang w:bidi="de-DE"/>
        </w:rPr>
        <w:t>Hultafors</w:t>
      </w:r>
      <w:proofErr w:type="spellEnd"/>
      <w:r w:rsidRPr="00A6623D">
        <w:rPr>
          <w:rFonts w:ascii="Arial Nova" w:eastAsiaTheme="majorEastAsia" w:hAnsi="Arial Nova" w:cs="Times New Roman"/>
          <w:lang w:bidi="de-DE"/>
        </w:rPr>
        <w:t xml:space="preserve"> Group nutzt die obengenannten Informationen zu folgenden Zwecken:</w:t>
      </w:r>
    </w:p>
    <w:p w14:paraId="32595771" w14:textId="427DA55B" w:rsidR="00026DD6" w:rsidRPr="00CC5F0F" w:rsidRDefault="00026DD6" w:rsidP="6561D2F3">
      <w:pPr>
        <w:pStyle w:val="Liststycke"/>
        <w:numPr>
          <w:ilvl w:val="0"/>
          <w:numId w:val="11"/>
        </w:numPr>
        <w:tabs>
          <w:tab w:val="left" w:pos="1723"/>
        </w:tabs>
        <w:spacing w:before="120" w:after="120"/>
        <w:ind w:left="714" w:hanging="357"/>
        <w:jc w:val="both"/>
        <w:rPr>
          <w:rFonts w:ascii="Arial Nova" w:hAnsi="Arial Nova"/>
          <w:lang w:val="sv-SE"/>
        </w:rPr>
      </w:pPr>
      <w:r w:rsidRPr="00A6623D">
        <w:rPr>
          <w:rFonts w:ascii="Arial Nova" w:eastAsia="Arial Nova" w:hAnsi="Arial Nova" w:cs="Arial Nova"/>
          <w:lang w:bidi="de-DE"/>
        </w:rPr>
        <w:t>Damit Sie am Einstellungsverfahren beteiligt werden können</w:t>
      </w:r>
    </w:p>
    <w:p w14:paraId="287C5BF3" w14:textId="6E71F5DD" w:rsidR="00026DD6" w:rsidRPr="00A6623D" w:rsidRDefault="00026DD6" w:rsidP="6561D2F3">
      <w:pPr>
        <w:pStyle w:val="Liststycke"/>
        <w:numPr>
          <w:ilvl w:val="0"/>
          <w:numId w:val="11"/>
        </w:numPr>
        <w:tabs>
          <w:tab w:val="left" w:pos="1723"/>
        </w:tabs>
        <w:spacing w:before="120" w:after="120"/>
        <w:ind w:left="714" w:hanging="357"/>
        <w:jc w:val="both"/>
        <w:rPr>
          <w:rFonts w:ascii="Arial Nova" w:hAnsi="Arial Nova"/>
          <w:lang w:val="en-US"/>
        </w:rPr>
      </w:pPr>
      <w:r w:rsidRPr="00A6623D">
        <w:rPr>
          <w:rFonts w:ascii="Arial Nova" w:eastAsia="Arial Nova" w:hAnsi="Arial Nova" w:cs="Arial Nova"/>
          <w:lang w:bidi="de-DE"/>
        </w:rPr>
        <w:t>Damit wir in der Lage sind, Ihnen eine Stelle bei der Hultafors Group anzubieten</w:t>
      </w:r>
    </w:p>
    <w:p w14:paraId="45E04135" w14:textId="74C091FC" w:rsidR="00026DD6" w:rsidRPr="00CC5F0F" w:rsidRDefault="00203212" w:rsidP="6561D2F3">
      <w:pPr>
        <w:pStyle w:val="Liststycke"/>
        <w:numPr>
          <w:ilvl w:val="0"/>
          <w:numId w:val="11"/>
        </w:numPr>
        <w:tabs>
          <w:tab w:val="left" w:pos="1723"/>
        </w:tabs>
        <w:spacing w:before="120" w:after="120"/>
        <w:ind w:left="714" w:hanging="357"/>
        <w:jc w:val="both"/>
        <w:rPr>
          <w:rFonts w:ascii="Arial Nova" w:hAnsi="Arial Nova"/>
          <w:lang w:val="sv-SE"/>
        </w:rPr>
      </w:pPr>
      <w:r w:rsidRPr="00A6623D">
        <w:rPr>
          <w:rFonts w:ascii="Arial Nova" w:eastAsia="Arial Nova" w:hAnsi="Arial Nova" w:cs="Arial Nova"/>
          <w:lang w:bidi="de-DE"/>
        </w:rPr>
        <w:t>Damit die Hultafors Group Sie in der Zukunft bezüglich anderer Stellenangebote kontaktieren kann.</w:t>
      </w:r>
    </w:p>
    <w:p w14:paraId="4732767B" w14:textId="77777777" w:rsidR="00026DD6" w:rsidRPr="00CC5F0F" w:rsidRDefault="00026DD6" w:rsidP="00026DD6">
      <w:pPr>
        <w:spacing w:after="0" w:line="240" w:lineRule="auto"/>
        <w:rPr>
          <w:rFonts w:ascii="Arial Nova" w:eastAsia="Times New Roman" w:hAnsi="Arial Nova" w:cs="Times New Roman"/>
          <w:lang w:val="sv-SE"/>
        </w:rPr>
      </w:pPr>
    </w:p>
    <w:p w14:paraId="75F8198F" w14:textId="37893D9E" w:rsidR="00026DD6" w:rsidRPr="00CC5F0F" w:rsidRDefault="00026DD6" w:rsidP="00026DD6">
      <w:pPr>
        <w:spacing w:after="0" w:line="240" w:lineRule="auto"/>
        <w:rPr>
          <w:rFonts w:ascii="Arial Nova" w:eastAsia="Times New Roman" w:hAnsi="Arial Nova" w:cs="Times New Roman"/>
          <w:lang w:val="sv-SE"/>
        </w:rPr>
      </w:pPr>
      <w:r w:rsidRPr="00A6623D">
        <w:rPr>
          <w:rFonts w:ascii="Arial Nova" w:eastAsiaTheme="majorEastAsia" w:hAnsi="Arial Nova" w:cs="Times New Roman"/>
          <w:lang w:bidi="de-DE"/>
        </w:rPr>
        <w:t>Die Rechtsgrundlage für die Verarbeitung Ihrer personenbezogenen Daten ist folgende:</w:t>
      </w:r>
    </w:p>
    <w:p w14:paraId="49F96ABA" w14:textId="6B87A122" w:rsidR="00026DD6" w:rsidRPr="00A6623D" w:rsidRDefault="00026DD6" w:rsidP="6561D2F3">
      <w:pPr>
        <w:pStyle w:val="Liststycke"/>
        <w:numPr>
          <w:ilvl w:val="0"/>
          <w:numId w:val="14"/>
        </w:numPr>
        <w:spacing w:after="0" w:line="240" w:lineRule="auto"/>
        <w:rPr>
          <w:rFonts w:ascii="Arial Nova" w:eastAsia="Times New Roman" w:hAnsi="Arial Nova" w:cs="Times New Roman"/>
          <w:lang w:val="en-US"/>
        </w:rPr>
      </w:pPr>
      <w:r w:rsidRPr="00A6623D">
        <w:rPr>
          <w:rFonts w:ascii="Arial Nova" w:eastAsia="Times New Roman" w:hAnsi="Arial Nova" w:cs="Times New Roman"/>
          <w:lang w:bidi="de-DE"/>
        </w:rPr>
        <w:t>Die Verarbeitung Ihrer personenbezogenen Daten erfolgt auf Grundlage eines Vertrags – wir müssen die Daten verarbeiten, um einen Arbeitsvertrag mit Ihnen abschließen zu können. Jeder sonstige Kontakt basiert auf Ihrer Zustimmung.</w:t>
      </w:r>
    </w:p>
    <w:p w14:paraId="00802B14" w14:textId="77777777" w:rsidR="00026DD6" w:rsidRPr="00A6623D" w:rsidRDefault="00026DD6" w:rsidP="00026DD6">
      <w:pPr>
        <w:spacing w:line="240" w:lineRule="auto"/>
        <w:jc w:val="both"/>
        <w:rPr>
          <w:rFonts w:ascii="Arial Nova" w:hAnsi="Arial Nova"/>
          <w:b/>
          <w:bCs/>
          <w:lang w:val="en-US"/>
        </w:rPr>
      </w:pPr>
    </w:p>
    <w:p w14:paraId="33FF4070" w14:textId="4F04AC55" w:rsidR="00164E5B" w:rsidRPr="00164E5B" w:rsidRDefault="00026DD6" w:rsidP="00164E5B">
      <w:pPr>
        <w:numPr>
          <w:ilvl w:val="1"/>
          <w:numId w:val="2"/>
        </w:numPr>
        <w:spacing w:line="276" w:lineRule="auto"/>
        <w:contextualSpacing/>
        <w:jc w:val="both"/>
        <w:rPr>
          <w:rFonts w:ascii="Arial Nova" w:hAnsi="Arial Nova"/>
          <w:b/>
          <w:bCs/>
          <w:lang w:val="en-US"/>
        </w:rPr>
      </w:pPr>
      <w:commentRangeStart w:id="1"/>
      <w:commentRangeStart w:id="2"/>
      <w:r w:rsidRPr="00A6623D">
        <w:rPr>
          <w:rFonts w:ascii="Arial Nova" w:eastAsia="Arial Nova" w:hAnsi="Arial Nova" w:cs="Arial Nova"/>
          <w:b/>
          <w:lang w:bidi="de-DE"/>
        </w:rPr>
        <w:t xml:space="preserve">Wenn Sie Zulieferer der Hultafors Group </w:t>
      </w:r>
      <w:proofErr w:type="gramStart"/>
      <w:r w:rsidRPr="00A6623D">
        <w:rPr>
          <w:rFonts w:ascii="Arial Nova" w:eastAsia="Arial Nova" w:hAnsi="Arial Nova" w:cs="Arial Nova"/>
          <w:b/>
          <w:lang w:bidi="de-DE"/>
        </w:rPr>
        <w:t>sind</w:t>
      </w:r>
      <w:commentRangeEnd w:id="1"/>
      <w:proofErr w:type="gramEnd"/>
      <w:r w:rsidR="00E55CC7">
        <w:rPr>
          <w:rStyle w:val="Kommentarsreferens"/>
          <w:lang w:bidi="de-DE"/>
        </w:rPr>
        <w:commentReference w:id="1"/>
      </w:r>
      <w:commentRangeEnd w:id="2"/>
      <w:r w:rsidR="00164E5B">
        <w:rPr>
          <w:rStyle w:val="Kommentarsreferens"/>
          <w:lang w:bidi="de-DE"/>
        </w:rPr>
        <w:commentReference w:id="2"/>
      </w:r>
    </w:p>
    <w:p w14:paraId="526284D3" w14:textId="389B147F" w:rsidR="00164E5B" w:rsidRPr="00CC5F0F" w:rsidRDefault="00164E5B" w:rsidP="00164E5B">
      <w:pPr>
        <w:spacing w:line="240" w:lineRule="auto"/>
        <w:jc w:val="both"/>
        <w:rPr>
          <w:rFonts w:ascii="Arial Nova" w:hAnsi="Arial Nova"/>
          <w:lang w:val="sv-SE"/>
        </w:rPr>
      </w:pPr>
      <w:r w:rsidRPr="00164E5B">
        <w:rPr>
          <w:rFonts w:ascii="Arial Nova" w:eastAsia="Arial Nova" w:hAnsi="Arial Nova" w:cs="Arial Nova"/>
          <w:lang w:bidi="de-DE"/>
        </w:rPr>
        <w:t xml:space="preserve">Die personenbezogenen Daten, die wir in Bezug auf unsere Zulieferer verarbeiten, sind beschränkt auf Daten, die zur Aufrechterhaltung unserer Geschäftsbeziehung benötigt werden. Dies kann personenbezogene Daten des Personals des Zulieferers umfassen, inklusive Support-Abteilungen, Servicepersonal, Finanzabteilung und andere Schlüsselpersonen. Die Arten personenbezogener Daten, die Teil dieser Verarbeitung sein können, sind folgende: Name, Titel, Arbeitgeber, Telefonnummer (beruflich), E-Mail-Adresse (beruflich). </w:t>
      </w:r>
    </w:p>
    <w:p w14:paraId="7EC1C2F4" w14:textId="77777777" w:rsidR="00164E5B" w:rsidRPr="00CC5F0F" w:rsidRDefault="00164E5B" w:rsidP="00164E5B">
      <w:pPr>
        <w:spacing w:line="240" w:lineRule="auto"/>
        <w:jc w:val="both"/>
        <w:rPr>
          <w:rFonts w:ascii="Arial Nova" w:hAnsi="Arial Nova"/>
          <w:b/>
          <w:bCs/>
          <w:lang w:val="sv-SE"/>
        </w:rPr>
      </w:pPr>
    </w:p>
    <w:p w14:paraId="74373F5B" w14:textId="77777777" w:rsidR="00164E5B" w:rsidRPr="00CC5F0F" w:rsidRDefault="00164E5B" w:rsidP="00164E5B">
      <w:pPr>
        <w:spacing w:line="240" w:lineRule="auto"/>
        <w:jc w:val="both"/>
        <w:rPr>
          <w:rFonts w:ascii="Arial Nova" w:hAnsi="Arial Nova"/>
          <w:b/>
          <w:bCs/>
          <w:lang w:val="sv-SE"/>
        </w:rPr>
      </w:pPr>
      <w:r w:rsidRPr="00164E5B">
        <w:rPr>
          <w:rFonts w:ascii="Arial Nova" w:eastAsia="Arial Nova" w:hAnsi="Arial Nova" w:cs="Arial Nova"/>
          <w:b/>
          <w:lang w:bidi="de-DE"/>
        </w:rPr>
        <w:t>Mit wem teilen wir die Informationen?</w:t>
      </w:r>
    </w:p>
    <w:p w14:paraId="068685E4" w14:textId="77777777" w:rsidR="00164E5B" w:rsidRPr="00CC5F0F" w:rsidRDefault="00164E5B" w:rsidP="00164E5B">
      <w:pPr>
        <w:spacing w:line="240" w:lineRule="auto"/>
        <w:jc w:val="both"/>
        <w:rPr>
          <w:rFonts w:ascii="Arial Nova" w:hAnsi="Arial Nova"/>
          <w:b/>
          <w:bCs/>
          <w:lang w:val="sv-SE"/>
        </w:rPr>
      </w:pPr>
    </w:p>
    <w:p w14:paraId="41211ABC" w14:textId="51261E3B" w:rsidR="00026DD6" w:rsidRPr="00D51B5C" w:rsidRDefault="00164E5B" w:rsidP="00164E5B">
      <w:pPr>
        <w:spacing w:line="240" w:lineRule="auto"/>
        <w:jc w:val="both"/>
        <w:rPr>
          <w:rFonts w:ascii="Arial Nova" w:hAnsi="Arial Nova"/>
        </w:rPr>
      </w:pPr>
      <w:r w:rsidRPr="00212E0F">
        <w:rPr>
          <w:rFonts w:ascii="Arial Nova" w:eastAsia="Arial Nova" w:hAnsi="Arial Nova" w:cs="Arial Nova"/>
          <w:lang w:bidi="de-DE"/>
        </w:rPr>
        <w:t>Wir können Ihre personenbezogenen Daten an externe Dienstleister weitergeben, die wir mit der Ausführung von Dienstleistungen in unserem Namen beauftragt haben, falls dies erforderlich ist, um unsere Geschäftsbeziehung mit Ihnen als Zulieferer zu verwalten (z. B. Rechnungsmanagement). Wir werden sicherstellen, dass geeignete Sicherheitsvorkehrungen angewandt werden, die einen angemessenen Schutz Ihrer personenbezogenen Daten gemäß den geltenden Datenschutzgesetzen gewährleisten.  Unseren Zulieferern ist es gemäß den entsprechenden Vereinbarungen untersagt, Ihre personenbezogenen Daten für ihre eigenen Zwecke zu verwenden.</w:t>
      </w:r>
      <w:r w:rsidRPr="00212E0F">
        <w:rPr>
          <w:rFonts w:ascii="Arial Nova" w:eastAsia="Arial Nova" w:hAnsi="Arial Nova" w:cs="Arial Nova"/>
          <w:lang w:bidi="de-DE"/>
        </w:rPr>
        <w:br/>
      </w:r>
      <w:r w:rsidRPr="00212E0F">
        <w:rPr>
          <w:rFonts w:ascii="Arial Nova" w:eastAsia="Arial Nova" w:hAnsi="Arial Nova" w:cs="Arial Nova"/>
          <w:lang w:bidi="de-DE"/>
        </w:rPr>
        <w:br/>
        <w:t xml:space="preserve">Die Rechtsgrundlage hierfür ist die Notwendigkeit, dies zur Erfüllung unserer vertraglichen Verpflichtungen zu tun. </w:t>
      </w:r>
    </w:p>
    <w:p w14:paraId="2E0B7464" w14:textId="11950F9C" w:rsidR="00026DD6" w:rsidRPr="00A6623D" w:rsidRDefault="00026DD6" w:rsidP="00026DD6">
      <w:pPr>
        <w:numPr>
          <w:ilvl w:val="1"/>
          <w:numId w:val="2"/>
        </w:numPr>
        <w:spacing w:line="276" w:lineRule="auto"/>
        <w:contextualSpacing/>
        <w:jc w:val="both"/>
        <w:rPr>
          <w:rFonts w:ascii="Arial Nova" w:hAnsi="Arial Nova"/>
          <w:b/>
          <w:bCs/>
          <w:lang w:val="en-US"/>
        </w:rPr>
      </w:pPr>
      <w:r w:rsidRPr="00A6623D">
        <w:rPr>
          <w:rFonts w:ascii="Arial Nova" w:eastAsia="Arial Nova" w:hAnsi="Arial Nova" w:cs="Arial Nova"/>
          <w:b/>
          <w:lang w:bidi="de-DE"/>
        </w:rPr>
        <w:t xml:space="preserve">Wenn Sie Newsletter der Hultafors Group abonnieren </w:t>
      </w:r>
    </w:p>
    <w:p w14:paraId="087CEEDB" w14:textId="5EEAFB56" w:rsidR="00026DD6" w:rsidRPr="00CC5F0F" w:rsidRDefault="00026DD6" w:rsidP="00026DD6">
      <w:pPr>
        <w:spacing w:after="0" w:line="240" w:lineRule="auto"/>
        <w:rPr>
          <w:rFonts w:ascii="Arial Nova" w:eastAsia="Times New Roman" w:hAnsi="Arial Nova" w:cs="Times New Roman"/>
        </w:rPr>
      </w:pPr>
      <w:r w:rsidRPr="00A6623D">
        <w:rPr>
          <w:rFonts w:ascii="Arial Nova" w:eastAsia="Times New Roman" w:hAnsi="Arial Nova" w:cs="Times New Roman"/>
          <w:lang w:bidi="de-DE"/>
        </w:rPr>
        <w:t xml:space="preserve">Wenn Sie Interesse an unseren Newslettern haben, können Sie die Newsletter der Hultafors Group abonnieren, indem Sie Ihre E-Mail-Adresse eingeben. Sie können Ihr Abonnement von Newslettern </w:t>
      </w:r>
      <w:proofErr w:type="gramStart"/>
      <w:r w:rsidRPr="00A6623D">
        <w:rPr>
          <w:rFonts w:ascii="Arial Nova" w:eastAsia="Times New Roman" w:hAnsi="Arial Nova" w:cs="Times New Roman"/>
          <w:lang w:bidi="de-DE"/>
        </w:rPr>
        <w:t>natürlich jederzeit</w:t>
      </w:r>
      <w:proofErr w:type="gramEnd"/>
      <w:r w:rsidRPr="00A6623D">
        <w:rPr>
          <w:rFonts w:ascii="Arial Nova" w:eastAsia="Times New Roman" w:hAnsi="Arial Nova" w:cs="Times New Roman"/>
          <w:lang w:bidi="de-DE"/>
        </w:rPr>
        <w:t xml:space="preserve"> wieder beenden.</w:t>
      </w:r>
    </w:p>
    <w:p w14:paraId="3BE408D2" w14:textId="77777777" w:rsidR="00026DD6" w:rsidRPr="00CC5F0F" w:rsidRDefault="00026DD6" w:rsidP="00026DD6">
      <w:pPr>
        <w:spacing w:after="0" w:line="240" w:lineRule="auto"/>
        <w:rPr>
          <w:rFonts w:ascii="Arial Nova" w:eastAsia="Times New Roman" w:hAnsi="Arial Nova" w:cs="Times New Roman"/>
        </w:rPr>
      </w:pPr>
    </w:p>
    <w:p w14:paraId="36334225" w14:textId="4E93F624" w:rsidR="00026DD6" w:rsidRPr="00CC5F0F" w:rsidRDefault="00026DD6" w:rsidP="00026DD6">
      <w:pPr>
        <w:spacing w:after="0" w:line="240" w:lineRule="auto"/>
        <w:rPr>
          <w:rFonts w:ascii="Arial Nova" w:eastAsia="Times New Roman" w:hAnsi="Arial Nova" w:cs="Times New Roman"/>
        </w:rPr>
      </w:pPr>
      <w:r w:rsidRPr="00A6623D">
        <w:rPr>
          <w:rFonts w:ascii="Arial Nova" w:eastAsia="Times New Roman" w:hAnsi="Arial Nova" w:cs="Times New Roman"/>
          <w:lang w:bidi="de-DE"/>
        </w:rPr>
        <w:t>Mit Ihrer Anmeldung erteilen Sie der Hultafors Group Ihre Zustimmung zur Speicherung Ihrer E-Mail-Adresse sowie des Datums Ihrer Anmeldung und Ihrer IP-Adresse. Die Hultafors Group verwendet Ihre personenbezogenen Daten ausschließlich zur Verwaltung und Versendung des ausgewählten Newsletters. Die Newsletter der Hultafors Group enthalten keine sichtbaren oder versteckten Zähler, Werbeanzeigen von Drittanbietern oder Links zu externen Websites, die nicht in direktem Zusammenhang zum Inhalt des Newsletters stehen. </w:t>
      </w:r>
    </w:p>
    <w:p w14:paraId="677D67D2" w14:textId="77777777" w:rsidR="00026DD6" w:rsidRPr="00CC5F0F" w:rsidRDefault="00026DD6" w:rsidP="00026DD6">
      <w:pPr>
        <w:spacing w:after="0" w:line="240" w:lineRule="auto"/>
        <w:rPr>
          <w:rFonts w:ascii="Arial Nova" w:eastAsia="Times New Roman" w:hAnsi="Arial Nova" w:cs="Times New Roman"/>
        </w:rPr>
      </w:pPr>
    </w:p>
    <w:p w14:paraId="5104D016" w14:textId="77777777" w:rsidR="00026DD6" w:rsidRPr="00CC5F0F" w:rsidRDefault="00026DD6" w:rsidP="6561D2F3">
      <w:pPr>
        <w:spacing w:after="0" w:line="240" w:lineRule="auto"/>
        <w:rPr>
          <w:rFonts w:ascii="Arial Nova" w:eastAsia="Times New Roman" w:hAnsi="Arial Nova" w:cs="Times New Roman"/>
          <w:lang w:val="sv-SE"/>
        </w:rPr>
      </w:pPr>
      <w:r w:rsidRPr="00A6623D">
        <w:rPr>
          <w:rFonts w:ascii="Arial Nova" w:eastAsia="Times New Roman" w:hAnsi="Arial Nova" w:cs="Times New Roman"/>
          <w:lang w:bidi="de-DE"/>
        </w:rPr>
        <w:t>Wie können Sie sich von der Kommunikation zu Marketing-Zwecken abmelden?</w:t>
      </w:r>
    </w:p>
    <w:p w14:paraId="2E640F20" w14:textId="51D197C9" w:rsidR="00026DD6" w:rsidRPr="00CC5F0F" w:rsidRDefault="00026DD6" w:rsidP="6561D2F3">
      <w:pPr>
        <w:pStyle w:val="Liststycke"/>
        <w:numPr>
          <w:ilvl w:val="0"/>
          <w:numId w:val="11"/>
        </w:numPr>
        <w:spacing w:before="120" w:after="0" w:line="240" w:lineRule="auto"/>
        <w:rPr>
          <w:rFonts w:ascii="Arial Nova" w:hAnsi="Arial Nova"/>
          <w:lang w:val="sv-SE"/>
        </w:rPr>
      </w:pPr>
      <w:r w:rsidRPr="00A6623D">
        <w:rPr>
          <w:rFonts w:ascii="Arial Nova" w:eastAsia="Arial Nova" w:hAnsi="Arial Nova" w:cs="Arial Nova"/>
          <w:lang w:bidi="de-DE"/>
        </w:rPr>
        <w:lastRenderedPageBreak/>
        <w:t>Das tun Sie, indem Sie den Abmelde-Link am Ende des Newsletters anklicken. Jeder Newsletter enthält eine Information dazu, wie Sie sich vom Newsletter abmelden können.</w:t>
      </w:r>
    </w:p>
    <w:p w14:paraId="4FA4F88B" w14:textId="65F36C93" w:rsidR="00026DD6" w:rsidRPr="00CC5F0F" w:rsidRDefault="00026DD6" w:rsidP="6561D2F3">
      <w:pPr>
        <w:pStyle w:val="Liststycke"/>
        <w:numPr>
          <w:ilvl w:val="0"/>
          <w:numId w:val="11"/>
        </w:numPr>
        <w:tabs>
          <w:tab w:val="left" w:pos="1723"/>
        </w:tabs>
        <w:spacing w:before="120" w:after="120"/>
        <w:ind w:left="714" w:hanging="357"/>
        <w:jc w:val="both"/>
        <w:rPr>
          <w:rFonts w:ascii="Arial Nova" w:hAnsi="Arial Nova"/>
          <w:lang w:val="sv-SE"/>
        </w:rPr>
      </w:pPr>
      <w:r w:rsidRPr="00A6623D">
        <w:rPr>
          <w:rFonts w:ascii="Arial Nova" w:eastAsia="Arial Nova" w:hAnsi="Arial Nova" w:cs="Arial Nova"/>
          <w:lang w:bidi="de-DE"/>
        </w:rPr>
        <w:t>Indem Sie unseren Kundenservice kontaktieren.</w:t>
      </w:r>
    </w:p>
    <w:p w14:paraId="542167E2" w14:textId="77777777" w:rsidR="00026DD6" w:rsidRPr="00CC5F0F" w:rsidRDefault="00026DD6" w:rsidP="00026DD6">
      <w:pPr>
        <w:spacing w:line="240" w:lineRule="auto"/>
        <w:jc w:val="both"/>
        <w:rPr>
          <w:rFonts w:ascii="Arial Nova" w:hAnsi="Arial Nova"/>
          <w:lang w:val="sv-SE"/>
        </w:rPr>
      </w:pPr>
    </w:p>
    <w:p w14:paraId="7B6C4FEB" w14:textId="77777777" w:rsidR="00026DD6" w:rsidRPr="00A6623D" w:rsidRDefault="00026DD6" w:rsidP="00026DD6">
      <w:pPr>
        <w:keepNext/>
        <w:keepLines/>
        <w:numPr>
          <w:ilvl w:val="0"/>
          <w:numId w:val="2"/>
        </w:numPr>
        <w:spacing w:before="40" w:after="0" w:line="276" w:lineRule="auto"/>
        <w:outlineLvl w:val="1"/>
        <w:rPr>
          <w:rFonts w:ascii="Arial Nova" w:eastAsiaTheme="majorEastAsia" w:hAnsi="Arial Nova" w:cstheme="majorBidi"/>
          <w:b/>
          <w:bCs/>
          <w:lang w:val="en-US"/>
        </w:rPr>
      </w:pPr>
      <w:r w:rsidRPr="00A6623D">
        <w:rPr>
          <w:rFonts w:ascii="Arial Nova" w:eastAsiaTheme="majorEastAsia" w:hAnsi="Arial Nova" w:cstheme="majorBidi"/>
          <w:b/>
          <w:lang w:bidi="de-DE"/>
        </w:rPr>
        <w:t xml:space="preserve"> Ihre Rechte </w:t>
      </w:r>
    </w:p>
    <w:p w14:paraId="7DAEC5A8" w14:textId="21471898" w:rsidR="00026DD6" w:rsidRPr="00A6623D" w:rsidRDefault="003B7B29" w:rsidP="00026DD6">
      <w:pPr>
        <w:keepNext/>
        <w:keepLines/>
        <w:spacing w:before="40" w:after="0"/>
        <w:outlineLvl w:val="1"/>
        <w:rPr>
          <w:rFonts w:ascii="Arial Nova" w:eastAsiaTheme="majorEastAsia" w:hAnsi="Arial Nova" w:cstheme="majorBidi"/>
          <w:b/>
          <w:bCs/>
          <w:lang w:val="en-US"/>
        </w:rPr>
      </w:pPr>
      <w:r w:rsidRPr="00A6623D">
        <w:rPr>
          <w:rFonts w:ascii="Arial Nova" w:eastAsia="Arial Nova" w:hAnsi="Arial Nova" w:cs="Arial Nova"/>
          <w:lang w:bidi="de-DE"/>
        </w:rPr>
        <w:t xml:space="preserve">Die Hultafors Group befolgt die geltende Datenschutzgesetzgebung, inklusive der Richtlinie (EU) 2016/679 (Datenschutzgrundverordnung). Dies bedeutet, dass Ihre Daten: </w:t>
      </w:r>
    </w:p>
    <w:p w14:paraId="34E1A908" w14:textId="77777777" w:rsidR="00026DD6" w:rsidRPr="00A6623D" w:rsidRDefault="00026DD6" w:rsidP="00026DD6">
      <w:pPr>
        <w:numPr>
          <w:ilvl w:val="0"/>
          <w:numId w:val="10"/>
        </w:numPr>
        <w:spacing w:before="100" w:beforeAutospacing="1" w:after="100" w:afterAutospacing="1" w:line="240" w:lineRule="auto"/>
        <w:contextualSpacing/>
        <w:rPr>
          <w:rFonts w:ascii="Arial Nova" w:hAnsi="Arial Nova"/>
          <w:lang w:val="en-US"/>
        </w:rPr>
      </w:pPr>
      <w:r w:rsidRPr="00A6623D">
        <w:rPr>
          <w:rFonts w:ascii="Arial Nova" w:eastAsia="Arial Nova" w:hAnsi="Arial Nova" w:cs="Arial Nova"/>
          <w:lang w:bidi="de-DE"/>
        </w:rPr>
        <w:t xml:space="preserve">auf legale, faire und transparente Weise verwendet werden; </w:t>
      </w:r>
    </w:p>
    <w:p w14:paraId="501E5A11" w14:textId="77777777" w:rsidR="00026DD6" w:rsidRPr="00A6623D" w:rsidRDefault="00026DD6" w:rsidP="00026DD6">
      <w:pPr>
        <w:numPr>
          <w:ilvl w:val="0"/>
          <w:numId w:val="10"/>
        </w:numPr>
        <w:spacing w:before="100" w:beforeAutospacing="1" w:after="100" w:afterAutospacing="1" w:line="240" w:lineRule="auto"/>
        <w:contextualSpacing/>
        <w:rPr>
          <w:rFonts w:ascii="Arial Nova" w:hAnsi="Arial Nova"/>
          <w:lang w:val="en-US"/>
        </w:rPr>
      </w:pPr>
      <w:r w:rsidRPr="00A6623D">
        <w:rPr>
          <w:rFonts w:ascii="Arial Nova" w:eastAsia="Arial Nova" w:hAnsi="Arial Nova" w:cs="Arial Nova"/>
          <w:lang w:bidi="de-DE"/>
        </w:rPr>
        <w:t xml:space="preserve">ausschließlich für die Zwecke gesammelt werden, die wir Ihnen erklärt haben, und niemals in einer Weise verwendet werden, die mit diesen Zwecken nicht vereinbar ist; </w:t>
      </w:r>
    </w:p>
    <w:p w14:paraId="377226ED" w14:textId="42BBD0CC" w:rsidR="00026DD6" w:rsidRPr="00A6623D" w:rsidRDefault="00026DD6" w:rsidP="00026DD6">
      <w:pPr>
        <w:numPr>
          <w:ilvl w:val="0"/>
          <w:numId w:val="10"/>
        </w:numPr>
        <w:spacing w:before="100" w:beforeAutospacing="1" w:after="100" w:afterAutospacing="1" w:line="240" w:lineRule="auto"/>
        <w:contextualSpacing/>
        <w:rPr>
          <w:rFonts w:ascii="Arial Nova" w:hAnsi="Arial Nova"/>
          <w:lang w:val="en-US"/>
        </w:rPr>
      </w:pPr>
      <w:r w:rsidRPr="00A6623D">
        <w:rPr>
          <w:rFonts w:ascii="Arial Nova" w:eastAsia="Arial Nova" w:hAnsi="Arial Nova" w:cs="Arial Nova"/>
          <w:lang w:bidi="de-DE"/>
        </w:rPr>
        <w:t xml:space="preserve">für die Zwecke erforderlich sind, die Ihnen von der Hultafors Group mitgeteilt wurden, und ausschließlich für diese Zwecke genutzt werden; </w:t>
      </w:r>
    </w:p>
    <w:p w14:paraId="314C2964" w14:textId="77777777" w:rsidR="00026DD6" w:rsidRPr="00CC5F0F" w:rsidRDefault="00026DD6" w:rsidP="00026DD6">
      <w:pPr>
        <w:numPr>
          <w:ilvl w:val="0"/>
          <w:numId w:val="10"/>
        </w:numPr>
        <w:spacing w:before="100" w:beforeAutospacing="1" w:after="100" w:afterAutospacing="1" w:line="240" w:lineRule="auto"/>
        <w:contextualSpacing/>
        <w:rPr>
          <w:rFonts w:ascii="Arial Nova" w:hAnsi="Arial Nova"/>
          <w:lang w:val="sv-SE"/>
        </w:rPr>
      </w:pPr>
      <w:r w:rsidRPr="00A6623D">
        <w:rPr>
          <w:rFonts w:ascii="Arial Nova" w:eastAsia="Arial Nova" w:hAnsi="Arial Nova" w:cs="Arial Nova"/>
          <w:lang w:bidi="de-DE"/>
        </w:rPr>
        <w:t xml:space="preserve">korrekt und auf dem neuesten Stand gehalten werden; </w:t>
      </w:r>
    </w:p>
    <w:p w14:paraId="51DCAC41" w14:textId="2C634DFB" w:rsidR="00026DD6" w:rsidRPr="00A6623D" w:rsidRDefault="00026DD6" w:rsidP="00026DD6">
      <w:pPr>
        <w:numPr>
          <w:ilvl w:val="0"/>
          <w:numId w:val="8"/>
        </w:numPr>
        <w:spacing w:before="100" w:beforeAutospacing="1" w:after="100" w:afterAutospacing="1" w:line="240" w:lineRule="auto"/>
        <w:contextualSpacing/>
        <w:rPr>
          <w:rFonts w:ascii="Arial Nova" w:hAnsi="Arial Nova"/>
          <w:lang w:val="en-US"/>
        </w:rPr>
      </w:pPr>
      <w:r w:rsidRPr="00A6623D">
        <w:rPr>
          <w:rFonts w:ascii="Arial Nova" w:eastAsia="Arial Nova" w:hAnsi="Arial Nova" w:cs="Arial Nova"/>
          <w:lang w:bidi="de-DE"/>
        </w:rPr>
        <w:t xml:space="preserve">nur so lange gespeichert werden, wie es für die Zwecke, über die Sie von der Hultafors Group informiert wurden, erforderlich ist; und </w:t>
      </w:r>
    </w:p>
    <w:p w14:paraId="19C92C08" w14:textId="77777777" w:rsidR="00026DD6" w:rsidRPr="00A6623D" w:rsidRDefault="00026DD6" w:rsidP="00026DD6">
      <w:pPr>
        <w:numPr>
          <w:ilvl w:val="0"/>
          <w:numId w:val="9"/>
        </w:numPr>
        <w:spacing w:before="100" w:beforeAutospacing="1" w:after="100" w:afterAutospacing="1" w:line="240" w:lineRule="auto"/>
        <w:contextualSpacing/>
        <w:rPr>
          <w:rFonts w:ascii="Arial Nova" w:hAnsi="Arial Nova"/>
          <w:lang w:val="en-US"/>
        </w:rPr>
      </w:pPr>
      <w:r w:rsidRPr="00A6623D">
        <w:rPr>
          <w:rFonts w:ascii="Arial Nova" w:eastAsia="Arial Nova" w:hAnsi="Arial Nova" w:cs="Arial Nova"/>
          <w:lang w:bidi="de-DE"/>
        </w:rPr>
        <w:t xml:space="preserve">vertraulich gespeichert werden. </w:t>
      </w:r>
    </w:p>
    <w:p w14:paraId="42F9236A" w14:textId="77777777" w:rsidR="00026DD6" w:rsidRPr="00A6623D" w:rsidRDefault="00026DD6" w:rsidP="00026DD6">
      <w:pPr>
        <w:spacing w:before="100" w:beforeAutospacing="1" w:after="100" w:afterAutospacing="1" w:line="240" w:lineRule="auto"/>
        <w:rPr>
          <w:rFonts w:ascii="Arial Nova" w:hAnsi="Arial Nova"/>
          <w:lang w:val="en-US"/>
        </w:rPr>
      </w:pPr>
    </w:p>
    <w:p w14:paraId="55AAF065" w14:textId="661B5E2F" w:rsidR="00026DD6" w:rsidRPr="00A6623D" w:rsidRDefault="00026DD6" w:rsidP="00026DD6">
      <w:pPr>
        <w:spacing w:before="100" w:beforeAutospacing="1" w:after="100" w:afterAutospacing="1" w:line="240" w:lineRule="auto"/>
        <w:rPr>
          <w:rFonts w:ascii="Arial Nova" w:hAnsi="Arial Nova"/>
          <w:lang w:val="en-US"/>
        </w:rPr>
      </w:pPr>
      <w:r w:rsidRPr="00A6623D">
        <w:rPr>
          <w:rFonts w:ascii="Arial Nova" w:eastAsia="Arial Nova" w:hAnsi="Arial Nova" w:cs="Arial Nova"/>
          <w:lang w:bidi="de-DE"/>
        </w:rPr>
        <w:t>Sie haben Anspruch auf Zugriff sowie Korrektur, Löschung und Einschränkung Ihrer Daten. Sie können also folgende Rechte geltend machen:</w:t>
      </w:r>
    </w:p>
    <w:p w14:paraId="19D52318" w14:textId="16702CC5" w:rsidR="00026DD6" w:rsidRPr="00CC5F0F" w:rsidRDefault="00026DD6" w:rsidP="00026DD6">
      <w:pPr>
        <w:numPr>
          <w:ilvl w:val="0"/>
          <w:numId w:val="3"/>
        </w:numPr>
        <w:spacing w:before="100" w:beforeAutospacing="1" w:after="100" w:afterAutospacing="1" w:line="240" w:lineRule="auto"/>
        <w:contextualSpacing/>
        <w:rPr>
          <w:rFonts w:ascii="Arial Nova" w:hAnsi="Arial Nova"/>
        </w:rPr>
      </w:pPr>
      <w:r w:rsidRPr="00A6623D">
        <w:rPr>
          <w:rFonts w:ascii="Arial Nova" w:eastAsia="Arial Nova" w:hAnsi="Arial Nova" w:cs="Arial Nova"/>
          <w:lang w:bidi="de-DE"/>
        </w:rPr>
        <w:t xml:space="preserve">Das Recht, Zugriff auf Ihre personenbezogenen Daten anzufordern. Dieser Anspruch berechtigt Sie, eine Kopie Ihrer personenbezogenen Daten zu erhalten, welche die Hultafors Group besitzt, und zu prüfen, ob wir diese entsprechend den gesetzlichen Regelungen verarbeiten. </w:t>
      </w:r>
    </w:p>
    <w:p w14:paraId="20AFFF60" w14:textId="4CA5241E" w:rsidR="00026DD6" w:rsidRPr="00CC5F0F" w:rsidRDefault="00026DD6" w:rsidP="00026DD6">
      <w:pPr>
        <w:numPr>
          <w:ilvl w:val="0"/>
          <w:numId w:val="3"/>
        </w:numPr>
        <w:spacing w:before="100" w:beforeAutospacing="1" w:after="100" w:afterAutospacing="1" w:line="240" w:lineRule="auto"/>
        <w:contextualSpacing/>
        <w:rPr>
          <w:rFonts w:ascii="Arial Nova" w:hAnsi="Arial Nova"/>
        </w:rPr>
      </w:pPr>
      <w:r w:rsidRPr="00A6623D">
        <w:rPr>
          <w:rFonts w:ascii="Arial Nova" w:eastAsia="Arial Nova" w:hAnsi="Arial Nova" w:cs="Arial Nova"/>
          <w:lang w:bidi="de-DE"/>
        </w:rPr>
        <w:t xml:space="preserve">Das Recht, eine Korrektur der personenbezogenen Daten anzufordern, welche die Hultafors Group über Sie besitzt. Dieses Recht erlaubt es Ihnen, alle unvollständigen oder inkorrekten Informationen über Sie, die sich im Besitz der Hultafors Group befinden, zu korrigieren. </w:t>
      </w:r>
    </w:p>
    <w:p w14:paraId="1AE4CD6F" w14:textId="76A138E7" w:rsidR="00026DD6" w:rsidRPr="00A6623D" w:rsidRDefault="00026DD6" w:rsidP="00026DD6">
      <w:pPr>
        <w:numPr>
          <w:ilvl w:val="0"/>
          <w:numId w:val="3"/>
        </w:numPr>
        <w:spacing w:before="100" w:beforeAutospacing="1" w:after="100" w:afterAutospacing="1" w:line="240" w:lineRule="auto"/>
        <w:contextualSpacing/>
        <w:rPr>
          <w:rFonts w:ascii="Arial Nova" w:hAnsi="Arial Nova"/>
          <w:lang w:val="en-US"/>
        </w:rPr>
      </w:pPr>
      <w:r w:rsidRPr="00A6623D">
        <w:rPr>
          <w:rFonts w:ascii="Arial Nova" w:eastAsia="Arial Nova" w:hAnsi="Arial Nova" w:cs="Arial Nova"/>
          <w:lang w:bidi="de-DE"/>
        </w:rPr>
        <w:t>Das Recht, die Löschung Ihrer personenbezogenen Daten anzufordern. Dieses Recht ermöglicht es Ihnen, die Löschung Ihrer personenbezogenen Daten durch die Hultafors Group anzufordern.</w:t>
      </w:r>
    </w:p>
    <w:p w14:paraId="56A9E0B5" w14:textId="77777777" w:rsidR="00026DD6" w:rsidRPr="00A6623D" w:rsidRDefault="00026DD6" w:rsidP="00026DD6">
      <w:pPr>
        <w:numPr>
          <w:ilvl w:val="0"/>
          <w:numId w:val="3"/>
        </w:numPr>
        <w:spacing w:before="100" w:beforeAutospacing="1" w:after="100" w:afterAutospacing="1" w:line="240" w:lineRule="auto"/>
        <w:contextualSpacing/>
        <w:rPr>
          <w:rFonts w:ascii="Arial Nova" w:hAnsi="Arial Nova"/>
          <w:lang w:val="en-US"/>
        </w:rPr>
      </w:pPr>
      <w:r w:rsidRPr="00A6623D">
        <w:rPr>
          <w:rFonts w:ascii="Arial Nova" w:eastAsia="Arial Nova" w:hAnsi="Arial Nova" w:cs="Arial Nova"/>
          <w:lang w:bidi="de-DE"/>
        </w:rPr>
        <w:t xml:space="preserve">Sie sind auch dazu berechtigt, von uns die Löschung oder Entfernung Ihrer personenbezogenen Daten zu verlangen, wenn Sie Ihr Widerspruchsrecht gegen die Verarbeitung der Daten ausgeübt haben (siehe unten). </w:t>
      </w:r>
    </w:p>
    <w:p w14:paraId="4E1E613C" w14:textId="7C497CD6" w:rsidR="00026DD6" w:rsidRPr="00CC5F0F" w:rsidRDefault="00026DD6" w:rsidP="6561D2F3">
      <w:pPr>
        <w:numPr>
          <w:ilvl w:val="0"/>
          <w:numId w:val="3"/>
        </w:numPr>
        <w:spacing w:before="100" w:beforeAutospacing="1" w:after="100" w:afterAutospacing="1" w:line="240" w:lineRule="auto"/>
        <w:contextualSpacing/>
        <w:rPr>
          <w:rFonts w:ascii="Arial Nova" w:hAnsi="Arial Nova"/>
        </w:rPr>
      </w:pPr>
      <w:r w:rsidRPr="00A6623D">
        <w:rPr>
          <w:rFonts w:ascii="Arial Nova" w:eastAsia="Arial Nova" w:hAnsi="Arial Nova" w:cs="Arial Nova"/>
          <w:lang w:bidi="de-DE"/>
        </w:rPr>
        <w:t>Das Recht auf Widerspruch gegen die Verarbeitung personenbezogener Daten, wenn wir uns auf ein berechtigtes Interesse unsererseits (oder eines Dritten) berufen und Umstände bezüglich Ihrer Situation vorliegen, die Sie veranlassen, aus diesem Grund der Verarbeitung zu widersprechen. Sie sind auch berechtigt, Widerspruch dagegen einzulegen, wenn die Hultafors Group Ihre personenbezogenen Daten zu Zwecken des Direktmarketings verarbeitet.</w:t>
      </w:r>
    </w:p>
    <w:p w14:paraId="7E8520B2" w14:textId="77777777" w:rsidR="00026DD6" w:rsidRPr="00CC5F0F" w:rsidRDefault="00026DD6" w:rsidP="00026DD6">
      <w:pPr>
        <w:numPr>
          <w:ilvl w:val="0"/>
          <w:numId w:val="3"/>
        </w:numPr>
        <w:spacing w:before="100" w:beforeAutospacing="1" w:after="100" w:afterAutospacing="1" w:line="240" w:lineRule="auto"/>
        <w:contextualSpacing/>
        <w:rPr>
          <w:rFonts w:ascii="Arial Nova" w:hAnsi="Arial Nova"/>
        </w:rPr>
      </w:pPr>
      <w:r w:rsidRPr="00A6623D">
        <w:rPr>
          <w:rFonts w:ascii="Arial Nova" w:eastAsia="Arial Nova" w:hAnsi="Arial Nova" w:cs="Arial Nova"/>
          <w:lang w:bidi="de-DE"/>
        </w:rPr>
        <w:t xml:space="preserve">Das Recht, eine Einschränkung der Verarbeitung Ihrer personenbezogenen Daten anzufordern. Mit diesem Recht können Sie uns dazu auffordern, die Verarbeitung der Sie betreffenden personenbezogenen Daten auszusetzen. Dies kann beispielsweise der Fall sein, wenn Sie wünschen, dass wir die Korrektheit der Daten oder den Grund für ihre Verarbeitung prüfen. </w:t>
      </w:r>
    </w:p>
    <w:p w14:paraId="54444E10" w14:textId="77777777" w:rsidR="00026DD6" w:rsidRPr="00CC5F0F" w:rsidRDefault="00026DD6" w:rsidP="00026DD6">
      <w:pPr>
        <w:numPr>
          <w:ilvl w:val="0"/>
          <w:numId w:val="3"/>
        </w:numPr>
        <w:spacing w:before="100" w:beforeAutospacing="1" w:after="100" w:afterAutospacing="1" w:line="240" w:lineRule="auto"/>
        <w:contextualSpacing/>
        <w:rPr>
          <w:rFonts w:ascii="Arial Nova" w:hAnsi="Arial Nova"/>
          <w:lang w:val="sv-SE"/>
        </w:rPr>
      </w:pPr>
      <w:r w:rsidRPr="00A6623D">
        <w:rPr>
          <w:rFonts w:ascii="Arial Nova" w:eastAsia="Arial Nova" w:hAnsi="Arial Nova" w:cs="Arial Nova"/>
          <w:lang w:bidi="de-DE"/>
        </w:rPr>
        <w:t xml:space="preserve">Das Recht, die Weitergabe Ihrer personenbezogenen Daten an Dritte anzufordern. </w:t>
      </w:r>
    </w:p>
    <w:p w14:paraId="5B73B053" w14:textId="06CD2DCC" w:rsidR="00026DD6" w:rsidRPr="00CC5F0F" w:rsidRDefault="00026DD6" w:rsidP="00026DD6">
      <w:pPr>
        <w:numPr>
          <w:ilvl w:val="0"/>
          <w:numId w:val="3"/>
        </w:numPr>
        <w:spacing w:before="100" w:beforeAutospacing="1" w:after="100" w:afterAutospacing="1" w:line="240" w:lineRule="auto"/>
        <w:contextualSpacing/>
        <w:rPr>
          <w:rFonts w:ascii="Arial Nova" w:hAnsi="Arial Nova"/>
          <w:lang w:val="sv-SE"/>
        </w:rPr>
      </w:pPr>
      <w:r w:rsidRPr="00A6623D">
        <w:rPr>
          <w:rFonts w:ascii="Arial Nova" w:eastAsia="Arial Nova" w:hAnsi="Arial Nova" w:cs="Arial Nova"/>
          <w:lang w:bidi="de-DE"/>
        </w:rPr>
        <w:lastRenderedPageBreak/>
        <w:t xml:space="preserve">Recht auf Einsicht, Prüfung, Korrektur oder Beantragung der Löschung Ihrer personenbezogenen Daten, auf Widerspruch gegen die Verarbeitung personenbezogener Daten oder auf die Beantragung einer Weitergabe einer Kopie Ihrer personenbezogenen Daten an Dritte durch die Hultafors Group. </w:t>
      </w:r>
    </w:p>
    <w:p w14:paraId="00404B4E" w14:textId="77777777" w:rsidR="00026DD6" w:rsidRPr="00A6623D" w:rsidRDefault="00026DD6" w:rsidP="00026DD6">
      <w:pPr>
        <w:numPr>
          <w:ilvl w:val="0"/>
          <w:numId w:val="3"/>
        </w:numPr>
        <w:spacing w:before="100" w:beforeAutospacing="1" w:after="100" w:afterAutospacing="1" w:line="240" w:lineRule="auto"/>
        <w:contextualSpacing/>
        <w:rPr>
          <w:rFonts w:ascii="Arial Nova" w:hAnsi="Arial Nova"/>
          <w:lang w:val="en-US"/>
        </w:rPr>
      </w:pPr>
      <w:r w:rsidRPr="00A6623D">
        <w:rPr>
          <w:rFonts w:ascii="Arial Nova" w:eastAsia="Arial Nova" w:hAnsi="Arial Nova" w:cs="Arial Nova"/>
          <w:lang w:bidi="de-DE"/>
        </w:rPr>
        <w:t>Das Recht, eine zuvor erteilte Zustimmung zur Verwendung Ihrer personenbezogenen Daten zu widerrufen. Sie können die genannten Rechte jederzeit in Anspruch nehmen.</w:t>
      </w:r>
    </w:p>
    <w:p w14:paraId="3D959912" w14:textId="77777777" w:rsidR="00026DD6" w:rsidRPr="00A6623D" w:rsidRDefault="00026DD6" w:rsidP="00026DD6">
      <w:pPr>
        <w:spacing w:before="100" w:beforeAutospacing="1" w:after="100" w:afterAutospacing="1" w:line="240" w:lineRule="auto"/>
        <w:rPr>
          <w:rFonts w:ascii="Arial Nova" w:hAnsi="Arial Nova"/>
          <w:lang w:val="en-US"/>
        </w:rPr>
      </w:pPr>
    </w:p>
    <w:p w14:paraId="2F1E280D" w14:textId="1ED6A290" w:rsidR="00026DD6" w:rsidRPr="00CC5F0F" w:rsidRDefault="00026DD6" w:rsidP="00026DD6">
      <w:pPr>
        <w:spacing w:before="100" w:beforeAutospacing="1" w:after="100" w:afterAutospacing="1" w:line="240" w:lineRule="auto"/>
        <w:rPr>
          <w:rFonts w:ascii="Arial Nova" w:hAnsi="Arial Nova"/>
          <w:b/>
          <w:bCs/>
          <w:lang w:val="sv-SE"/>
        </w:rPr>
      </w:pPr>
      <w:r w:rsidRPr="00A6623D">
        <w:rPr>
          <w:rFonts w:ascii="Arial Nova" w:eastAsia="Arial Nova" w:hAnsi="Arial Nova" w:cs="Arial Nova"/>
          <w:lang w:bidi="de-DE"/>
        </w:rPr>
        <w:t xml:space="preserve">Weitere Informationen zu Ihren Rechten, die in den einschlägigen Datenschutzgesetzen festgelegt sind, finden Sie unter </w:t>
      </w:r>
      <w:hyperlink r:id="rId16" w:history="1">
        <w:r w:rsidRPr="00A6623D">
          <w:rPr>
            <w:rFonts w:ascii="Arial Nova" w:eastAsia="Arial Nova" w:hAnsi="Arial Nova" w:cs="Arial Nova"/>
            <w:color w:val="0000FF"/>
            <w:u w:val="single"/>
            <w:lang w:bidi="de-DE"/>
          </w:rPr>
          <w:t>www.imy.se</w:t>
        </w:r>
      </w:hyperlink>
      <w:r w:rsidRPr="00A6623D">
        <w:rPr>
          <w:rFonts w:ascii="Arial Nova" w:eastAsia="Arial Nova" w:hAnsi="Arial Nova" w:cs="Arial Nova"/>
          <w:lang w:bidi="de-DE"/>
        </w:rPr>
        <w:t xml:space="preserve">. </w:t>
      </w:r>
    </w:p>
    <w:p w14:paraId="32F33ACA" w14:textId="77777777" w:rsidR="00026DD6" w:rsidRPr="00CC5F0F" w:rsidRDefault="00026DD6" w:rsidP="00026DD6">
      <w:pPr>
        <w:spacing w:after="240"/>
        <w:jc w:val="both"/>
        <w:rPr>
          <w:rFonts w:ascii="Arial Nova" w:hAnsi="Arial Nova"/>
          <w:lang w:val="sv-SE"/>
        </w:rPr>
      </w:pPr>
    </w:p>
    <w:p w14:paraId="0E45E356" w14:textId="77777777" w:rsidR="00026DD6" w:rsidRPr="00A6623D" w:rsidRDefault="00026DD6" w:rsidP="00026DD6">
      <w:pPr>
        <w:pStyle w:val="Liststycke"/>
        <w:keepNext/>
        <w:keepLines/>
        <w:numPr>
          <w:ilvl w:val="0"/>
          <w:numId w:val="2"/>
        </w:numPr>
        <w:spacing w:before="240" w:after="0" w:line="276" w:lineRule="auto"/>
        <w:outlineLvl w:val="0"/>
        <w:rPr>
          <w:rFonts w:ascii="Arial Nova" w:eastAsiaTheme="majorEastAsia" w:hAnsi="Arial Nova" w:cstheme="majorBidi"/>
          <w:b/>
          <w:bCs/>
          <w:lang w:val="en-US"/>
        </w:rPr>
      </w:pPr>
      <w:r w:rsidRPr="00A6623D">
        <w:rPr>
          <w:rFonts w:ascii="Arial Nova" w:eastAsiaTheme="majorEastAsia" w:hAnsi="Arial Nova" w:cstheme="majorBidi"/>
          <w:b/>
          <w:lang w:bidi="de-DE"/>
        </w:rPr>
        <w:t xml:space="preserve">Teilen von Informationen </w:t>
      </w:r>
    </w:p>
    <w:p w14:paraId="7B311693" w14:textId="16E46EBC" w:rsidR="00026DD6" w:rsidRPr="00CC5F0F" w:rsidRDefault="003B7B29" w:rsidP="00026DD6">
      <w:pPr>
        <w:keepNext/>
        <w:keepLines/>
        <w:spacing w:before="240" w:after="0" w:line="276" w:lineRule="auto"/>
        <w:outlineLvl w:val="0"/>
        <w:rPr>
          <w:rFonts w:ascii="Arial Nova" w:eastAsiaTheme="majorEastAsia" w:hAnsi="Arial Nova" w:cstheme="majorBidi"/>
          <w:b/>
          <w:bCs/>
        </w:rPr>
      </w:pPr>
      <w:r w:rsidRPr="00A6623D">
        <w:rPr>
          <w:rFonts w:ascii="Arial Nova" w:eastAsia="Times New Roman" w:hAnsi="Arial Nova" w:cs="Times New Roman"/>
          <w:lang w:bidi="de-DE"/>
        </w:rPr>
        <w:t xml:space="preserve">Die Hultafors Group wird Ihre personenbezogenen Daten niemals an Dritte weiterverkaufen. Die Hultafors Group kann Ihre personenbezogenen Daten jedoch mit Unternehmen teilen, die Experten auf bestimmten Gebieten sind und uns beim Betrieb unserer Website, bei der Durchführung unserer Geschäftstätigkeit oder der Bereitstellung unserer Services für Sie unterstützen. Die Hultafors Group wählt Dienstleister für die jeweils benötigten Services aus. Dies schließt ein, dass diese Ihre personenbezogenen Daten verarbeiten können. Zudem garantieren alle Dienstleister, die erforderlichen technischen und organisatorischen Maßnahmen zu ergreifen, um die Anforderungen der geltenden Datenschutzgesetze sowie die Anforderungen der </w:t>
      </w:r>
      <w:proofErr w:type="spellStart"/>
      <w:r w:rsidRPr="00A6623D">
        <w:rPr>
          <w:rFonts w:ascii="Arial Nova" w:eastAsia="Times New Roman" w:hAnsi="Arial Nova" w:cs="Times New Roman"/>
          <w:lang w:bidi="de-DE"/>
        </w:rPr>
        <w:t>Hultafors</w:t>
      </w:r>
      <w:proofErr w:type="spellEnd"/>
      <w:r w:rsidRPr="00A6623D">
        <w:rPr>
          <w:rFonts w:ascii="Arial Nova" w:eastAsia="Times New Roman" w:hAnsi="Arial Nova" w:cs="Times New Roman"/>
          <w:lang w:bidi="de-DE"/>
        </w:rPr>
        <w:t xml:space="preserve"> Group zu erfüllen.</w:t>
      </w:r>
    </w:p>
    <w:p w14:paraId="253BF50C" w14:textId="03280BE8" w:rsidR="00026DD6" w:rsidRPr="00CC5F0F" w:rsidRDefault="003B7B29" w:rsidP="00026DD6">
      <w:pPr>
        <w:shd w:val="clear" w:color="auto" w:fill="FFFFFF"/>
        <w:spacing w:before="100" w:beforeAutospacing="1" w:after="100" w:afterAutospacing="1" w:line="240" w:lineRule="auto"/>
        <w:rPr>
          <w:rFonts w:ascii="Arial Nova" w:eastAsia="Times New Roman" w:hAnsi="Arial Nova" w:cs="Times New Roman"/>
          <w:lang w:val="sv-SE"/>
        </w:rPr>
      </w:pPr>
      <w:r w:rsidRPr="00A6623D">
        <w:rPr>
          <w:rFonts w:ascii="Arial Nova" w:eastAsia="Times New Roman" w:hAnsi="Arial Nova" w:cs="Times New Roman"/>
          <w:lang w:bidi="de-DE"/>
        </w:rPr>
        <w:t xml:space="preserve">Die </w:t>
      </w:r>
      <w:proofErr w:type="spellStart"/>
      <w:r w:rsidRPr="00A6623D">
        <w:rPr>
          <w:rFonts w:ascii="Arial Nova" w:eastAsia="Times New Roman" w:hAnsi="Arial Nova" w:cs="Times New Roman"/>
          <w:lang w:bidi="de-DE"/>
        </w:rPr>
        <w:t>Hultafors</w:t>
      </w:r>
      <w:proofErr w:type="spellEnd"/>
      <w:r w:rsidRPr="00A6623D">
        <w:rPr>
          <w:rFonts w:ascii="Arial Nova" w:eastAsia="Times New Roman" w:hAnsi="Arial Nova" w:cs="Times New Roman"/>
          <w:lang w:bidi="de-DE"/>
        </w:rPr>
        <w:t xml:space="preserve"> Group teilt Ihre personenbezogenen Daten in folgenden Fällen:</w:t>
      </w:r>
    </w:p>
    <w:p w14:paraId="083499B7" w14:textId="7D6F8E19" w:rsidR="00026DD6" w:rsidRPr="00CC5F0F" w:rsidRDefault="003B7B29" w:rsidP="00026DD6">
      <w:pPr>
        <w:numPr>
          <w:ilvl w:val="0"/>
          <w:numId w:val="6"/>
        </w:numPr>
        <w:shd w:val="clear" w:color="auto" w:fill="FFFFFF"/>
        <w:spacing w:before="100" w:beforeAutospacing="1" w:after="100" w:afterAutospacing="1" w:line="240" w:lineRule="auto"/>
        <w:rPr>
          <w:rFonts w:ascii="Arial Nova" w:eastAsia="Times New Roman" w:hAnsi="Arial Nova" w:cs="Times New Roman"/>
        </w:rPr>
      </w:pPr>
      <w:r w:rsidRPr="00A6623D">
        <w:rPr>
          <w:rFonts w:ascii="Arial Nova" w:eastAsia="Times New Roman" w:hAnsi="Arial Nova" w:cs="Times New Roman"/>
          <w:lang w:bidi="de-DE"/>
        </w:rPr>
        <w:t xml:space="preserve">Die </w:t>
      </w:r>
      <w:proofErr w:type="spellStart"/>
      <w:r w:rsidRPr="00A6623D">
        <w:rPr>
          <w:rFonts w:ascii="Arial Nova" w:eastAsia="Times New Roman" w:hAnsi="Arial Nova" w:cs="Times New Roman"/>
          <w:lang w:bidi="de-DE"/>
        </w:rPr>
        <w:t>Hultafors</w:t>
      </w:r>
      <w:proofErr w:type="spellEnd"/>
      <w:r w:rsidRPr="00A6623D">
        <w:rPr>
          <w:rFonts w:ascii="Arial Nova" w:eastAsia="Times New Roman" w:hAnsi="Arial Nova" w:cs="Times New Roman"/>
          <w:lang w:bidi="de-DE"/>
        </w:rPr>
        <w:t xml:space="preserve"> Group kann im Zusammenhang mit Lieferungen Daten an ihre Subunternehmer weiterleiten (z. B. Ihre Adresse, die unsere Lieferanten und Spediteure für die Zustellung Ihrer Bestellung benötigen). Die an Dritte weitergegebenen Daten werden ausschließlich dazu verwendet, die Verpflichtungen der Hultafors Group gegenüber Ihnen als Kunden zu erfüllen.</w:t>
      </w:r>
    </w:p>
    <w:p w14:paraId="64F9B87A" w14:textId="397C3E50" w:rsidR="00026DD6" w:rsidRPr="00CC5F0F" w:rsidRDefault="00026DD6" w:rsidP="00026DD6">
      <w:pPr>
        <w:numPr>
          <w:ilvl w:val="0"/>
          <w:numId w:val="5"/>
        </w:numPr>
        <w:shd w:val="clear" w:color="auto" w:fill="FFFFFF"/>
        <w:spacing w:before="100" w:beforeAutospacing="1" w:after="100" w:afterAutospacing="1" w:line="240" w:lineRule="auto"/>
        <w:rPr>
          <w:rFonts w:ascii="Arial Nova" w:eastAsia="Times New Roman" w:hAnsi="Arial Nova" w:cs="Times New Roman"/>
          <w:lang w:val="sv-SE"/>
        </w:rPr>
      </w:pPr>
      <w:r w:rsidRPr="00A6623D">
        <w:rPr>
          <w:rFonts w:ascii="Arial Nova" w:eastAsia="Times New Roman" w:hAnsi="Arial Nova" w:cs="Times New Roman"/>
          <w:lang w:bidi="de-DE"/>
        </w:rPr>
        <w:t xml:space="preserve">Wenn die </w:t>
      </w:r>
      <w:proofErr w:type="spellStart"/>
      <w:r w:rsidRPr="00A6623D">
        <w:rPr>
          <w:rFonts w:ascii="Arial Nova" w:eastAsia="Times New Roman" w:hAnsi="Arial Nova" w:cs="Times New Roman"/>
          <w:lang w:bidi="de-DE"/>
        </w:rPr>
        <w:t>Hultafors</w:t>
      </w:r>
      <w:proofErr w:type="spellEnd"/>
      <w:r w:rsidRPr="00A6623D">
        <w:rPr>
          <w:rFonts w:ascii="Arial Nova" w:eastAsia="Times New Roman" w:hAnsi="Arial Nova" w:cs="Times New Roman"/>
          <w:lang w:bidi="de-DE"/>
        </w:rPr>
        <w:t xml:space="preserve"> Group dazu verpflichtet ist, Ihre Daten offenzulegen oder weiterzugeben, um gesetzlichen Verpflichtungen oder Vereinbarungen nachzukommen; oder wenn dies erforderlich ist, um die Rechte, das Eigentum oder die Sicherheit der Hultafors Group, unserer Kunden oder Dritter zu schützen. Die Hultafors Group könnte auch zum Schutz vor Betrug und zur Verringerung des Kreditrisikos Informationen mit anderen Unternehmen und Organisationen austauschen;</w:t>
      </w:r>
    </w:p>
    <w:p w14:paraId="5B270699" w14:textId="77777777" w:rsidR="00026DD6" w:rsidRPr="00A6623D" w:rsidRDefault="00026DD6" w:rsidP="00026DD6">
      <w:pPr>
        <w:numPr>
          <w:ilvl w:val="0"/>
          <w:numId w:val="4"/>
        </w:numPr>
        <w:shd w:val="clear" w:color="auto" w:fill="FFFFFF"/>
        <w:spacing w:before="100" w:beforeAutospacing="1" w:after="100" w:afterAutospacing="1" w:line="240" w:lineRule="auto"/>
        <w:rPr>
          <w:rFonts w:ascii="Arial Nova" w:eastAsia="Times New Roman" w:hAnsi="Arial Nova" w:cs="Times New Roman"/>
          <w:lang w:val="en-US"/>
        </w:rPr>
      </w:pPr>
      <w:r w:rsidRPr="00A6623D">
        <w:rPr>
          <w:rFonts w:ascii="Arial Nova" w:eastAsia="Times New Roman" w:hAnsi="Arial Nova" w:cs="Times New Roman"/>
          <w:lang w:bidi="de-DE"/>
        </w:rPr>
        <w:t xml:space="preserve">An andere professionelle Serviceunternehmen wie z. B. Webseitenbetreiber, Werbe-/Marketingagenturen und Anbieter von Analysetools und Suchmaschinen. </w:t>
      </w:r>
    </w:p>
    <w:p w14:paraId="0334F31A" w14:textId="77777777" w:rsidR="00026DD6" w:rsidRPr="00A6623D" w:rsidRDefault="00026DD6" w:rsidP="00026DD6">
      <w:pPr>
        <w:keepNext/>
        <w:keepLines/>
        <w:spacing w:before="40" w:after="0"/>
        <w:outlineLvl w:val="1"/>
        <w:rPr>
          <w:rFonts w:ascii="Arial Nova" w:eastAsiaTheme="majorEastAsia" w:hAnsi="Arial Nova" w:cstheme="majorBidi"/>
          <w:lang w:val="en-US"/>
        </w:rPr>
      </w:pPr>
    </w:p>
    <w:p w14:paraId="215EE5EB" w14:textId="77777777" w:rsidR="00026DD6" w:rsidRPr="00A6623D" w:rsidRDefault="00026DD6" w:rsidP="00026DD6">
      <w:pPr>
        <w:keepNext/>
        <w:keepLines/>
        <w:spacing w:before="40" w:after="0" w:line="276" w:lineRule="auto"/>
        <w:outlineLvl w:val="1"/>
        <w:rPr>
          <w:rFonts w:ascii="Arial Nova" w:eastAsiaTheme="majorEastAsia" w:hAnsi="Arial Nova" w:cstheme="majorBidi"/>
          <w:b/>
          <w:bCs/>
          <w:lang w:val="en-US"/>
        </w:rPr>
      </w:pPr>
      <w:r w:rsidRPr="00A6623D">
        <w:rPr>
          <w:rFonts w:ascii="Arial Nova" w:eastAsiaTheme="majorEastAsia" w:hAnsi="Arial Nova" w:cstheme="majorBidi"/>
          <w:b/>
          <w:lang w:bidi="de-DE"/>
        </w:rPr>
        <w:t xml:space="preserve">5. Weitergabe von Informationen </w:t>
      </w:r>
    </w:p>
    <w:p w14:paraId="37B8C76D" w14:textId="3DDC432A" w:rsidR="00026DD6" w:rsidRPr="00A6623D" w:rsidRDefault="00026DD6" w:rsidP="00026DD6">
      <w:pPr>
        <w:rPr>
          <w:rFonts w:ascii="Arial Nova" w:hAnsi="Arial Nova"/>
          <w:lang w:val="en-US"/>
        </w:rPr>
      </w:pPr>
      <w:r w:rsidRPr="00A6623D">
        <w:rPr>
          <w:rFonts w:ascii="Arial Nova" w:eastAsia="Arial Nova" w:hAnsi="Arial Nova" w:cs="Arial Nova"/>
          <w:lang w:bidi="de-DE"/>
        </w:rPr>
        <w:t xml:space="preserve">In Fällen, in denen Drittanbieter außerhalb des Europäischen Wirtschaftsraums (EWR) ansässig sind, stellt die Hultafors Group sicher, dass diese Dritten </w:t>
      </w:r>
      <w:r w:rsidRPr="00A6623D">
        <w:rPr>
          <w:rFonts w:ascii="Arial Nova" w:eastAsia="Arial Nova" w:hAnsi="Arial Nova" w:cs="Arial Nova"/>
          <w:lang w:bidi="de-DE"/>
        </w:rPr>
        <w:lastRenderedPageBreak/>
        <w:t xml:space="preserve">Standarddatenschutzklauseln anwenden, die von der Europäischen Kommission angenommen oder genehmigt wurden. </w:t>
      </w:r>
    </w:p>
    <w:p w14:paraId="2183A941" w14:textId="3862EAF0" w:rsidR="00026DD6" w:rsidRPr="00A6623D" w:rsidRDefault="003B7B29" w:rsidP="00026DD6">
      <w:pPr>
        <w:rPr>
          <w:rFonts w:ascii="Arial Nova" w:hAnsi="Arial Nova"/>
          <w:lang w:val="en-US"/>
        </w:rPr>
      </w:pPr>
      <w:r w:rsidRPr="00A6623D">
        <w:rPr>
          <w:rFonts w:ascii="Arial Nova" w:eastAsia="Arial Nova" w:hAnsi="Arial Nova" w:cs="Arial Nova"/>
          <w:lang w:bidi="de-DE"/>
        </w:rPr>
        <w:t xml:space="preserve">Die Hultafors Group überwacht die Situation bei der Weitergabe an Empfänger außerhalb des EWR sehr genau, insbesondere bei der transatlantischen Übermittlung in die USA, und wir werden uns stets darum bemühen, geeignete vertragliche, organisatorische und technische Maßnahmen zu ergreifen, um die Integrität Ihrer personenbezogenen Daten zu garantieren. </w:t>
      </w:r>
    </w:p>
    <w:p w14:paraId="414E626D" w14:textId="41BC8845" w:rsidR="00026DD6" w:rsidRPr="00A45EB9" w:rsidRDefault="00814D15" w:rsidP="00A45EB9">
      <w:pPr>
        <w:pStyle w:val="Liststycke"/>
        <w:keepNext/>
        <w:keepLines/>
        <w:numPr>
          <w:ilvl w:val="0"/>
          <w:numId w:val="17"/>
        </w:numPr>
        <w:spacing w:before="40" w:after="0"/>
        <w:outlineLvl w:val="1"/>
        <w:rPr>
          <w:rFonts w:ascii="Arial Nova" w:eastAsiaTheme="majorEastAsia" w:hAnsi="Arial Nova" w:cstheme="majorBidi"/>
          <w:b/>
          <w:bCs/>
          <w:lang w:val="en-US"/>
        </w:rPr>
      </w:pPr>
      <w:r w:rsidRPr="00A45EB9">
        <w:rPr>
          <w:rFonts w:ascii="Arial Nova" w:eastAsiaTheme="majorEastAsia" w:hAnsi="Arial Nova" w:cstheme="majorBidi"/>
          <w:b/>
          <w:lang w:bidi="de-DE"/>
        </w:rPr>
        <w:t>Markenspezifische Datenschutzbestimmungen (z. B. die Datenschutzbestimmungen von Solid Gear Footwear)</w:t>
      </w:r>
    </w:p>
    <w:p w14:paraId="6B0737C3" w14:textId="358E7A80" w:rsidR="00814D15" w:rsidRPr="00CC5F0F" w:rsidRDefault="00814D15" w:rsidP="00814D15">
      <w:pPr>
        <w:keepNext/>
        <w:keepLines/>
        <w:spacing w:before="40" w:after="0"/>
        <w:outlineLvl w:val="1"/>
        <w:rPr>
          <w:rFonts w:ascii="Arial Nova" w:hAnsi="Arial Nova"/>
        </w:rPr>
      </w:pPr>
      <w:r>
        <w:rPr>
          <w:rFonts w:ascii="Arial Nova" w:eastAsia="Arial Nova" w:hAnsi="Arial Nova" w:cs="Arial Nova"/>
          <w:lang w:bidi="de-DE"/>
        </w:rPr>
        <w:t xml:space="preserve">Die Hultafors Group umfasst mehrere Marken, die eigene markenspezifische Funktionen oder Strategien haben können, welche sich von denen der Gruppe insgesamt unterscheiden. In diesem Fall sind diese Abweichungen untenstehend aufgeführt. </w:t>
      </w:r>
    </w:p>
    <w:p w14:paraId="7722D6B2" w14:textId="77777777" w:rsidR="00026DD6" w:rsidRPr="00CC5F0F" w:rsidRDefault="00026DD6" w:rsidP="00026DD6">
      <w:pPr>
        <w:spacing w:after="240"/>
        <w:jc w:val="both"/>
        <w:rPr>
          <w:rFonts w:ascii="Arial Nova" w:hAnsi="Arial Nova"/>
        </w:rPr>
      </w:pPr>
      <w:r w:rsidRPr="00A6623D">
        <w:rPr>
          <w:rFonts w:ascii="Arial Nova" w:eastAsia="Arial Nova" w:hAnsi="Arial Nova" w:cs="Arial Nova"/>
          <w:lang w:bidi="de-DE"/>
        </w:rPr>
        <w:t xml:space="preserve"> </w:t>
      </w:r>
    </w:p>
    <w:p w14:paraId="6A93A65A" w14:textId="57CC9C45" w:rsidR="0048615B" w:rsidRPr="00CC5F0F" w:rsidRDefault="0048615B" w:rsidP="00026DD6">
      <w:pPr>
        <w:spacing w:after="240"/>
        <w:jc w:val="both"/>
        <w:rPr>
          <w:rFonts w:ascii="Arial Nova" w:hAnsi="Arial Nova"/>
          <w:b/>
          <w:bCs/>
        </w:rPr>
      </w:pPr>
      <w:r w:rsidRPr="0048615B">
        <w:rPr>
          <w:rFonts w:ascii="Arial Nova" w:eastAsia="Arial Nova" w:hAnsi="Arial Nova" w:cs="Arial Nova"/>
          <w:b/>
          <w:lang w:bidi="de-DE"/>
        </w:rPr>
        <w:t>6.1 Beispiel) Spezifische Einstellungen von Solid Gear Footwear in Google Analytics 4 oder Meta-Pixel</w:t>
      </w:r>
    </w:p>
    <w:p w14:paraId="74C0EB47" w14:textId="77777777" w:rsidR="004A7DBD" w:rsidRPr="00CC5F0F" w:rsidRDefault="00026DD6" w:rsidP="00026DD6">
      <w:pPr>
        <w:keepNext/>
        <w:keepLines/>
        <w:spacing w:before="40" w:after="0"/>
        <w:outlineLvl w:val="1"/>
        <w:rPr>
          <w:rFonts w:ascii="Arial Nova" w:eastAsiaTheme="majorEastAsia" w:hAnsi="Arial Nova" w:cstheme="majorBidi"/>
          <w:b/>
          <w:bCs/>
        </w:rPr>
      </w:pPr>
      <w:r w:rsidRPr="00A6623D">
        <w:rPr>
          <w:rFonts w:ascii="Arial Nova" w:eastAsiaTheme="majorEastAsia" w:hAnsi="Arial Nova" w:cstheme="majorBidi"/>
          <w:b/>
          <w:lang w:bidi="de-DE"/>
        </w:rPr>
        <w:t>7. Änderungen unserer Datenschutzrichtlinie</w:t>
      </w:r>
    </w:p>
    <w:p w14:paraId="6371044F" w14:textId="77777777" w:rsidR="004A7DBD" w:rsidRPr="00CC5F0F" w:rsidRDefault="004A7DBD" w:rsidP="004A7DBD">
      <w:pPr>
        <w:spacing w:after="240"/>
        <w:jc w:val="both"/>
        <w:rPr>
          <w:rFonts w:ascii="Arial Nova" w:hAnsi="Arial Nova"/>
        </w:rPr>
      </w:pPr>
      <w:r w:rsidRPr="00A6623D">
        <w:rPr>
          <w:rFonts w:ascii="Arial Nova" w:eastAsia="Arial Nova" w:hAnsi="Arial Nova" w:cs="Arial Nova"/>
          <w:lang w:bidi="de-DE"/>
        </w:rPr>
        <w:t xml:space="preserve">Diese Datenschutzerklärung wird von der Hultafors Group regelmäßig überprüft. Alle eventuellen Änderungen werden auf dieser Seite veröffentlicht. Sollten signifikante Änderungen an der Datenschutzerklärung erfolgen, wird Sie die Hultafors Group per E-Mail benachrichtigen, damit Sie diese Änderungen nachlesen können. </w:t>
      </w:r>
    </w:p>
    <w:p w14:paraId="7A2E75FA" w14:textId="5D6215B0" w:rsidR="004A7DBD" w:rsidRPr="00D51B5C" w:rsidRDefault="004A7DBD" w:rsidP="004A7DBD">
      <w:pPr>
        <w:spacing w:after="240"/>
        <w:jc w:val="both"/>
        <w:rPr>
          <w:rFonts w:ascii="Arial Nova" w:hAnsi="Arial Nova"/>
        </w:rPr>
      </w:pPr>
      <w:r w:rsidRPr="00A6623D">
        <w:rPr>
          <w:rFonts w:ascii="Arial Nova" w:eastAsia="Arial Nova" w:hAnsi="Arial Nova" w:cs="Arial Nova"/>
          <w:lang w:bidi="de-DE"/>
        </w:rPr>
        <w:t>Die Datenschutzerklärung wurde zuletzt am 1. August 2023 aktualisiert.</w:t>
      </w:r>
    </w:p>
    <w:p w14:paraId="0E936879" w14:textId="1A07CF11" w:rsidR="00026DD6" w:rsidRPr="00CC5F0F" w:rsidRDefault="004A7DBD" w:rsidP="00026DD6">
      <w:pPr>
        <w:keepNext/>
        <w:keepLines/>
        <w:spacing w:before="40" w:after="0"/>
        <w:outlineLvl w:val="1"/>
        <w:rPr>
          <w:rFonts w:ascii="Arial Nova" w:eastAsiaTheme="majorEastAsia" w:hAnsi="Arial Nova" w:cstheme="majorBidi"/>
          <w:b/>
          <w:bCs/>
          <w:lang w:val="sv-SE"/>
        </w:rPr>
      </w:pPr>
      <w:r>
        <w:rPr>
          <w:rFonts w:ascii="Arial Nova" w:eastAsiaTheme="majorEastAsia" w:hAnsi="Arial Nova" w:cstheme="majorBidi"/>
          <w:b/>
          <w:lang w:bidi="de-DE"/>
        </w:rPr>
        <w:t>8. Kontakt</w:t>
      </w:r>
    </w:p>
    <w:p w14:paraId="481B9C89" w14:textId="7DBB4782" w:rsidR="00026DD6" w:rsidRPr="00CC5F0F" w:rsidRDefault="00026DD6" w:rsidP="00026DD6">
      <w:pPr>
        <w:rPr>
          <w:rFonts w:ascii="Arial Nova" w:hAnsi="Arial Nova"/>
          <w:lang w:val="sv-SE"/>
        </w:rPr>
      </w:pPr>
      <w:r w:rsidRPr="00A6623D">
        <w:rPr>
          <w:rFonts w:ascii="Arial Nova" w:eastAsia="Arial Nova" w:hAnsi="Arial Nova" w:cs="Arial Nova"/>
          <w:lang w:bidi="de-DE"/>
        </w:rPr>
        <w:t xml:space="preserve">Sie erreichen den betrieblichen Datenschutzbeauftragten der Hultafors Group unter der Adresse </w:t>
      </w:r>
    </w:p>
    <w:p w14:paraId="6650FE8C" w14:textId="5BA83C5A" w:rsidR="00026DD6" w:rsidRPr="00A6623D" w:rsidRDefault="00D51B5C" w:rsidP="00026DD6">
      <w:pPr>
        <w:rPr>
          <w:rFonts w:ascii="Arial Nova" w:hAnsi="Arial Nova" w:cs="Arial"/>
          <w:shd w:val="clear" w:color="auto" w:fill="FFFFFF"/>
          <w:lang w:val="en-US"/>
        </w:rPr>
      </w:pPr>
      <w:hyperlink r:id="rId17" w:tgtFrame="_blank" w:history="1">
        <w:r w:rsidR="5E9A6BA8" w:rsidRPr="00A6623D">
          <w:rPr>
            <w:rFonts w:ascii="Arial Nova" w:eastAsia="Arial Nova" w:hAnsi="Arial Nova" w:cs="Arial"/>
            <w:u w:val="single"/>
            <w:shd w:val="clear" w:color="auto" w:fill="FFFFFF"/>
            <w:lang w:bidi="de-DE"/>
          </w:rPr>
          <w:t>DPO@hultaforsgroup.com</w:t>
        </w:r>
      </w:hyperlink>
      <w:r w:rsidR="00026DD6" w:rsidRPr="00A6623D">
        <w:rPr>
          <w:rFonts w:ascii="Arial Nova" w:eastAsia="Arial Nova" w:hAnsi="Arial Nova" w:cs="Arial"/>
          <w:shd w:val="clear" w:color="auto" w:fill="FFFFFF"/>
          <w:lang w:bidi="de-DE"/>
        </w:rPr>
        <w:t>.</w:t>
      </w:r>
    </w:p>
    <w:p w14:paraId="4C422556" w14:textId="77777777" w:rsidR="00026DD6" w:rsidRPr="00A6623D" w:rsidRDefault="00026DD6" w:rsidP="00026DD6">
      <w:pPr>
        <w:spacing w:after="240"/>
        <w:jc w:val="both"/>
        <w:rPr>
          <w:rFonts w:ascii="Avenir Next LT Pro Light" w:hAnsi="Avenir Next LT Pro Light"/>
          <w:i/>
          <w:lang w:val="en-US"/>
        </w:rPr>
      </w:pPr>
    </w:p>
    <w:p w14:paraId="7E175813" w14:textId="77777777" w:rsidR="007B6525" w:rsidRPr="00A6623D" w:rsidRDefault="007B6525">
      <w:pPr>
        <w:rPr>
          <w:lang w:val="en-US"/>
        </w:rPr>
      </w:pPr>
    </w:p>
    <w:sectPr w:rsidR="007B6525" w:rsidRPr="00A6623D">
      <w:head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örfattare" w:initials="A">
    <w:p w14:paraId="1C29F8E2" w14:textId="77777777" w:rsidR="00E55CC7" w:rsidRDefault="00E55CC7" w:rsidP="00454133">
      <w:pPr>
        <w:pStyle w:val="Kommentarer"/>
      </w:pPr>
      <w:r>
        <w:rPr>
          <w:rStyle w:val="Kommentarsreferens"/>
        </w:rPr>
        <w:annotationRef/>
      </w:r>
      <w:r>
        <w:t>Please check this paragraph, seems to be a copy of the abouve, 2.5</w:t>
      </w:r>
    </w:p>
  </w:comment>
  <w:comment w:id="2" w:author="Författare" w:initials="A">
    <w:p w14:paraId="6F4FE869" w14:textId="77777777" w:rsidR="00164E5B" w:rsidRDefault="00164E5B" w:rsidP="0030056D">
      <w:pPr>
        <w:pStyle w:val="Kommentarer"/>
      </w:pPr>
      <w:r>
        <w:rPr>
          <w:rStyle w:val="Kommentarsreferens"/>
        </w:rPr>
        <w:annotationRef/>
      </w:r>
      <w:r>
        <w:t>I have now changed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29F8E2" w15:done="1"/>
  <w15:commentEx w15:paraId="6F4FE869" w15:paraIdParent="1C29F8E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29F8E2" w16cid:durableId="28B3F486"/>
  <w16cid:commentId w16cid:paraId="6F4FE869" w16cid:durableId="23156E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069F2" w14:textId="77777777" w:rsidR="006B1DDF" w:rsidRDefault="006B1DDF" w:rsidP="00281847">
      <w:pPr>
        <w:spacing w:after="0" w:line="240" w:lineRule="auto"/>
      </w:pPr>
      <w:r>
        <w:separator/>
      </w:r>
    </w:p>
  </w:endnote>
  <w:endnote w:type="continuationSeparator" w:id="0">
    <w:p w14:paraId="5524A0E9" w14:textId="77777777" w:rsidR="006B1DDF" w:rsidRDefault="006B1DDF" w:rsidP="00281847">
      <w:pPr>
        <w:spacing w:after="0" w:line="240" w:lineRule="auto"/>
      </w:pPr>
      <w:r>
        <w:continuationSeparator/>
      </w:r>
    </w:p>
  </w:endnote>
  <w:endnote w:type="continuationNotice" w:id="1">
    <w:p w14:paraId="574DB0E4" w14:textId="77777777" w:rsidR="006B1DDF" w:rsidRDefault="006B1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E0ADF" w14:textId="77777777" w:rsidR="006B1DDF" w:rsidRDefault="006B1DDF" w:rsidP="00281847">
      <w:pPr>
        <w:spacing w:after="0" w:line="240" w:lineRule="auto"/>
      </w:pPr>
      <w:r>
        <w:separator/>
      </w:r>
    </w:p>
  </w:footnote>
  <w:footnote w:type="continuationSeparator" w:id="0">
    <w:p w14:paraId="033724AE" w14:textId="77777777" w:rsidR="006B1DDF" w:rsidRDefault="006B1DDF" w:rsidP="00281847">
      <w:pPr>
        <w:spacing w:after="0" w:line="240" w:lineRule="auto"/>
      </w:pPr>
      <w:r>
        <w:continuationSeparator/>
      </w:r>
    </w:p>
  </w:footnote>
  <w:footnote w:type="continuationNotice" w:id="1">
    <w:p w14:paraId="51890339" w14:textId="77777777" w:rsidR="006B1DDF" w:rsidRDefault="006B1D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41EB" w14:textId="44A07F47" w:rsidR="00281847" w:rsidRDefault="00281847">
    <w:pPr>
      <w:pStyle w:val="Sidhuvud"/>
    </w:pPr>
    <w:r>
      <w:rPr>
        <w:noProof/>
        <w:lang w:bidi="de-DE"/>
      </w:rPr>
      <w:drawing>
        <wp:anchor distT="0" distB="0" distL="114300" distR="114300" simplePos="0" relativeHeight="251658240" behindDoc="0" locked="0" layoutInCell="1" allowOverlap="1" wp14:anchorId="5C3FADF4" wp14:editId="6B9B07B7">
          <wp:simplePos x="0" y="0"/>
          <wp:positionH relativeFrom="margin">
            <wp:align>center</wp:align>
          </wp:positionH>
          <wp:positionV relativeFrom="paragraph">
            <wp:posOffset>-86899</wp:posOffset>
          </wp:positionV>
          <wp:extent cx="1639876" cy="360773"/>
          <wp:effectExtent l="0" t="0" r="0" b="127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639876" cy="3607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FE4"/>
    <w:multiLevelType w:val="hybridMultilevel"/>
    <w:tmpl w:val="A06A8BC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20D34C5"/>
    <w:multiLevelType w:val="hybridMultilevel"/>
    <w:tmpl w:val="BB10CA52"/>
    <w:lvl w:ilvl="0" w:tplc="5F40A40A">
      <w:numFmt w:val="bullet"/>
      <w:lvlText w:val="·"/>
      <w:lvlJc w:val="left"/>
      <w:pPr>
        <w:ind w:left="780" w:hanging="420"/>
      </w:pPr>
      <w:rPr>
        <w:rFonts w:ascii="Arial Nova" w:eastAsiaTheme="minorHAnsi" w:hAnsi="Arial Nov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4E37CC1"/>
    <w:multiLevelType w:val="hybridMultilevel"/>
    <w:tmpl w:val="84E82E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78332B2"/>
    <w:multiLevelType w:val="hybridMultilevel"/>
    <w:tmpl w:val="56847F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D2D7AED"/>
    <w:multiLevelType w:val="multilevel"/>
    <w:tmpl w:val="AE0C6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4F926E6"/>
    <w:multiLevelType w:val="hybridMultilevel"/>
    <w:tmpl w:val="E71A7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72900E6"/>
    <w:multiLevelType w:val="hybridMultilevel"/>
    <w:tmpl w:val="172AFA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8410CE7"/>
    <w:multiLevelType w:val="hybridMultilevel"/>
    <w:tmpl w:val="40F8C2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F33566"/>
    <w:multiLevelType w:val="hybridMultilevel"/>
    <w:tmpl w:val="6480E6CA"/>
    <w:lvl w:ilvl="0" w:tplc="041D000F">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C1C4652"/>
    <w:multiLevelType w:val="hybridMultilevel"/>
    <w:tmpl w:val="E97CBA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32A7006"/>
    <w:multiLevelType w:val="hybridMultilevel"/>
    <w:tmpl w:val="E56621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BE2738B"/>
    <w:multiLevelType w:val="hybridMultilevel"/>
    <w:tmpl w:val="DCECC7E6"/>
    <w:lvl w:ilvl="0" w:tplc="5F40A40A">
      <w:numFmt w:val="bullet"/>
      <w:lvlText w:val="·"/>
      <w:lvlJc w:val="left"/>
      <w:pPr>
        <w:ind w:left="780" w:hanging="420"/>
      </w:pPr>
      <w:rPr>
        <w:rFonts w:ascii="Arial Nova" w:eastAsiaTheme="minorHAnsi" w:hAnsi="Arial Nov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ADE3227"/>
    <w:multiLevelType w:val="hybridMultilevel"/>
    <w:tmpl w:val="8878D6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F6B05BD"/>
    <w:multiLevelType w:val="hybridMultilevel"/>
    <w:tmpl w:val="D8189B5E"/>
    <w:lvl w:ilvl="0" w:tplc="D046C5DE">
      <w:start w:val="1"/>
      <w:numFmt w:val="bullet"/>
      <w:lvlText w:val=""/>
      <w:lvlJc w:val="left"/>
      <w:pPr>
        <w:ind w:left="720" w:hanging="360"/>
      </w:pPr>
      <w:rPr>
        <w:rFonts w:ascii="Symbol" w:hAnsi="Symbol" w:hint="default"/>
      </w:rPr>
    </w:lvl>
    <w:lvl w:ilvl="1" w:tplc="4D02A16A">
      <w:start w:val="1"/>
      <w:numFmt w:val="bullet"/>
      <w:lvlText w:val="o"/>
      <w:lvlJc w:val="left"/>
      <w:pPr>
        <w:ind w:left="1440" w:hanging="360"/>
      </w:pPr>
      <w:rPr>
        <w:rFonts w:ascii="Courier New" w:hAnsi="Courier New" w:hint="default"/>
      </w:rPr>
    </w:lvl>
    <w:lvl w:ilvl="2" w:tplc="D152D6D6">
      <w:start w:val="1"/>
      <w:numFmt w:val="bullet"/>
      <w:lvlText w:val=""/>
      <w:lvlJc w:val="left"/>
      <w:pPr>
        <w:ind w:left="2160" w:hanging="360"/>
      </w:pPr>
      <w:rPr>
        <w:rFonts w:ascii="Wingdings" w:hAnsi="Wingdings" w:hint="default"/>
      </w:rPr>
    </w:lvl>
    <w:lvl w:ilvl="3" w:tplc="74E01330">
      <w:start w:val="1"/>
      <w:numFmt w:val="bullet"/>
      <w:lvlText w:val=""/>
      <w:lvlJc w:val="left"/>
      <w:pPr>
        <w:ind w:left="2880" w:hanging="360"/>
      </w:pPr>
      <w:rPr>
        <w:rFonts w:ascii="Symbol" w:hAnsi="Symbol" w:hint="default"/>
      </w:rPr>
    </w:lvl>
    <w:lvl w:ilvl="4" w:tplc="7E70EF10">
      <w:start w:val="1"/>
      <w:numFmt w:val="bullet"/>
      <w:lvlText w:val="o"/>
      <w:lvlJc w:val="left"/>
      <w:pPr>
        <w:ind w:left="3600" w:hanging="360"/>
      </w:pPr>
      <w:rPr>
        <w:rFonts w:ascii="Courier New" w:hAnsi="Courier New" w:hint="default"/>
      </w:rPr>
    </w:lvl>
    <w:lvl w:ilvl="5" w:tplc="DEE0F276">
      <w:start w:val="1"/>
      <w:numFmt w:val="bullet"/>
      <w:lvlText w:val=""/>
      <w:lvlJc w:val="left"/>
      <w:pPr>
        <w:ind w:left="4320" w:hanging="360"/>
      </w:pPr>
      <w:rPr>
        <w:rFonts w:ascii="Wingdings" w:hAnsi="Wingdings" w:hint="default"/>
      </w:rPr>
    </w:lvl>
    <w:lvl w:ilvl="6" w:tplc="1C4CEAA0">
      <w:start w:val="1"/>
      <w:numFmt w:val="bullet"/>
      <w:lvlText w:val=""/>
      <w:lvlJc w:val="left"/>
      <w:pPr>
        <w:ind w:left="5040" w:hanging="360"/>
      </w:pPr>
      <w:rPr>
        <w:rFonts w:ascii="Symbol" w:hAnsi="Symbol" w:hint="default"/>
      </w:rPr>
    </w:lvl>
    <w:lvl w:ilvl="7" w:tplc="C2863AD6">
      <w:start w:val="1"/>
      <w:numFmt w:val="bullet"/>
      <w:lvlText w:val="o"/>
      <w:lvlJc w:val="left"/>
      <w:pPr>
        <w:ind w:left="5760" w:hanging="360"/>
      </w:pPr>
      <w:rPr>
        <w:rFonts w:ascii="Courier New" w:hAnsi="Courier New" w:hint="default"/>
      </w:rPr>
    </w:lvl>
    <w:lvl w:ilvl="8" w:tplc="A2A8AD1A">
      <w:start w:val="1"/>
      <w:numFmt w:val="bullet"/>
      <w:lvlText w:val=""/>
      <w:lvlJc w:val="left"/>
      <w:pPr>
        <w:ind w:left="6480" w:hanging="360"/>
      </w:pPr>
      <w:rPr>
        <w:rFonts w:ascii="Wingdings" w:hAnsi="Wingdings" w:hint="default"/>
      </w:rPr>
    </w:lvl>
  </w:abstractNum>
  <w:abstractNum w:abstractNumId="14" w15:restartNumberingAfterBreak="0">
    <w:nsid w:val="6B667BFF"/>
    <w:multiLevelType w:val="hybridMultilevel"/>
    <w:tmpl w:val="58DA3762"/>
    <w:lvl w:ilvl="0" w:tplc="FFFFFFFF">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F293AEC"/>
    <w:multiLevelType w:val="hybridMultilevel"/>
    <w:tmpl w:val="78921E1E"/>
    <w:lvl w:ilvl="0" w:tplc="5F40A40A">
      <w:numFmt w:val="bullet"/>
      <w:lvlText w:val="·"/>
      <w:lvlJc w:val="left"/>
      <w:pPr>
        <w:ind w:left="780" w:hanging="420"/>
      </w:pPr>
      <w:rPr>
        <w:rFonts w:ascii="Arial Nova" w:eastAsiaTheme="minorHAnsi" w:hAnsi="Arial Nov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7221C62"/>
    <w:multiLevelType w:val="hybridMultilevel"/>
    <w:tmpl w:val="0FBCF0D8"/>
    <w:lvl w:ilvl="0" w:tplc="041D000F">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22005955">
    <w:abstractNumId w:val="13"/>
  </w:num>
  <w:num w:numId="2" w16cid:durableId="1020469825">
    <w:abstractNumId w:val="4"/>
  </w:num>
  <w:num w:numId="3" w16cid:durableId="1506357456">
    <w:abstractNumId w:val="10"/>
  </w:num>
  <w:num w:numId="4" w16cid:durableId="587883011">
    <w:abstractNumId w:val="7"/>
  </w:num>
  <w:num w:numId="5" w16cid:durableId="1947037106">
    <w:abstractNumId w:val="2"/>
  </w:num>
  <w:num w:numId="6" w16cid:durableId="822963045">
    <w:abstractNumId w:val="9"/>
  </w:num>
  <w:num w:numId="7" w16cid:durableId="1937513228">
    <w:abstractNumId w:val="6"/>
  </w:num>
  <w:num w:numId="8" w16cid:durableId="1371421962">
    <w:abstractNumId w:val="1"/>
  </w:num>
  <w:num w:numId="9" w16cid:durableId="713694812">
    <w:abstractNumId w:val="11"/>
  </w:num>
  <w:num w:numId="10" w16cid:durableId="1061098787">
    <w:abstractNumId w:val="15"/>
  </w:num>
  <w:num w:numId="11" w16cid:durableId="2109544144">
    <w:abstractNumId w:val="14"/>
  </w:num>
  <w:num w:numId="12" w16cid:durableId="896865533">
    <w:abstractNumId w:val="0"/>
  </w:num>
  <w:num w:numId="13" w16cid:durableId="1612663344">
    <w:abstractNumId w:val="5"/>
  </w:num>
  <w:num w:numId="14" w16cid:durableId="342783887">
    <w:abstractNumId w:val="3"/>
  </w:num>
  <w:num w:numId="15" w16cid:durableId="860433312">
    <w:abstractNumId w:val="12"/>
  </w:num>
  <w:num w:numId="16" w16cid:durableId="1559046720">
    <w:abstractNumId w:val="16"/>
  </w:num>
  <w:num w:numId="17" w16cid:durableId="6321004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D6"/>
    <w:rsid w:val="000100D9"/>
    <w:rsid w:val="00012D16"/>
    <w:rsid w:val="00021D2B"/>
    <w:rsid w:val="00024B30"/>
    <w:rsid w:val="00026DD6"/>
    <w:rsid w:val="00063585"/>
    <w:rsid w:val="00083385"/>
    <w:rsid w:val="00091DB6"/>
    <w:rsid w:val="000979FF"/>
    <w:rsid w:val="000A140D"/>
    <w:rsid w:val="000A4FD5"/>
    <w:rsid w:val="000B3BBA"/>
    <w:rsid w:val="000B4818"/>
    <w:rsid w:val="000E1A2A"/>
    <w:rsid w:val="0010199E"/>
    <w:rsid w:val="001026B7"/>
    <w:rsid w:val="00137234"/>
    <w:rsid w:val="001422F8"/>
    <w:rsid w:val="00164E5B"/>
    <w:rsid w:val="001700D8"/>
    <w:rsid w:val="001754CC"/>
    <w:rsid w:val="001B3383"/>
    <w:rsid w:val="001E5D6E"/>
    <w:rsid w:val="001F50BB"/>
    <w:rsid w:val="001F60DC"/>
    <w:rsid w:val="00202890"/>
    <w:rsid w:val="00203212"/>
    <w:rsid w:val="00212E0F"/>
    <w:rsid w:val="00254E59"/>
    <w:rsid w:val="00264F43"/>
    <w:rsid w:val="00281847"/>
    <w:rsid w:val="00293315"/>
    <w:rsid w:val="00296F16"/>
    <w:rsid w:val="002C0169"/>
    <w:rsid w:val="002C3EEE"/>
    <w:rsid w:val="002E3C60"/>
    <w:rsid w:val="002F57EB"/>
    <w:rsid w:val="0030014F"/>
    <w:rsid w:val="003003CA"/>
    <w:rsid w:val="00325F66"/>
    <w:rsid w:val="00334C0F"/>
    <w:rsid w:val="003470AA"/>
    <w:rsid w:val="003566A8"/>
    <w:rsid w:val="00356F4C"/>
    <w:rsid w:val="00366E71"/>
    <w:rsid w:val="00372967"/>
    <w:rsid w:val="00384F1F"/>
    <w:rsid w:val="003915C3"/>
    <w:rsid w:val="00395A63"/>
    <w:rsid w:val="003A524D"/>
    <w:rsid w:val="003B7B29"/>
    <w:rsid w:val="003C059D"/>
    <w:rsid w:val="003D0513"/>
    <w:rsid w:val="003E7683"/>
    <w:rsid w:val="004132C7"/>
    <w:rsid w:val="0041453A"/>
    <w:rsid w:val="0041619B"/>
    <w:rsid w:val="00417967"/>
    <w:rsid w:val="0042192E"/>
    <w:rsid w:val="0047007A"/>
    <w:rsid w:val="0048615B"/>
    <w:rsid w:val="00486D09"/>
    <w:rsid w:val="00492C17"/>
    <w:rsid w:val="00492FA1"/>
    <w:rsid w:val="004A7DBD"/>
    <w:rsid w:val="004A7FFA"/>
    <w:rsid w:val="004B5A9C"/>
    <w:rsid w:val="00544526"/>
    <w:rsid w:val="00561642"/>
    <w:rsid w:val="00586401"/>
    <w:rsid w:val="00586B36"/>
    <w:rsid w:val="00590001"/>
    <w:rsid w:val="005907FE"/>
    <w:rsid w:val="00597841"/>
    <w:rsid w:val="005B2FAB"/>
    <w:rsid w:val="005C4C34"/>
    <w:rsid w:val="005F6917"/>
    <w:rsid w:val="00613246"/>
    <w:rsid w:val="00613F9F"/>
    <w:rsid w:val="00616BEC"/>
    <w:rsid w:val="00624F23"/>
    <w:rsid w:val="006315BF"/>
    <w:rsid w:val="00637A11"/>
    <w:rsid w:val="00667607"/>
    <w:rsid w:val="0068644C"/>
    <w:rsid w:val="006B0760"/>
    <w:rsid w:val="006B1DDF"/>
    <w:rsid w:val="006B7A67"/>
    <w:rsid w:val="006E34EC"/>
    <w:rsid w:val="006E7C6D"/>
    <w:rsid w:val="00710BEA"/>
    <w:rsid w:val="00730674"/>
    <w:rsid w:val="00731264"/>
    <w:rsid w:val="00735897"/>
    <w:rsid w:val="00742BDC"/>
    <w:rsid w:val="00745563"/>
    <w:rsid w:val="00745FC6"/>
    <w:rsid w:val="00764986"/>
    <w:rsid w:val="00782652"/>
    <w:rsid w:val="007B6525"/>
    <w:rsid w:val="007C3570"/>
    <w:rsid w:val="007D430E"/>
    <w:rsid w:val="00800E39"/>
    <w:rsid w:val="00814D15"/>
    <w:rsid w:val="0082635D"/>
    <w:rsid w:val="00831F3F"/>
    <w:rsid w:val="0084082B"/>
    <w:rsid w:val="008628E7"/>
    <w:rsid w:val="00885C04"/>
    <w:rsid w:val="0089462F"/>
    <w:rsid w:val="008B2D1F"/>
    <w:rsid w:val="008D52F3"/>
    <w:rsid w:val="008F6BE1"/>
    <w:rsid w:val="00903FD7"/>
    <w:rsid w:val="00905C54"/>
    <w:rsid w:val="00912E1B"/>
    <w:rsid w:val="009215AD"/>
    <w:rsid w:val="00921F65"/>
    <w:rsid w:val="00924946"/>
    <w:rsid w:val="009540C7"/>
    <w:rsid w:val="009674F2"/>
    <w:rsid w:val="0097255A"/>
    <w:rsid w:val="0099531B"/>
    <w:rsid w:val="009A42D6"/>
    <w:rsid w:val="009C63DE"/>
    <w:rsid w:val="009D3ACC"/>
    <w:rsid w:val="009D75FF"/>
    <w:rsid w:val="009F7C44"/>
    <w:rsid w:val="00A348E7"/>
    <w:rsid w:val="00A40B53"/>
    <w:rsid w:val="00A4408E"/>
    <w:rsid w:val="00A45EB9"/>
    <w:rsid w:val="00A55E99"/>
    <w:rsid w:val="00A6623D"/>
    <w:rsid w:val="00A82ABB"/>
    <w:rsid w:val="00A911BC"/>
    <w:rsid w:val="00A938BD"/>
    <w:rsid w:val="00AA5744"/>
    <w:rsid w:val="00AB4E20"/>
    <w:rsid w:val="00AB7363"/>
    <w:rsid w:val="00AC728D"/>
    <w:rsid w:val="00AC771A"/>
    <w:rsid w:val="00AD2121"/>
    <w:rsid w:val="00AD3C72"/>
    <w:rsid w:val="00AD488B"/>
    <w:rsid w:val="00AE29BC"/>
    <w:rsid w:val="00AF5B59"/>
    <w:rsid w:val="00B11299"/>
    <w:rsid w:val="00B15B0E"/>
    <w:rsid w:val="00B21D9B"/>
    <w:rsid w:val="00B25B05"/>
    <w:rsid w:val="00B354F1"/>
    <w:rsid w:val="00B458B6"/>
    <w:rsid w:val="00B70A4D"/>
    <w:rsid w:val="00B7734C"/>
    <w:rsid w:val="00B85413"/>
    <w:rsid w:val="00B97BB0"/>
    <w:rsid w:val="00BB2D6C"/>
    <w:rsid w:val="00BB53E7"/>
    <w:rsid w:val="00BC5FBA"/>
    <w:rsid w:val="00C17529"/>
    <w:rsid w:val="00C20AE1"/>
    <w:rsid w:val="00C218FD"/>
    <w:rsid w:val="00C45E30"/>
    <w:rsid w:val="00C53148"/>
    <w:rsid w:val="00CB480F"/>
    <w:rsid w:val="00CC4E56"/>
    <w:rsid w:val="00CC5F0F"/>
    <w:rsid w:val="00CD670A"/>
    <w:rsid w:val="00CF0E54"/>
    <w:rsid w:val="00CF16AC"/>
    <w:rsid w:val="00D029C4"/>
    <w:rsid w:val="00D0403F"/>
    <w:rsid w:val="00D172B2"/>
    <w:rsid w:val="00D21316"/>
    <w:rsid w:val="00D2243D"/>
    <w:rsid w:val="00D51B5C"/>
    <w:rsid w:val="00D547B4"/>
    <w:rsid w:val="00D63598"/>
    <w:rsid w:val="00D851E4"/>
    <w:rsid w:val="00D94478"/>
    <w:rsid w:val="00DA2456"/>
    <w:rsid w:val="00DB61A7"/>
    <w:rsid w:val="00DC1AE6"/>
    <w:rsid w:val="00DD6AA3"/>
    <w:rsid w:val="00DF2DED"/>
    <w:rsid w:val="00DF5590"/>
    <w:rsid w:val="00E02667"/>
    <w:rsid w:val="00E20332"/>
    <w:rsid w:val="00E265E4"/>
    <w:rsid w:val="00E47401"/>
    <w:rsid w:val="00E513C2"/>
    <w:rsid w:val="00E55CC7"/>
    <w:rsid w:val="00E67029"/>
    <w:rsid w:val="00E9203E"/>
    <w:rsid w:val="00EA11BB"/>
    <w:rsid w:val="00EB751C"/>
    <w:rsid w:val="00ED3ED2"/>
    <w:rsid w:val="00ED4850"/>
    <w:rsid w:val="00EF14EB"/>
    <w:rsid w:val="00EF1E2A"/>
    <w:rsid w:val="00F00E33"/>
    <w:rsid w:val="00F13811"/>
    <w:rsid w:val="00FA3BB2"/>
    <w:rsid w:val="00FC54F1"/>
    <w:rsid w:val="00FE696A"/>
    <w:rsid w:val="00FF527E"/>
    <w:rsid w:val="0967A0FD"/>
    <w:rsid w:val="0E8DE0F5"/>
    <w:rsid w:val="0EEE4CE7"/>
    <w:rsid w:val="0F514F67"/>
    <w:rsid w:val="0FF86B8E"/>
    <w:rsid w:val="117EA424"/>
    <w:rsid w:val="131A957A"/>
    <w:rsid w:val="185A3A47"/>
    <w:rsid w:val="18F72263"/>
    <w:rsid w:val="202BE28C"/>
    <w:rsid w:val="22B807ED"/>
    <w:rsid w:val="22C21F14"/>
    <w:rsid w:val="2340ACE5"/>
    <w:rsid w:val="2453D84E"/>
    <w:rsid w:val="25309C85"/>
    <w:rsid w:val="2685BE62"/>
    <w:rsid w:val="2B94A5CF"/>
    <w:rsid w:val="320AD4D9"/>
    <w:rsid w:val="38BC8994"/>
    <w:rsid w:val="43692A5D"/>
    <w:rsid w:val="49435AAA"/>
    <w:rsid w:val="4B40FF50"/>
    <w:rsid w:val="4C46E952"/>
    <w:rsid w:val="4ED4801F"/>
    <w:rsid w:val="540C9CCC"/>
    <w:rsid w:val="54CD9DB5"/>
    <w:rsid w:val="56F1AA98"/>
    <w:rsid w:val="5712D453"/>
    <w:rsid w:val="5945C7D9"/>
    <w:rsid w:val="5AFED132"/>
    <w:rsid w:val="5CBE1C0A"/>
    <w:rsid w:val="5E6B7B74"/>
    <w:rsid w:val="5E9A6BA8"/>
    <w:rsid w:val="60822275"/>
    <w:rsid w:val="60A25612"/>
    <w:rsid w:val="60FDBA5B"/>
    <w:rsid w:val="6561D2F3"/>
    <w:rsid w:val="684BFE2F"/>
    <w:rsid w:val="68795AE9"/>
    <w:rsid w:val="69F7576F"/>
    <w:rsid w:val="6C205C1D"/>
    <w:rsid w:val="6C9F53F2"/>
    <w:rsid w:val="6DA02727"/>
    <w:rsid w:val="726730B9"/>
    <w:rsid w:val="726D0812"/>
    <w:rsid w:val="77DF3E35"/>
    <w:rsid w:val="780255F6"/>
    <w:rsid w:val="78DEA8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6BC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26DD6"/>
    <w:pPr>
      <w:ind w:left="720"/>
      <w:contextualSpacing/>
    </w:p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styleId="Kommentarsreferens">
    <w:name w:val="annotation reference"/>
    <w:basedOn w:val="Standardstycketeckensnitt"/>
    <w:uiPriority w:val="99"/>
    <w:semiHidden/>
    <w:unhideWhenUsed/>
    <w:rPr>
      <w:sz w:val="16"/>
      <w:szCs w:val="16"/>
    </w:rPr>
  </w:style>
  <w:style w:type="character" w:styleId="Hyperlnk">
    <w:name w:val="Hyperlink"/>
    <w:basedOn w:val="Standardstycketeckensnitt"/>
    <w:uiPriority w:val="99"/>
    <w:unhideWhenUsed/>
    <w:rsid w:val="00AD488B"/>
    <w:rPr>
      <w:color w:val="0563C1" w:themeColor="hyperlink"/>
      <w:u w:val="single"/>
    </w:rPr>
  </w:style>
  <w:style w:type="character" w:styleId="Olstomnmnande">
    <w:name w:val="Unresolved Mention"/>
    <w:basedOn w:val="Standardstycketeckensnitt"/>
    <w:uiPriority w:val="99"/>
    <w:semiHidden/>
    <w:unhideWhenUsed/>
    <w:rsid w:val="00AD488B"/>
    <w:rPr>
      <w:color w:val="605E5C"/>
      <w:shd w:val="clear" w:color="auto" w:fill="E1DFDD"/>
    </w:rPr>
  </w:style>
  <w:style w:type="paragraph" w:styleId="Sidhuvud">
    <w:name w:val="header"/>
    <w:basedOn w:val="Normal"/>
    <w:link w:val="SidhuvudChar"/>
    <w:uiPriority w:val="99"/>
    <w:unhideWhenUsed/>
    <w:rsid w:val="00281847"/>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281847"/>
  </w:style>
  <w:style w:type="paragraph" w:styleId="Sidfot">
    <w:name w:val="footer"/>
    <w:basedOn w:val="Normal"/>
    <w:link w:val="SidfotChar"/>
    <w:uiPriority w:val="99"/>
    <w:unhideWhenUsed/>
    <w:rsid w:val="00281847"/>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281847"/>
  </w:style>
  <w:style w:type="paragraph" w:styleId="Kommentarsmne">
    <w:name w:val="annotation subject"/>
    <w:basedOn w:val="Kommentarer"/>
    <w:next w:val="Kommentarer"/>
    <w:link w:val="KommentarsmneChar"/>
    <w:uiPriority w:val="99"/>
    <w:semiHidden/>
    <w:unhideWhenUsed/>
    <w:rsid w:val="003C059D"/>
    <w:rPr>
      <w:b/>
      <w:bCs/>
    </w:rPr>
  </w:style>
  <w:style w:type="character" w:customStyle="1" w:styleId="KommentarsmneChar">
    <w:name w:val="Kommentarsämne Char"/>
    <w:basedOn w:val="KommentarerChar"/>
    <w:link w:val="Kommentarsmne"/>
    <w:uiPriority w:val="99"/>
    <w:semiHidden/>
    <w:rsid w:val="003C059D"/>
    <w:rPr>
      <w:b/>
      <w:bCs/>
      <w:sz w:val="20"/>
      <w:szCs w:val="20"/>
    </w:rPr>
  </w:style>
  <w:style w:type="character" w:styleId="AnvndHyperlnk">
    <w:name w:val="FollowedHyperlink"/>
    <w:basedOn w:val="Standardstycketeckensnitt"/>
    <w:uiPriority w:val="99"/>
    <w:semiHidden/>
    <w:unhideWhenUsed/>
    <w:rsid w:val="00254E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9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ltaforsgroup.com/" TargetMode="Externa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hotjar.com/legal/policies/privacy/" TargetMode="External"/><Relationship Id="rId17" Type="http://schemas.openxmlformats.org/officeDocument/2006/relationships/hyperlink" Target="mailto:GDPR@hultaforsgroup.com" TargetMode="External"/><Relationship Id="rId2" Type="http://schemas.openxmlformats.org/officeDocument/2006/relationships/numbering" Target="numbering.xml"/><Relationship Id="rId16" Type="http://schemas.openxmlformats.org/officeDocument/2006/relationships/hyperlink" Target="http://www.imy.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google.com/privacy?hl=en-US" TargetMode="Externa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customXml" Target="../customXml/item4.xml"/><Relationship Id="rId10" Type="http://schemas.openxmlformats.org/officeDocument/2006/relationships/hyperlink" Target="https://policies.google.com/privacy?hl=en-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business/help/742478679120153?id=1205376682832142" TargetMode="External"/><Relationship Id="rId14" Type="http://schemas.microsoft.com/office/2011/relationships/commentsExtended" Target="commentsExtended.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4C9ED20FC1894494A3290B5B84953D" ma:contentTypeVersion="8" ma:contentTypeDescription="Create a new document." ma:contentTypeScope="" ma:versionID="3746fec9fca352c5c729ea8d5a561cb5">
  <xsd:schema xmlns:xsd="http://www.w3.org/2001/XMLSchema" xmlns:xs="http://www.w3.org/2001/XMLSchema" xmlns:p="http://schemas.microsoft.com/office/2006/metadata/properties" xmlns:ns2="f0170c74-62df-4815-9779-f257606dd27e" xmlns:ns3="8076a2cf-6722-44fc-bf01-53aeaaaeaf79" xmlns:ns4="133569cb-f819-4345-948c-48e28b759979" targetNamespace="http://schemas.microsoft.com/office/2006/metadata/properties" ma:root="true" ma:fieldsID="aa8d9efc2aea565ccd3f623c919d29bb" ns2:_="" ns3:_="" ns4:_="">
    <xsd:import namespace="f0170c74-62df-4815-9779-f257606dd27e"/>
    <xsd:import namespace="8076a2cf-6722-44fc-bf01-53aeaaaeaf79"/>
    <xsd:import namespace="133569cb-f819-4345-948c-48e28b7599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MediaServiceObjectDetectorVersions" minOccurs="0"/>
                <xsd:element ref="ns3:MediaServiceSearchProperties" minOccurs="0"/>
                <xsd:element ref="ns4:SharedWithUsers" minOccurs="0"/>
                <xsd:element ref="ns4:SharedWithDetail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70c74-62df-4815-9779-f257606dd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76a2cf-6722-44fc-bf01-53aeaaaeaf79" elementFormDefault="qualified">
    <xsd:import namespace="http://schemas.microsoft.com/office/2006/documentManagement/types"/>
    <xsd:import namespace="http://schemas.microsoft.com/office/infopath/2007/PartnerControls"/>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3569cb-f819-4345-948c-48e28b7599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EA4E6-A9A5-479D-84A7-E437F704BEE8}">
  <ds:schemaRefs>
    <ds:schemaRef ds:uri="http://schemas.openxmlformats.org/officeDocument/2006/bibliography"/>
  </ds:schemaRefs>
</ds:datastoreItem>
</file>

<file path=customXml/itemProps2.xml><?xml version="1.0" encoding="utf-8"?>
<ds:datastoreItem xmlns:ds="http://schemas.openxmlformats.org/officeDocument/2006/customXml" ds:itemID="{0E42A58E-6403-493D-A402-B8A45781BB58}"/>
</file>

<file path=customXml/itemProps3.xml><?xml version="1.0" encoding="utf-8"?>
<ds:datastoreItem xmlns:ds="http://schemas.openxmlformats.org/officeDocument/2006/customXml" ds:itemID="{4DA55923-722F-41F9-8B39-279A829AF8AB}"/>
</file>

<file path=customXml/itemProps4.xml><?xml version="1.0" encoding="utf-8"?>
<ds:datastoreItem xmlns:ds="http://schemas.openxmlformats.org/officeDocument/2006/customXml" ds:itemID="{FED3079C-973C-40F8-918A-8DEE48875DA5}"/>
</file>

<file path=docProps/app.xml><?xml version="1.0" encoding="utf-8"?>
<Properties xmlns="http://schemas.openxmlformats.org/officeDocument/2006/extended-properties" xmlns:vt="http://schemas.openxmlformats.org/officeDocument/2006/docPropsVTypes">
  <Template>Normal.dotm</Template>
  <TotalTime>0</TotalTime>
  <Pages>7</Pages>
  <Words>2893</Words>
  <Characters>15335</Characters>
  <Application>Microsoft Office Word</Application>
  <DocSecurity>0</DocSecurity>
  <Lines>127</Lines>
  <Paragraphs>36</Paragraphs>
  <ScaleCrop>false</ScaleCrop>
  <Company/>
  <LinksUpToDate>false</LinksUpToDate>
  <CharactersWithSpaces>18192</CharactersWithSpaces>
  <SharedDoc>false</SharedDoc>
  <HLinks>
    <vt:vector size="42" baseType="variant">
      <vt:variant>
        <vt:i4>5636195</vt:i4>
      </vt:variant>
      <vt:variant>
        <vt:i4>18</vt:i4>
      </vt:variant>
      <vt:variant>
        <vt:i4>0</vt:i4>
      </vt:variant>
      <vt:variant>
        <vt:i4>5</vt:i4>
      </vt:variant>
      <vt:variant>
        <vt:lpwstr>mailto:GDPR@hultaforsgroup.com</vt:lpwstr>
      </vt:variant>
      <vt:variant>
        <vt:lpwstr/>
      </vt:variant>
      <vt:variant>
        <vt:i4>6750326</vt:i4>
      </vt:variant>
      <vt:variant>
        <vt:i4>15</vt:i4>
      </vt:variant>
      <vt:variant>
        <vt:i4>0</vt:i4>
      </vt:variant>
      <vt:variant>
        <vt:i4>5</vt:i4>
      </vt:variant>
      <vt:variant>
        <vt:lpwstr>http://www.imy.se/</vt:lpwstr>
      </vt:variant>
      <vt:variant>
        <vt:lpwstr/>
      </vt:variant>
      <vt:variant>
        <vt:i4>2818149</vt:i4>
      </vt:variant>
      <vt:variant>
        <vt:i4>12</vt:i4>
      </vt:variant>
      <vt:variant>
        <vt:i4>0</vt:i4>
      </vt:variant>
      <vt:variant>
        <vt:i4>5</vt:i4>
      </vt:variant>
      <vt:variant>
        <vt:lpwstr>https://www.hotjar.com/legal/policies/privacy/</vt:lpwstr>
      </vt:variant>
      <vt:variant>
        <vt:lpwstr/>
      </vt:variant>
      <vt:variant>
        <vt:i4>524376</vt:i4>
      </vt:variant>
      <vt:variant>
        <vt:i4>9</vt:i4>
      </vt:variant>
      <vt:variant>
        <vt:i4>0</vt:i4>
      </vt:variant>
      <vt:variant>
        <vt:i4>5</vt:i4>
      </vt:variant>
      <vt:variant>
        <vt:lpwstr>https://policies.google.com/privacy?hl=en-US</vt:lpwstr>
      </vt:variant>
      <vt:variant>
        <vt:lpwstr/>
      </vt:variant>
      <vt:variant>
        <vt:i4>524376</vt:i4>
      </vt:variant>
      <vt:variant>
        <vt:i4>6</vt:i4>
      </vt:variant>
      <vt:variant>
        <vt:i4>0</vt:i4>
      </vt:variant>
      <vt:variant>
        <vt:i4>5</vt:i4>
      </vt:variant>
      <vt:variant>
        <vt:lpwstr>https://policies.google.com/privacy?hl=en-US</vt:lpwstr>
      </vt:variant>
      <vt:variant>
        <vt:lpwstr/>
      </vt:variant>
      <vt:variant>
        <vt:i4>2949221</vt:i4>
      </vt:variant>
      <vt:variant>
        <vt:i4>3</vt:i4>
      </vt:variant>
      <vt:variant>
        <vt:i4>0</vt:i4>
      </vt:variant>
      <vt:variant>
        <vt:i4>5</vt:i4>
      </vt:variant>
      <vt:variant>
        <vt:lpwstr>https://www.facebook.com/business/help/742478679120153?id=1205376682832142</vt:lpwstr>
      </vt:variant>
      <vt:variant>
        <vt:lpwstr/>
      </vt:variant>
      <vt:variant>
        <vt:i4>2818175</vt:i4>
      </vt:variant>
      <vt:variant>
        <vt:i4>0</vt:i4>
      </vt:variant>
      <vt:variant>
        <vt:i4>0</vt:i4>
      </vt:variant>
      <vt:variant>
        <vt:i4>5</vt:i4>
      </vt:variant>
      <vt:variant>
        <vt:lpwstr>https://www.hultaforsgroup.com/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2023-10-04T09:11:00Z</dcterms:created>
  <dcterms:modified xsi:type="dcterms:W3CDTF">2023-10-04T09:11:00Z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0x0101008D4C9ED20FC1894494A3290B5B84953D</vt:lpwstr>
  </property>
</Properties>
</file>