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eading=h.6rtw5gq3fbgy" w:id="0"/>
      <w:bookmarkEnd w:id="0"/>
      <w:r w:rsidDel="00000000" w:rsidR="00000000" w:rsidRPr="00000000">
        <w:rPr>
          <w:rtl w:val="0"/>
        </w:rPr>
        <w:t xml:space="preserve">Guida alla candidatura per coproduzioni Europe Beyond Access </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Inter" w:cs="Inter" w:eastAsia="Inter" w:hAnsi="Inter"/>
          <w:sz w:val="28"/>
          <w:szCs w:val="28"/>
        </w:rPr>
      </w:pPr>
      <w:r w:rsidDel="00000000" w:rsidR="00000000" w:rsidRPr="00000000">
        <w:rPr>
          <w:rFonts w:ascii="Inter" w:cs="Inter" w:eastAsia="Inter" w:hAnsi="Inter"/>
          <w:sz w:val="28"/>
          <w:szCs w:val="28"/>
          <w:rtl w:val="0"/>
        </w:rPr>
        <w:t xml:space="preserve">Questa guida ha lo scopo di fornire informazioni più dettagliate sulla open call per coproduzioni di Europe Beyond Access. </w:t>
      </w:r>
    </w:p>
    <w:p w:rsidR="00000000" w:rsidDel="00000000" w:rsidP="00000000" w:rsidRDefault="00000000" w:rsidRPr="00000000" w14:paraId="00000004">
      <w:pPr>
        <w:rPr>
          <w:rFonts w:ascii="Inter" w:cs="Inter" w:eastAsia="Inter" w:hAnsi="Inter"/>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Sezione 1. Informazioni su Europe Beyond Access (EBA)</w:t>
      </w:r>
    </w:p>
    <w:p w:rsidR="00000000" w:rsidDel="00000000" w:rsidP="00000000" w:rsidRDefault="00000000" w:rsidRPr="00000000" w14:paraId="000000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Sezione 2. Domande frequenti</w:t>
      </w:r>
    </w:p>
    <w:p w:rsidR="00000000" w:rsidDel="00000000" w:rsidP="00000000" w:rsidRDefault="00000000" w:rsidRPr="00000000" w14:paraId="000000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Sezione 3. Guida per rispondere alle domande del modulo di </w:t>
        <w:br w:type="textWrapping"/>
        <w:t xml:space="preserve">candidatura</w:t>
      </w:r>
      <w:r w:rsidDel="00000000" w:rsidR="00000000" w:rsidRPr="00000000">
        <w:rPr>
          <w:rtl w:val="0"/>
        </w:rPr>
      </w:r>
    </w:p>
    <w:p w:rsidR="00000000" w:rsidDel="00000000" w:rsidP="00000000" w:rsidRDefault="00000000" w:rsidRPr="00000000" w14:paraId="00000008">
      <w:pPr>
        <w:pStyle w:val="Subtitle"/>
        <w:widowControl w:val="1"/>
        <w:numPr>
          <w:ilvl w:val="0"/>
          <w:numId w:val="11"/>
        </w:numPr>
        <w:spacing w:after="160" w:line="276" w:lineRule="auto"/>
        <w:ind w:left="720" w:hanging="360"/>
        <w:rPr/>
      </w:pPr>
      <w:bookmarkStart w:colFirst="0" w:colLast="0" w:name="_heading=h.vl2f68wrmfbg" w:id="1"/>
      <w:bookmarkEnd w:id="1"/>
      <w:r w:rsidDel="00000000" w:rsidR="00000000" w:rsidRPr="00000000">
        <w:rPr>
          <w:vertAlign w:val="baseline"/>
          <w:rtl w:val="0"/>
        </w:rPr>
        <w:t xml:space="preserve">Europe Beyond Access </w:t>
      </w:r>
    </w:p>
    <w:p w:rsidR="00000000" w:rsidDel="00000000" w:rsidP="00000000" w:rsidRDefault="00000000" w:rsidRPr="00000000" w14:paraId="00000009">
      <w:pPr>
        <w:spacing w:line="276" w:lineRule="auto"/>
        <w:rPr/>
      </w:pPr>
      <w:r w:rsidDel="00000000" w:rsidR="00000000" w:rsidRPr="00000000">
        <w:rPr>
          <w:rFonts w:ascii="Inter" w:cs="Inter" w:eastAsia="Inter" w:hAnsi="Inter"/>
          <w:color w:val="050505"/>
          <w:sz w:val="28"/>
          <w:szCs w:val="28"/>
          <w:highlight w:val="white"/>
          <w:rtl w:val="0"/>
        </w:rPr>
        <w:t xml:space="preserve">Europe Beyond Access è il progetto transnazionale più ambizioso al mondo a sostegno di artisti e artiste disabili e/o sordi per rompere il soffitto di cristallo nella danza e nel teatro contemporanei e diventare i prossimi leader artistici in Europa.</w:t>
      </w:r>
      <w:r w:rsidDel="00000000" w:rsidR="00000000" w:rsidRPr="00000000">
        <w:rPr>
          <w:rtl w:val="0"/>
        </w:rPr>
      </w:r>
    </w:p>
    <w:p w:rsidR="00000000" w:rsidDel="00000000" w:rsidP="00000000" w:rsidRDefault="00000000" w:rsidRPr="00000000" w14:paraId="0000000A">
      <w:pPr>
        <w:spacing w:line="276" w:lineRule="auto"/>
        <w:rPr/>
      </w:pPr>
      <w:r w:rsidDel="00000000" w:rsidR="00000000" w:rsidRPr="00000000">
        <w:rPr>
          <w:rFonts w:ascii="Inter" w:cs="Inter" w:eastAsia="Inter" w:hAnsi="Inter"/>
          <w:color w:val="050505"/>
          <w:sz w:val="28"/>
          <w:szCs w:val="28"/>
          <w:highlight w:val="white"/>
          <w:rtl w:val="0"/>
        </w:rPr>
        <w:t xml:space="preserve">EBA è </w:t>
      </w:r>
      <w:r w:rsidDel="00000000" w:rsidR="00000000" w:rsidRPr="00000000">
        <w:rPr>
          <w:rFonts w:ascii="Inter" w:cs="Inter" w:eastAsia="Inter" w:hAnsi="Inter"/>
          <w:color w:val="000000"/>
          <w:sz w:val="28"/>
          <w:szCs w:val="28"/>
          <w:highlight w:val="white"/>
          <w:rtl w:val="0"/>
        </w:rPr>
        <w:t xml:space="preserve">gestito da un gruppo formato da dieci organizzazioni europee di danza e arti performative.  </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Skånes Dansteater (Svezia)</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Holland Dance Festival (Paesi Bassi),</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Onassis Stegi (Grecia)</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Oriente Occidente (Italia)</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Kampnagel - Internationales Zentrum für schönere Künste (Germania)</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CODA Oslo International Dance Festival (Norvegia)  </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Centrum Kultury ZAMEK (Polonia)</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Project Arts Centre (Irlanda) </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Mercat de les Flors (Spagna)</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720"/>
        </w:tabs>
        <w:spacing w:after="0" w:before="0" w:line="276" w:lineRule="auto"/>
        <w:ind w:left="1080" w:right="0" w:firstLine="0"/>
        <w:jc w:val="left"/>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Culturgest - Fundação CGD (Portogallo).</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Per maggiori informazioni sul progetto e i suoi partner rimandiamo al sito </w:t>
      </w:r>
      <w:hyperlink r:id="rId7">
        <w:r w:rsidDel="00000000" w:rsidR="00000000" w:rsidRPr="00000000">
          <w:rPr>
            <w:rFonts w:ascii="Inter" w:cs="Inter" w:eastAsia="Inter" w:hAnsi="Inter"/>
            <w:b w:val="0"/>
            <w:i w:val="0"/>
            <w:smallCaps w:val="0"/>
            <w:strike w:val="0"/>
            <w:color w:val="0563c1"/>
            <w:sz w:val="28"/>
            <w:szCs w:val="28"/>
            <w:u w:val="single"/>
            <w:shd w:fill="auto" w:val="clear"/>
            <w:vertAlign w:val="baseline"/>
            <w:rtl w:val="0"/>
          </w:rPr>
          <w:t xml:space="preserve">www.EuropeBeyondAccess.com</w:t>
        </w:r>
      </w:hyperlink>
      <w:r w:rsidDel="00000000" w:rsidR="00000000" w:rsidRPr="00000000">
        <w:rPr>
          <w:rFonts w:ascii="Inter" w:cs="Inter" w:eastAsia="Inter" w:hAnsi="Inter"/>
          <w:b w:val="0"/>
          <w:i w:val="0"/>
          <w:smallCaps w:val="0"/>
          <w:strike w:val="0"/>
          <w:color w:val="050505"/>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Subtitle"/>
        <w:widowControl w:val="1"/>
        <w:numPr>
          <w:ilvl w:val="0"/>
          <w:numId w:val="11"/>
        </w:numPr>
        <w:spacing w:after="160" w:line="276" w:lineRule="auto"/>
        <w:ind w:left="720" w:hanging="360"/>
        <w:rPr/>
      </w:pPr>
      <w:bookmarkStart w:colFirst="0" w:colLast="0" w:name="_heading=h.o9mojs82tomp" w:id="2"/>
      <w:bookmarkEnd w:id="2"/>
      <w:r w:rsidDel="00000000" w:rsidR="00000000" w:rsidRPr="00000000">
        <w:rPr>
          <w:vertAlign w:val="baseline"/>
          <w:rtl w:val="0"/>
        </w:rPr>
        <w:t xml:space="preserve">Domande frequenti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Sono un artista indipendente che realizza lavori come solista e non ho un produttore o un sostegno alla produzione. Posso comunque candidarmi?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d0d0d"/>
          <w:sz w:val="28"/>
          <w:szCs w:val="2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d0d0d"/>
          <w:sz w:val="28"/>
          <w:szCs w:val="28"/>
          <w:u w:val="none"/>
          <w:shd w:fill="auto" w:val="clear"/>
          <w:vertAlign w:val="baseline"/>
          <w:rtl w:val="0"/>
        </w:rPr>
        <w:t xml:space="preserve">Ci si può candidare anche se non si dispone di un produttore</w:t>
      </w:r>
      <w:r w:rsidDel="00000000" w:rsidR="00000000" w:rsidRPr="00000000">
        <w:rPr>
          <w:rFonts w:ascii="Inter" w:cs="Inter" w:eastAsia="Inter" w:hAnsi="Inter"/>
          <w:color w:val="0d0d0d"/>
          <w:sz w:val="28"/>
          <w:szCs w:val="28"/>
          <w:rtl w:val="0"/>
        </w:rPr>
        <w:t xml:space="preserve"> </w:t>
      </w:r>
      <w:r w:rsidDel="00000000" w:rsidR="00000000" w:rsidRPr="00000000">
        <w:rPr>
          <w:rFonts w:ascii="Inter" w:cs="Inter" w:eastAsia="Inter" w:hAnsi="Inter"/>
          <w:b w:val="0"/>
          <w:i w:val="0"/>
          <w:smallCaps w:val="0"/>
          <w:strike w:val="0"/>
          <w:color w:val="0d0d0d"/>
          <w:sz w:val="28"/>
          <w:szCs w:val="28"/>
          <w:u w:val="none"/>
          <w:shd w:fill="auto" w:val="clear"/>
          <w:vertAlign w:val="baseline"/>
          <w:rtl w:val="0"/>
        </w:rPr>
        <w:t xml:space="preserve">o un sostegno alla produzione fissi. Dovrete includere nel budget previsionale i costi relativi all’ingaggio di un produttore e al sostegno alla produzione. Le coproduzioni EBA forniscono un contributo finanziario ma non saremo noi i produttori del vostro lavoro. Potremmo fornirvi un sostegno di altro tipo, ad esempio per lo spazio per le prove. Questo aspetto può essere discusso durante la seconda fase della candidatura.</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SemiBold" w:cs="Inter SemiBold" w:eastAsia="Inter SemiBold" w:hAnsi="Inter SemiBold"/>
          <w:b w:val="1"/>
          <w:i w:val="0"/>
          <w:smallCaps w:val="0"/>
          <w:strike w:val="0"/>
          <w:color w:val="000000"/>
          <w:sz w:val="28"/>
          <w:szCs w:val="28"/>
          <w:u w:val="none"/>
          <w:shd w:fill="auto" w:val="clear"/>
          <w:vertAlign w:val="baseline"/>
          <w:rtl w:val="0"/>
        </w:rPr>
        <w:t xml:space="preserve">Sono una danzat</w:t>
      </w:r>
      <w:r w:rsidDel="00000000" w:rsidR="00000000" w:rsidRPr="00000000">
        <w:rPr>
          <w:rFonts w:ascii="Inter SemiBold" w:cs="Inter SemiBold" w:eastAsia="Inter SemiBold" w:hAnsi="Inter SemiBold"/>
          <w:b w:val="1"/>
          <w:sz w:val="28"/>
          <w:szCs w:val="28"/>
          <w:rtl w:val="0"/>
        </w:rPr>
        <w:t xml:space="preserve">rice</w:t>
      </w:r>
      <w:r w:rsidDel="00000000" w:rsidR="00000000" w:rsidRPr="00000000">
        <w:rPr>
          <w:rFonts w:ascii="Inter SemiBold" w:cs="Inter SemiBold" w:eastAsia="Inter SemiBold" w:hAnsi="Inter SemiBold"/>
          <w:b w:val="1"/>
          <w:i w:val="0"/>
          <w:smallCaps w:val="0"/>
          <w:strike w:val="0"/>
          <w:color w:val="000000"/>
          <w:sz w:val="28"/>
          <w:szCs w:val="28"/>
          <w:u w:val="none"/>
          <w:shd w:fill="auto" w:val="clear"/>
          <w:vertAlign w:val="baseline"/>
          <w:rtl w:val="0"/>
        </w:rPr>
        <w:t xml:space="preserve"> all’interno di una compagnia e non mi sono mai </w:t>
        <w:br w:type="textWrapping"/>
        <w:t xml:space="preserve">occupat</w:t>
      </w:r>
      <w:r w:rsidDel="00000000" w:rsidR="00000000" w:rsidRPr="00000000">
        <w:rPr>
          <w:rFonts w:ascii="Inter SemiBold" w:cs="Inter SemiBold" w:eastAsia="Inter SemiBold" w:hAnsi="Inter SemiBold"/>
          <w:b w:val="1"/>
          <w:sz w:val="28"/>
          <w:szCs w:val="28"/>
          <w:rtl w:val="0"/>
        </w:rPr>
        <w:t xml:space="preserve">a</w:t>
      </w:r>
      <w:r w:rsidDel="00000000" w:rsidR="00000000" w:rsidRPr="00000000">
        <w:rPr>
          <w:rFonts w:ascii="Inter SemiBold" w:cs="Inter SemiBold" w:eastAsia="Inter SemiBold" w:hAnsi="Inter SemiBold"/>
          <w:b w:val="1"/>
          <w:i w:val="0"/>
          <w:smallCaps w:val="0"/>
          <w:strike w:val="0"/>
          <w:color w:val="000000"/>
          <w:sz w:val="28"/>
          <w:szCs w:val="28"/>
          <w:u w:val="none"/>
          <w:shd w:fill="auto" w:val="clear"/>
          <w:vertAlign w:val="baseline"/>
          <w:rtl w:val="0"/>
        </w:rPr>
        <w:t xml:space="preserve"> della guida artistica di un lavoro. Desidero però candidarmi. Ho i requisiti per farlo?</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0"/>
          <w:i w:val="0"/>
          <w:smallCaps w:val="0"/>
          <w:strike w:val="0"/>
          <w:color w:val="000000"/>
          <w:sz w:val="28"/>
          <w:szCs w:val="28"/>
          <w:u w:val="none"/>
          <w:shd w:fill="auto" w:val="clear"/>
          <w:vertAlign w:val="baseline"/>
          <w:rtl w:val="0"/>
        </w:rPr>
        <w:t xml:space="preserve">No.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0"/>
          <w:i w:val="0"/>
          <w:smallCaps w:val="0"/>
          <w:strike w:val="0"/>
          <w:color w:val="000000"/>
          <w:sz w:val="28"/>
          <w:szCs w:val="28"/>
          <w:u w:val="none"/>
          <w:shd w:fill="auto" w:val="clear"/>
          <w:vertAlign w:val="baseline"/>
          <w:rtl w:val="0"/>
        </w:rPr>
        <w:t xml:space="preserve">Le coproduzioni EBA sono più indicate per artisti o artiste espert</w:t>
      </w:r>
      <w:r w:rsidDel="00000000" w:rsidR="00000000" w:rsidRPr="00000000">
        <w:rPr>
          <w:rFonts w:ascii="Inter Medium" w:cs="Inter Medium" w:eastAsia="Inter Medium" w:hAnsi="Inter Medium"/>
          <w:sz w:val="28"/>
          <w:szCs w:val="28"/>
          <w:rtl w:val="0"/>
        </w:rPr>
        <w:t xml:space="preserve">e</w:t>
      </w:r>
      <w:r w:rsidDel="00000000" w:rsidR="00000000" w:rsidRPr="00000000">
        <w:rPr>
          <w:rFonts w:ascii="Inter Medium" w:cs="Inter Medium" w:eastAsia="Inter Medium" w:hAnsi="Inter Medium"/>
          <w:b w:val="0"/>
          <w:i w:val="0"/>
          <w:smallCaps w:val="0"/>
          <w:strike w:val="0"/>
          <w:color w:val="000000"/>
          <w:sz w:val="28"/>
          <w:szCs w:val="28"/>
          <w:u w:val="none"/>
          <w:shd w:fill="auto" w:val="clear"/>
          <w:vertAlign w:val="baseline"/>
          <w:rtl w:val="0"/>
        </w:rPr>
        <w:t xml:space="preserve"> nella </w:t>
        <w:br w:type="textWrapping"/>
        <w:t xml:space="preserve">realizzazione di lavori in un contesto locale, nazionale o internazionale. In questo momento della tua carriera potrebbero essere più adatti a te le residenze o i cicli di laboratori EBA.</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Ho più idee. Posso presentare più di una candidatura?</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No.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Prevediamo un elevato numero di candidature per le coproduzioni e per questo accettiamo solo una manifestazione di interesse per </w:t>
        <w:br w:type="textWrapping"/>
        <w:t xml:space="preserve">artista/compagnia.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Cosa devo pianificare nel mio progetto? Cosa devo includere nel costo totale del progetto?</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Nella manifestazione di interesse dovrete stimare il budget complessivo delle entrate e delle uscite associate al periodo di produzione e ai relativi spettacoli. In questa fase non deve essere per forza un elenco preciso o esaustivo. Serve solo a darci un'indicazione dell'entità e della fattibilità del vostro progetto e ci aiuta a valutare e abbinare le risorse e gli </w:t>
        <w:br w:type="textWrapping"/>
        <w:t xml:space="preserve">interessi dei potenziali partner per il vostro progetto.</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 la vostra candidatura viene selezionata per la fase 2, approfondiremo insieme a voi il budget di produzione. Dovrete poi inserirlo nella </w:t>
        <w:br w:type="textWrapping"/>
        <w:t xml:space="preserve">candidatura finale.</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In qualità di coproduttori, i partner interessati dovranno provvedere alla presentazione del lavoro nei loro centri, festival o programmi.  </w:t>
        <w:br w:type="textWrapping"/>
        <w:t xml:space="preserve">Per questo pagheranno un compenso a parte, ma tale compenso sarà negoziato durante la fase 2, perché deve essere economicamente </w:t>
        <w:br w:type="textWrapping"/>
        <w:t xml:space="preserve">sostenibile per chi presenta il lavoro.</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 partner hanno budget separati per le spese di viaggio e alloggio per la presentazione del vostro lavoro nei loro centri e festival.</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Tenete presente che una coproduzione EBA non garantisce ulteriori possibilità di presentazione oltre a quelle iniziali.</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Ho già dei coproduttori e dei finanziamenti erogati dal mio finanziatore nazionale. Posso candidarmi?</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Nella manifestazione di interesse vi preghiamo di indicare il sostegno già certo e le eventuali condizioni applicate. Potrete utilizzarlo come </w:t>
        <w:br w:type="textWrapping"/>
        <w:t xml:space="preserve">contributo a un progetto che ha altri co-produttori e altri finanziamenti.</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Ho bisogno di ulteriori finanziamenti per realizzare il mio progetto, ma non ho ancora presentato una domanda in tal senso al mio finanziatore nazionale. Posso candidarmi?</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Nella manifestazione d'interesse dovete informarci che richiederete dei fondi aggiuntivi. Dovrete dirci se siete già stati sostenuti in passato dal finanziatore nazionale, perché questo ci aiuta a valutare le vostre </w:t>
        <w:br w:type="textWrapping"/>
        <w:t xml:space="preserve">probabilità di successo.</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Desidero collaborare con altri artisti e artiste. Come faccio a pagare i loro compensi?</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 compensi di tutti gli artisti e le artiste con cui lavorerete devono essere inclusi nel budget totale. Il budget deve prevedere una retribuzione equa e conforme alla legge nel vostro contesto locale. Dovrete anche pagare voi stessi in modo equo. </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Dovrete inoltre versare le imposte eventualmente dovute agli artisti e alle artiste con cui lavorerete, attingendo al budget.</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Nella fase successiva della candidatura, dovrete mostrare come avete calcolato i compensi per artisti e artiste coinvolt</w:t>
      </w:r>
      <w:r w:rsidDel="00000000" w:rsidR="00000000" w:rsidRPr="00000000">
        <w:rPr>
          <w:rFonts w:ascii="Inter" w:cs="Inter" w:eastAsia="Inter" w:hAnsi="Inter"/>
          <w:sz w:val="28"/>
          <w:szCs w:val="28"/>
          <w:rtl w:val="0"/>
        </w:rPr>
        <w:t xml:space="preserve">e</w:t>
      </w: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Medium" w:cs="Inter Medium" w:eastAsia="Inter Medium" w:hAnsi="Inter Medium"/>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Io e i miei collaboratori abbiamo esigenze di accesso aggiuntive. Come faccio a finanziarle?</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Il vostro budget complessivo deve includere i costi di accesso necessari al vostro team per sviluppare e creare il lavoro. Ad esempio, se avete </w:t>
        <w:br w:type="textWrapping"/>
        <w:t xml:space="preserve">bisogno di interpreti della lingua dei segni durante le prove e la tournée, dovrete includere tali costi nel totale.</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Medium" w:cs="Inter Medium" w:eastAsia="Inter Medium" w:hAnsi="Inter Medium"/>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Se la mia candidatura non viene accolta, riceverò un feedback?</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Ci aspettiamo un numero elevato di manifestazioni di interesse (fase 1). È poco probabile che saremo in grado di dare un feedback individuale sui progetti che non sono stati selezionati per la fase successiva.  </w:t>
        <w:br w:type="textWrapping"/>
        <w:t xml:space="preserve">Magari riusciremo invece a dare un feedback generale sul contesto, che verrà condiviso con tutti i candidati della prima fase.</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 siete stati selezionati o selezionate per la fase 2 ma non siete stati scelti per una coproduzione, vi forniremo un feedback individuale. Possiamo anche darvi dei consigli su modi alternativi per finanziare il vostro progetto.</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Cosa devo fare se ho delle domande a cui non ho trovato risposte in questa sezione?</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Ci sono due modi per fare domande, che devono essere inoltrate entro il 3 apr</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ile 2024.</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vertAlign w:val="baseline"/>
          <w:rtl w:val="0"/>
        </w:rPr>
        <w:t xml:space="preserve">Potete partecipare al webinar informativo per candidati e candidate alle</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 ore </w:t>
      </w:r>
      <w:r w:rsidDel="00000000" w:rsidR="00000000" w:rsidRPr="00000000">
        <w:rPr>
          <w:rFonts w:ascii="Inter" w:cs="Inter" w:eastAsia="Inter" w:hAnsi="Inter"/>
          <w:sz w:val="28"/>
          <w:szCs w:val="28"/>
          <w:rtl w:val="0"/>
        </w:rPr>
        <w:t xml:space="preserve">15h - 16:30</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 CEST </w:t>
      </w:r>
      <w:r w:rsidDel="00000000" w:rsidR="00000000" w:rsidRPr="00000000">
        <w:rPr>
          <w:rFonts w:ascii="Inter" w:cs="Inter" w:eastAsia="Inter" w:hAnsi="Inter"/>
          <w:sz w:val="28"/>
          <w:szCs w:val="28"/>
          <w:rtl w:val="0"/>
        </w:rPr>
        <w:t xml:space="preserve">(</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14h - 15:30 B</w:t>
      </w:r>
      <w:r w:rsidDel="00000000" w:rsidR="00000000" w:rsidRPr="00000000">
        <w:rPr>
          <w:rFonts w:ascii="Inter" w:cs="Inter" w:eastAsia="Inter" w:hAnsi="Inter"/>
          <w:sz w:val="28"/>
          <w:szCs w:val="28"/>
          <w:rtl w:val="0"/>
        </w:rPr>
        <w:t xml:space="preserve">ST) </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del </w:t>
      </w:r>
      <w:r w:rsidDel="00000000" w:rsidR="00000000" w:rsidRPr="00000000">
        <w:rPr>
          <w:rFonts w:ascii="Inter" w:cs="Inter" w:eastAsia="Inter" w:hAnsi="Inter"/>
          <w:sz w:val="28"/>
          <w:szCs w:val="28"/>
          <w:rtl w:val="0"/>
        </w:rPr>
        <w:t xml:space="preserve">4</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 aprile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vertAlign w:val="baseline"/>
        </w:rPr>
      </w:pPr>
      <w:hyperlink r:id="rId8">
        <w:r w:rsidDel="00000000" w:rsidR="00000000" w:rsidRPr="00000000">
          <w:rPr>
            <w:rFonts w:ascii="Inter" w:cs="Inter" w:eastAsia="Inter" w:hAnsi="Inter"/>
            <w:color w:val="1155cc"/>
            <w:sz w:val="28"/>
            <w:szCs w:val="28"/>
            <w:u w:val="single"/>
            <w:rtl w:val="0"/>
          </w:rPr>
          <w:t xml:space="preserve">https://zoom.us/webinar/register/WN_QmeCptPxSBeOSGGpenTjSQ</w:t>
        </w:r>
      </w:hyperlink>
      <w:r w:rsidDel="00000000" w:rsidR="00000000" w:rsidRPr="00000000">
        <w:rPr>
          <w:rFonts w:ascii="Inter" w:cs="Inter" w:eastAsia="Inter" w:hAnsi="Inter"/>
          <w:sz w:val="28"/>
          <w:szCs w:val="28"/>
          <w:rtl w:val="0"/>
        </w:rPr>
        <w:t xml:space="preserve"> </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e porre in quell’occasione le domande dal vivo o in chat.</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Inter" w:cs="Inter" w:eastAsia="Inter" w:hAnsi="Inter"/>
          <w:b w:val="0"/>
          <w:i w:val="0"/>
          <w:smallCaps w:val="0"/>
          <w:strike w:val="0"/>
          <w:color w:val="000000"/>
          <w:sz w:val="28"/>
          <w:szCs w:val="28"/>
          <w:u w:val="none"/>
          <w:vertAlign w:val="baseline"/>
          <w:rtl w:val="0"/>
        </w:rPr>
        <w:t xml:space="preserve">Cercheremo di rispondere subito alle domande, ma è anche </w:t>
        <w:br w:type="textWrapping"/>
        <w:t xml:space="preserve">possibile che sia necessario prenderci più tempo per valutare la domanda prima di rispondere.</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vertAlign w:val="baseline"/>
          <w:rtl w:val="0"/>
        </w:rPr>
        <w:t xml:space="preserve">Potete inviarci una mail all’indirizzo </w:t>
      </w:r>
      <w:r w:rsidDel="00000000" w:rsidR="00000000" w:rsidRPr="00000000">
        <w:rPr>
          <w:rFonts w:ascii="Inter" w:cs="Inter" w:eastAsia="Inter" w:hAnsi="Inter"/>
          <w:sz w:val="28"/>
          <w:szCs w:val="28"/>
          <w:rtl w:val="0"/>
        </w:rPr>
        <w:t xml:space="preserve">info@europebeyondaccess.com</w:t>
      </w:r>
      <w:r w:rsidDel="00000000" w:rsidR="00000000" w:rsidRPr="00000000">
        <w:rPr>
          <w:rtl w:val="0"/>
        </w:rPr>
      </w:r>
    </w:p>
    <w:p w:rsidR="00000000" w:rsidDel="00000000" w:rsidP="00000000" w:rsidRDefault="00000000" w:rsidRPr="00000000" w14:paraId="0000004C">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Per quanto riguarda le domande inviate via e-mail e quelle più complesse emerse durante il webinar, ci prenderemo del tempo per esaminarle. Pubblicheremo le risposte a tutte le domande sul sito di EBA il 29 aprile.</w:t>
      </w:r>
    </w:p>
    <w:p w:rsidR="00000000" w:rsidDel="00000000" w:rsidP="00000000" w:rsidRDefault="00000000" w:rsidRPr="00000000" w14:paraId="0000004D">
      <w:pPr>
        <w:rPr/>
      </w:pPr>
      <w:r w:rsidDel="00000000" w:rsidR="00000000" w:rsidRPr="00000000">
        <w:br w:type="page"/>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Inter SemiBold" w:cs="Inter SemiBold" w:eastAsia="Inter SemiBold" w:hAnsi="Inter SemiBold"/>
          <w:b w:val="1"/>
          <w:i w:val="0"/>
          <w:smallCaps w:val="0"/>
          <w:strike w:val="0"/>
          <w:color w:val="000000"/>
          <w:sz w:val="32"/>
          <w:szCs w:val="32"/>
          <w:u w:val="none"/>
          <w:shd w:fill="auto" w:val="clear"/>
          <w:vertAlign w:val="baseline"/>
        </w:rPr>
      </w:pPr>
      <w:r w:rsidDel="00000000" w:rsidR="00000000" w:rsidRPr="00000000">
        <w:rPr>
          <w:rFonts w:ascii="Inter SemiBold" w:cs="Inter SemiBold" w:eastAsia="Inter SemiBold" w:hAnsi="Inter SemiBold"/>
          <w:b w:val="1"/>
          <w:i w:val="0"/>
          <w:smallCaps w:val="0"/>
          <w:strike w:val="0"/>
          <w:color w:val="000000"/>
          <w:sz w:val="32"/>
          <w:szCs w:val="32"/>
          <w:u w:val="none"/>
          <w:shd w:fill="auto" w:val="clear"/>
          <w:vertAlign w:val="baseline"/>
          <w:rtl w:val="0"/>
        </w:rPr>
        <w:t xml:space="preserve">Guida alle domande contenute nel modulo di candidatura.</w:t>
      </w:r>
    </w:p>
    <w:p w:rsidR="00000000" w:rsidDel="00000000" w:rsidP="00000000" w:rsidRDefault="00000000" w:rsidRPr="00000000" w14:paraId="00000050">
      <w:pPr>
        <w:spacing w:line="276" w:lineRule="auto"/>
        <w:rPr/>
      </w:pPr>
      <w:r w:rsidDel="00000000" w:rsidR="00000000" w:rsidRPr="00000000">
        <w:rPr>
          <w:rFonts w:ascii="Inter Medium" w:cs="Inter Medium" w:eastAsia="Inter Medium" w:hAnsi="Inter Medium"/>
          <w:b w:val="1"/>
          <w:color w:val="0d0d0d"/>
          <w:sz w:val="28"/>
          <w:szCs w:val="28"/>
          <w:highlight w:val="white"/>
          <w:rtl w:val="0"/>
        </w:rPr>
        <w:t xml:space="preserve">Q1. Presentate voi stessi o il vostro gruppo/compagnia come artista o entità creativa. Illustrate i vostri precedenti lavori, esperienze e realizzazioni. Includete un link a un sito web, a una brochure o a qualsiasi altro mezzo di comunicazione che presenti i vostri progetti precedenti.</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Fonts w:ascii="Inter" w:cs="Inter" w:eastAsia="Inter" w:hAnsi="Inter"/>
          <w:color w:val="0d0d0d"/>
          <w:sz w:val="28"/>
          <w:szCs w:val="28"/>
          <w:highlight w:val="white"/>
          <w:rtl w:val="0"/>
        </w:rPr>
        <w:t xml:space="preserve">(Limite: 300 parole o una registrazione video/audio di 2 minuti)</w:t>
      </w:r>
      <w:r w:rsidDel="00000000" w:rsidR="00000000" w:rsidRPr="00000000">
        <w:rPr>
          <w:rFonts w:ascii="Inter" w:cs="Inter" w:eastAsia="Inter" w:hAnsi="Inter"/>
          <w:sz w:val="28"/>
          <w:szCs w:val="28"/>
          <w:rtl w:val="0"/>
        </w:rPr>
        <w:t xml:space="preserve"> </w:t>
      </w:r>
      <w:r w:rsidDel="00000000" w:rsidR="00000000" w:rsidRPr="00000000">
        <w:rPr>
          <w:rtl w:val="0"/>
        </w:rPr>
      </w:r>
    </w:p>
    <w:p w:rsidR="00000000" w:rsidDel="00000000" w:rsidP="00000000" w:rsidRDefault="00000000" w:rsidRPr="00000000" w14:paraId="00000052">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Qui vogliamo capire che esperienza avete nella realizzazione dei </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lavori.</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Useremo queste informazioni per conoscere meglio</w:t>
      </w:r>
      <w:r w:rsidDel="00000000" w:rsidR="00000000" w:rsidRPr="00000000">
        <w:rPr>
          <w:rFonts w:ascii="Inter" w:cs="Inter" w:eastAsia="Inter" w:hAnsi="Inter"/>
          <w:sz w:val="28"/>
          <w:szCs w:val="28"/>
          <w:rtl w:val="0"/>
        </w:rPr>
        <w:t xml:space="preserve"> </w:t>
      </w: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artisti, artiste e compagnie che non conosciamo già.</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Utilizzeremo queste informazioni anche per capire se disponete dell'esperienza necessaria per guidare il progetto che proponete.  </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Vogliamo che forniate informazioni su di voi come artisti </w:t>
      </w:r>
      <w:r w:rsidDel="00000000" w:rsidR="00000000" w:rsidRPr="00000000">
        <w:rPr>
          <w:rFonts w:ascii="Inter" w:cs="Inter" w:eastAsia="Inter" w:hAnsi="Inter"/>
          <w:sz w:val="28"/>
          <w:szCs w:val="28"/>
          <w:rtl w:val="0"/>
        </w:rPr>
        <w:t xml:space="preserve">e artiste</w:t>
      </w: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br w:type="textWrapping"/>
        <w:t xml:space="preserve">responsabili di guidare il lavoro, ad esempio includendo la vostra biografia. Ma, se vi candidate con una compagnia, dovrete dare in questa sezione anche delle informazioni sulla compagnia.</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 intendete guidare il progetto in collaborazione con altri, è qui che dovete indicarcelo.</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10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Diteci da quanto tempo realizzate i vostri lavori e illustrateci le </w:t>
        <w:br w:type="textWrapping"/>
        <w:t xml:space="preserve">tipologie di lavori che avete creato in passato.  </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Dovete includere uno o due link a un sito web, a una brochure, a un file video o audio che mostrino i vostri lavori precedenti. </w:t>
        <w:br w:type="textWrapping"/>
        <w:t xml:space="preserve">Accetteremo al massimo due link. Accertatevi di includere le </w:t>
        <w:br w:type="textWrapping"/>
        <w:t xml:space="preserve">password necessarie per accedere ai video.</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right="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right="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Fonts w:ascii="Inter" w:cs="Inter" w:eastAsia="Inter" w:hAnsi="Inter"/>
          <w:b w:val="1"/>
          <w:sz w:val="28"/>
          <w:szCs w:val="28"/>
          <w:rtl w:val="0"/>
        </w:rPr>
        <w:t xml:space="preserve">Q2. Descrivete il concetto o l'idea creativa che desiderate perseguire e per la quale chiedete il sostegno.</w:t>
      </w: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Fonts w:ascii="Inter" w:cs="Inter" w:eastAsia="Inter" w:hAnsi="Inter"/>
          <w:color w:val="0d0d0d"/>
          <w:sz w:val="28"/>
          <w:szCs w:val="28"/>
          <w:highlight w:val="white"/>
          <w:rtl w:val="0"/>
        </w:rPr>
        <w:t xml:space="preserve">(Limite: 300 parole o una registrazione video/audio di 2 minuti)</w:t>
      </w:r>
      <w:r w:rsidDel="00000000" w:rsidR="00000000" w:rsidRPr="00000000">
        <w:rPr>
          <w:rFonts w:ascii="Inter" w:cs="Inter" w:eastAsia="Inter" w:hAnsi="Inter"/>
          <w:sz w:val="28"/>
          <w:szCs w:val="28"/>
          <w:rtl w:val="0"/>
        </w:rPr>
        <w:t xml:space="preserve"> </w:t>
      </w:r>
      <w:r w:rsidDel="00000000" w:rsidR="00000000" w:rsidRPr="00000000">
        <w:rPr>
          <w:rtl w:val="0"/>
        </w:rPr>
      </w:r>
    </w:p>
    <w:p w:rsidR="00000000" w:rsidDel="00000000" w:rsidP="00000000" w:rsidRDefault="00000000" w:rsidRPr="00000000" w14:paraId="00000060">
      <w:pPr>
        <w:spacing w:line="276" w:lineRule="auto"/>
        <w:rPr>
          <w:sz w:val="28"/>
          <w:szCs w:val="28"/>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Qui vi chiediamo di entusiasmarci per il vostro progetto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Raccontateci la vostra idea creativa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Vogliamo sapere cosa sarà il progetto </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Cosa vi ispira e quali sono le vostre idee di fondo</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Perché volete realizzare questo lavoro ora e perché è importante per voi </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Come farete in modo che il vostro progetto raggiunga la massima qualità artistica</w:t>
      </w:r>
      <w:r w:rsidDel="00000000" w:rsidR="00000000" w:rsidRPr="00000000">
        <w:rPr>
          <w:rtl w:val="0"/>
        </w:rPr>
      </w:r>
    </w:p>
    <w:p w:rsidR="00000000" w:rsidDel="00000000" w:rsidP="00000000" w:rsidRDefault="00000000" w:rsidRPr="00000000" w14:paraId="00000067">
      <w:pPr>
        <w:spacing w:line="276" w:lineRule="auto"/>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Q3. Spiegate l'approccio, la metodologia o il processo creativo che </w:t>
        <w:br w:type="textWrapping"/>
        <w:t xml:space="preserve">proponete per realizzare questa idea. Come intendete concretizzare il progetto?</w:t>
      </w:r>
    </w:p>
    <w:p w:rsidR="00000000" w:rsidDel="00000000" w:rsidP="00000000" w:rsidRDefault="00000000" w:rsidRPr="00000000" w14:paraId="00000068">
      <w:pPr>
        <w:spacing w:line="276" w:lineRule="auto"/>
        <w:rPr/>
      </w:pPr>
      <w:r w:rsidDel="00000000" w:rsidR="00000000" w:rsidRPr="00000000">
        <w:rPr>
          <w:rFonts w:ascii="Inter" w:cs="Inter" w:eastAsia="Inter" w:hAnsi="Inter"/>
          <w:color w:val="0d0d0d"/>
          <w:sz w:val="28"/>
          <w:szCs w:val="28"/>
          <w:highlight w:val="white"/>
          <w:rtl w:val="0"/>
        </w:rPr>
        <w:t xml:space="preserve">(Limite: 300 parole o una registrazione video/audio di 2 minuti)</w:t>
      </w:r>
      <w:r w:rsidDel="00000000" w:rsidR="00000000" w:rsidRPr="00000000">
        <w:rPr>
          <w:rFonts w:ascii="Inter" w:cs="Inter" w:eastAsia="Inter" w:hAnsi="Inter"/>
          <w:sz w:val="28"/>
          <w:szCs w:val="28"/>
          <w:rtl w:val="0"/>
        </w:rPr>
        <w:t xml:space="preserve"> </w:t>
      </w:r>
      <w:r w:rsidDel="00000000" w:rsidR="00000000" w:rsidRPr="00000000">
        <w:rPr>
          <w:rtl w:val="0"/>
        </w:rPr>
      </w:r>
    </w:p>
    <w:p w:rsidR="00000000" w:rsidDel="00000000" w:rsidP="00000000" w:rsidRDefault="00000000" w:rsidRPr="00000000" w14:paraId="00000069">
      <w:pPr>
        <w:spacing w:line="276" w:lineRule="auto"/>
        <w:rPr>
          <w:sz w:val="28"/>
          <w:szCs w:val="28"/>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Vogliamo avere informazioni sul vostro processo, approccio, </w:t>
        <w:br w:type="textWrapping"/>
        <w:t xml:space="preserve">metodo o modo di lavorare. </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644"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Qui potete descrivere i metodi di lavoro che già utilizzate, ma anche quelli nuovi che vorreste adottare durante questa produzione.</w:t>
      </w:r>
      <w:r w:rsidDel="00000000" w:rsidR="00000000" w:rsidRPr="00000000">
        <w:rPr>
          <w:rtl w:val="0"/>
        </w:rPr>
      </w:r>
    </w:p>
    <w:p w:rsidR="00000000" w:rsidDel="00000000" w:rsidP="00000000" w:rsidRDefault="00000000" w:rsidRPr="00000000" w14:paraId="0000006C">
      <w:pPr>
        <w:spacing w:line="276" w:lineRule="auto"/>
        <w:rPr>
          <w:rFonts w:ascii="Inter" w:cs="Inter" w:eastAsia="Inter" w:hAnsi="Inter"/>
          <w:color w:val="000000"/>
          <w:sz w:val="28"/>
          <w:szCs w:val="28"/>
        </w:rPr>
      </w:pPr>
      <w:r w:rsidDel="00000000" w:rsidR="00000000" w:rsidRPr="00000000">
        <w:rPr>
          <w:rtl w:val="0"/>
        </w:rPr>
      </w:r>
    </w:p>
    <w:p w:rsidR="00000000" w:rsidDel="00000000" w:rsidP="00000000" w:rsidRDefault="00000000" w:rsidRPr="00000000" w14:paraId="0000006D">
      <w:pPr>
        <w:spacing w:line="276" w:lineRule="auto"/>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Q4. Illustrate nel dettaglio come pensate di presentare al pubblico il risultato del vostro progetto. Discutete il formato, la cornice o qualsiasi altro aspetto specifico relativo alla presentazione.</w:t>
      </w:r>
    </w:p>
    <w:p w:rsidR="00000000" w:rsidDel="00000000" w:rsidP="00000000" w:rsidRDefault="00000000" w:rsidRPr="00000000" w14:paraId="0000006E">
      <w:pPr>
        <w:spacing w:line="276" w:lineRule="auto"/>
        <w:rPr/>
      </w:pPr>
      <w:r w:rsidDel="00000000" w:rsidR="00000000" w:rsidRPr="00000000">
        <w:rPr>
          <w:rFonts w:ascii="Inter" w:cs="Inter" w:eastAsia="Inter" w:hAnsi="Inter"/>
          <w:color w:val="0d0d0d"/>
          <w:sz w:val="28"/>
          <w:szCs w:val="28"/>
          <w:highlight w:val="white"/>
          <w:rtl w:val="0"/>
        </w:rPr>
        <w:t xml:space="preserve">(Limite: 150 parole o una registrazione video/audio di 1 minuto)</w:t>
      </w:r>
      <w:r w:rsidDel="00000000" w:rsidR="00000000" w:rsidRPr="00000000">
        <w:rPr>
          <w:rFonts w:ascii="Inter" w:cs="Inter" w:eastAsia="Inter" w:hAnsi="Inter"/>
          <w:sz w:val="28"/>
          <w:szCs w:val="28"/>
          <w:rtl w:val="0"/>
        </w:rPr>
        <w:t xml:space="preserve"> </w:t>
      </w:r>
      <w:r w:rsidDel="00000000" w:rsidR="00000000" w:rsidRPr="00000000">
        <w:rPr>
          <w:rtl w:val="0"/>
        </w:rPr>
      </w:r>
    </w:p>
    <w:p w:rsidR="00000000" w:rsidDel="00000000" w:rsidP="00000000" w:rsidRDefault="00000000" w:rsidRPr="00000000" w14:paraId="0000006F">
      <w:pPr>
        <w:spacing w:line="276" w:lineRule="auto"/>
        <w:rPr>
          <w:sz w:val="20"/>
          <w:szCs w:val="20"/>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Ci interessa il modo in cui i contenuti del progetto verranno </w:t>
        <w:br w:type="textWrapping"/>
        <w:t xml:space="preserve">trasmessi, strutturati o presentati.</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Potrebbe trattarsi di uno spettacolo di danza in un teatro studio / black box, ma il lavoro può anche assumere altre forme, come, ad esempio, una mostra fotografica sul lavoro dei danzatori, un film di danza, una performance lecture, un processo di lavoro basato sulla comunità, un lavoro site specific/in un sito particolare, </w:t>
        <w:br w:type="textWrapping"/>
        <w:t xml:space="preserve">un'esperienza immersiva, un'installazione basata sull'audio, </w:t>
        <w:br w:type="textWrapping"/>
        <w:t xml:space="preserve">un intervento artistico in uno spazio pubblico ecc.</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Aiutateci a capire a cosa assisterà il nostro pubblico.</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spacing w:line="276" w:lineRule="auto"/>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Q5. Indicate il coinvolgimento nel vostro progetto di altri artisti e </w:t>
        <w:br w:type="textWrapping"/>
        <w:t xml:space="preserve">collaboratori, come danzatori o danzatrici, film maker, compositori o designer. Con quanti collaboratori o collaboratrici prevedete di lavorare e quali ruoli svolgeranno?</w:t>
      </w:r>
    </w:p>
    <w:p w:rsidR="00000000" w:rsidDel="00000000" w:rsidP="00000000" w:rsidRDefault="00000000" w:rsidRPr="00000000" w14:paraId="00000075">
      <w:pPr>
        <w:spacing w:line="276" w:lineRule="auto"/>
        <w:rPr/>
      </w:pPr>
      <w:r w:rsidDel="00000000" w:rsidR="00000000" w:rsidRPr="00000000">
        <w:rPr>
          <w:rFonts w:ascii="Inter" w:cs="Inter" w:eastAsia="Inter" w:hAnsi="Inter"/>
          <w:sz w:val="28"/>
          <w:szCs w:val="28"/>
          <w:rtl w:val="0"/>
        </w:rPr>
        <w:t xml:space="preserve">(</w:t>
      </w:r>
      <w:r w:rsidDel="00000000" w:rsidR="00000000" w:rsidRPr="00000000">
        <w:rPr>
          <w:rFonts w:ascii="Inter" w:cs="Inter" w:eastAsia="Inter" w:hAnsi="Inter"/>
          <w:color w:val="0d0d0d"/>
          <w:sz w:val="28"/>
          <w:szCs w:val="28"/>
          <w:highlight w:val="white"/>
          <w:rtl w:val="0"/>
        </w:rPr>
        <w:t xml:space="preserve">Limite: 300 parole o una registrazione video/audio di 2 minuti)</w:t>
      </w:r>
      <w:r w:rsidDel="00000000" w:rsidR="00000000" w:rsidRPr="00000000">
        <w:rPr>
          <w:rFonts w:ascii="Inter" w:cs="Inter" w:eastAsia="Inter" w:hAnsi="Inter"/>
          <w:sz w:val="28"/>
          <w:szCs w:val="28"/>
          <w:rtl w:val="0"/>
        </w:rPr>
        <w:t xml:space="preserve"> </w:t>
      </w:r>
      <w:r w:rsidDel="00000000" w:rsidR="00000000" w:rsidRPr="00000000">
        <w:rPr>
          <w:rtl w:val="0"/>
        </w:rPr>
      </w:r>
    </w:p>
    <w:p w:rsidR="00000000" w:rsidDel="00000000" w:rsidP="00000000" w:rsidRDefault="00000000" w:rsidRPr="00000000" w14:paraId="00000076">
      <w:pPr>
        <w:spacing w:line="276" w:lineRule="auto"/>
        <w:rPr>
          <w:sz w:val="28"/>
          <w:szCs w:val="28"/>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Qui vi chiediamo chi farà parte del team che realizzerà il lavoro.</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Diteci quali sono i ruoli necessari per il progetto.</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Lavorerete con danzatori </w:t>
      </w:r>
      <w:r w:rsidDel="00000000" w:rsidR="00000000" w:rsidRPr="00000000">
        <w:rPr>
          <w:rFonts w:ascii="Inter" w:cs="Inter" w:eastAsia="Inter" w:hAnsi="Inter"/>
          <w:sz w:val="28"/>
          <w:szCs w:val="28"/>
          <w:rtl w:val="0"/>
        </w:rPr>
        <w:t xml:space="preserve">e</w:t>
      </w: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 danzatr</w:t>
      </w:r>
      <w:r w:rsidDel="00000000" w:rsidR="00000000" w:rsidRPr="00000000">
        <w:rPr>
          <w:rFonts w:ascii="Inter" w:cs="Inter" w:eastAsia="Inter" w:hAnsi="Inter"/>
          <w:sz w:val="28"/>
          <w:szCs w:val="28"/>
          <w:rtl w:val="0"/>
        </w:rPr>
        <w:t xml:space="preserve">ici</w:t>
      </w: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 quanti? Collaborerete con un videografo o una </w:t>
      </w:r>
      <w:r w:rsidDel="00000000" w:rsidR="00000000" w:rsidRPr="00000000">
        <w:rPr>
          <w:rFonts w:ascii="Inter" w:cs="Inter" w:eastAsia="Inter" w:hAnsi="Inter"/>
          <w:sz w:val="28"/>
          <w:szCs w:val="28"/>
          <w:rtl w:val="0"/>
        </w:rPr>
        <w:t xml:space="preserve">fotografa,</w:t>
      </w: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 per esempio? Non preoccupatevi se non sapete già le risposte a tutte queste domande. Si tratta solo di domande complementari.</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Aiutateci a capire meglio che team formerete per realizzare il </w:t>
        <w:br w:type="textWrapping"/>
        <w:t xml:space="preserve">vostro progetto.</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 il progetto che pianificate comporta che vi discostiate dalla </w:t>
        <w:br w:type="textWrapping"/>
        <w:t xml:space="preserve">vostra abituale attività alla guida artistica del lavoro, diteci qui come il vostro team vi sosterrà nel vostro nuovo ruolo.</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Ad esempio, se realizzate un lavoro molto più grande di quelli che avete fatto in passato, c'è qualcuno nel vostro team a cui potete </w:t>
        <w:br w:type="textWrapping"/>
        <w:t xml:space="preserve">rivolgervi per chiedere consigli durante il progetto? Potreste </w:t>
        <w:br w:type="textWrapping"/>
        <w:t xml:space="preserve">prevedere un ruolo per un dramaturg o un mentore esperto? </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 già sapete con chi volete lavorare, diteci qui chi sono queste persone. Hanno già accettato di far parte del progetto qualora </w:t>
        <w:br w:type="textWrapping"/>
        <w:t xml:space="preserve">venisse scelto o sono semplicemente persone a cui chiedereste di partecipare?</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 non sapete ancora con chi volete lavorare, diteci come pensate di formare il team.</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spacing w:line="276" w:lineRule="auto"/>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Q6. Illustrate come verrà prodotto il progetto.  Avete già un produttore, un co-produttore o un sostegno alla produzione o avete bisogno di essere assistiti in questo senso?</w:t>
      </w:r>
    </w:p>
    <w:p w:rsidR="00000000" w:rsidDel="00000000" w:rsidP="00000000" w:rsidRDefault="00000000" w:rsidRPr="00000000" w14:paraId="00000081">
      <w:pPr>
        <w:spacing w:line="276" w:lineRule="auto"/>
        <w:rPr/>
      </w:pPr>
      <w:r w:rsidDel="00000000" w:rsidR="00000000" w:rsidRPr="00000000">
        <w:rPr>
          <w:rFonts w:ascii="Inter" w:cs="Inter" w:eastAsia="Inter" w:hAnsi="Inter"/>
          <w:color w:val="0d0d0d"/>
          <w:sz w:val="28"/>
          <w:szCs w:val="28"/>
          <w:highlight w:val="white"/>
          <w:rtl w:val="0"/>
        </w:rPr>
        <w:t xml:space="preserve">(Limite: 150 parole o una registrazione video/audio di 1 minuto)</w:t>
      </w:r>
      <w:r w:rsidDel="00000000" w:rsidR="00000000" w:rsidRPr="00000000">
        <w:rPr>
          <w:rFonts w:ascii="Inter" w:cs="Inter" w:eastAsia="Inter" w:hAnsi="Inter"/>
          <w:sz w:val="28"/>
          <w:szCs w:val="28"/>
          <w:rtl w:val="0"/>
        </w:rPr>
        <w:t xml:space="preserve"> </w:t>
      </w:r>
      <w:r w:rsidDel="00000000" w:rsidR="00000000" w:rsidRPr="00000000">
        <w:rPr>
          <w:rtl w:val="0"/>
        </w:rPr>
      </w:r>
    </w:p>
    <w:p w:rsidR="00000000" w:rsidDel="00000000" w:rsidP="00000000" w:rsidRDefault="00000000" w:rsidRPr="00000000" w14:paraId="00000082">
      <w:pPr>
        <w:spacing w:line="276" w:lineRule="auto"/>
        <w:rPr>
          <w:sz w:val="28"/>
          <w:szCs w:val="28"/>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Vogliamo essere certi che il vostro progetto sarà ultimato nei tempi e nei limiti del budget concordato.</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Vogliamo approfondire come prevedete di produrre il vostro lavoro e di cosa potreste aver bisogno. Se avete già un produttore o un sostegno alla produzione, ditecelo qui.</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 non avete ancora un produttore o un sostegno alla produzione, indicatelo qui e diteci come potreste trovare qualcuno che vi aiuti.</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Avete bisogno di sostegno per trovare qualcuno che si occupi degli aspetti amministrativi durante la collaborazione (questo dovrà </w:t>
        <w:br w:type="textWrapping"/>
        <w:t xml:space="preserve">essere incluso nel vostro budget)? Se il vostro progetto verrà </w:t>
        <w:br w:type="textWrapping"/>
        <w:t xml:space="preserve">selezionato, riusciremo magari a mettervi in contatto o a </w:t>
        <w:br w:type="textWrapping"/>
        <w:t xml:space="preserve">consigliarvi dei produttori all'interno della nostra rete o potremmo </w:t>
        <w:br w:type="textWrapping"/>
        <w:t xml:space="preserve">aiutarvi a trovarne uno. </w:t>
      </w:r>
      <w:r w:rsidDel="00000000" w:rsidR="00000000" w:rsidRPr="00000000">
        <w:rPr>
          <w:rtl w:val="0"/>
        </w:rPr>
      </w:r>
    </w:p>
    <w:p w:rsidR="00000000" w:rsidDel="00000000" w:rsidP="00000000" w:rsidRDefault="00000000" w:rsidRPr="00000000" w14:paraId="00000087">
      <w:pPr>
        <w:spacing w:line="276" w:lineRule="auto"/>
        <w:rPr>
          <w:b w:val="1"/>
        </w:rPr>
      </w:pPr>
      <w:r w:rsidDel="00000000" w:rsidR="00000000" w:rsidRPr="00000000">
        <w:rPr>
          <w:rtl w:val="0"/>
        </w:rPr>
      </w:r>
    </w:p>
    <w:p w:rsidR="00000000" w:rsidDel="00000000" w:rsidP="00000000" w:rsidRDefault="00000000" w:rsidRPr="00000000" w14:paraId="00000088">
      <w:pPr>
        <w:spacing w:line="276" w:lineRule="auto"/>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Q7. Indicate il livello di contributo finanziario da parte di EBA per il </w:t>
      </w:r>
    </w:p>
    <w:p w:rsidR="00000000" w:rsidDel="00000000" w:rsidP="00000000" w:rsidRDefault="00000000" w:rsidRPr="00000000" w14:paraId="00000089">
      <w:pPr>
        <w:spacing w:line="276" w:lineRule="auto"/>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vostro progetto.</w:t>
      </w:r>
    </w:p>
    <w:p w:rsidR="00000000" w:rsidDel="00000000" w:rsidP="00000000" w:rsidRDefault="00000000" w:rsidRPr="00000000" w14:paraId="0000008A">
      <w:pPr>
        <w:spacing w:line="276" w:lineRule="auto"/>
        <w:ind w:firstLine="720"/>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a) Da €15.000 a €25.000</w:t>
      </w:r>
    </w:p>
    <w:p w:rsidR="00000000" w:rsidDel="00000000" w:rsidP="00000000" w:rsidRDefault="00000000" w:rsidRPr="00000000" w14:paraId="0000008B">
      <w:pPr>
        <w:spacing w:line="276" w:lineRule="auto"/>
        <w:ind w:firstLine="720"/>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b) Da €25.000 a €35.000</w:t>
      </w:r>
    </w:p>
    <w:p w:rsidR="00000000" w:rsidDel="00000000" w:rsidP="00000000" w:rsidRDefault="00000000" w:rsidRPr="00000000" w14:paraId="0000008C">
      <w:pPr>
        <w:spacing w:line="276" w:lineRule="auto"/>
        <w:ind w:firstLine="720"/>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c) Da €35.000 a €40.000</w:t>
      </w:r>
    </w:p>
    <w:p w:rsidR="00000000" w:rsidDel="00000000" w:rsidP="00000000" w:rsidRDefault="00000000" w:rsidRPr="00000000" w14:paraId="0000008D">
      <w:pPr>
        <w:spacing w:line="276" w:lineRule="auto"/>
        <w:ind w:firstLine="720"/>
        <w:rPr>
          <w:b w:val="1"/>
          <w:sz w:val="28"/>
          <w:szCs w:val="28"/>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Il sostegno alla coproduzione da parte di EBA può finanziare in parte o interamente i costi del vostro progetto.</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Questa cifra deve rappresentare l'importo totale richiesto come </w:t>
        <w:br w:type="textWrapping"/>
        <w:t xml:space="preserve">co-produzione EBA per realizzare il lavoro.</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Per i progetti che richiedono da 15.000 a 25.000 euro è necessario il sostegno e l'interesse di almeno 2 partner. I progetti che </w:t>
        <w:br w:type="textWrapping"/>
        <w:t xml:space="preserve">richiedono da 25.000 a 35.000 euro devono essere sostenuti e avere l'interesse di almeno 3 partner.</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 progetti che richiedono da 35.000 a 40.000 euro dovranno avere il sostegno e l'interesse di almeno 4 partner.</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La competizione è quindi maggiore per gli importi più alti.</w:t>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Siamo consapevoli che in alcuni contesti geografici i contributi per la coproduzione non sono elevati. Ad esempio, in Norvegia o in Svezia sarà solo possibile realizzare lavori di minori dimensioni se EBA sosterrà tutti i costi di produzione. Invece in altri Paesi il </w:t>
        <w:br w:type="textWrapping"/>
        <w:t xml:space="preserve">contributo consentirà di realizzare progetti più ambiziosi.</w:t>
      </w:r>
    </w:p>
    <w:p w:rsidR="00000000" w:rsidDel="00000000" w:rsidP="00000000" w:rsidRDefault="00000000" w:rsidRPr="00000000" w14:paraId="00000094">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spacing w:line="276" w:lineRule="auto"/>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Q8. Indicate una stima delle entrate e delle uscite totali del progetto. Questo deve includere eventuali entrate già garantite o fonti di </w:t>
        <w:br w:type="textWrapping"/>
        <w:t xml:space="preserve">finanziamento pianificate.</w:t>
      </w:r>
    </w:p>
    <w:p w:rsidR="00000000" w:rsidDel="00000000" w:rsidP="00000000" w:rsidRDefault="00000000" w:rsidRPr="00000000" w14:paraId="00000096">
      <w:pPr>
        <w:spacing w:line="276" w:lineRule="auto"/>
        <w:rPr/>
      </w:pPr>
      <w:r w:rsidDel="00000000" w:rsidR="00000000" w:rsidRPr="00000000">
        <w:rPr>
          <w:rFonts w:ascii="Inter" w:cs="Inter" w:eastAsia="Inter" w:hAnsi="Inter"/>
          <w:color w:val="0d0d0d"/>
          <w:sz w:val="28"/>
          <w:szCs w:val="28"/>
          <w:highlight w:val="white"/>
          <w:rtl w:val="0"/>
        </w:rPr>
        <w:t xml:space="preserve">(Limite: 150 parole o una registrazione video/audio di 1 minuto)</w:t>
      </w:r>
      <w:r w:rsidDel="00000000" w:rsidR="00000000" w:rsidRPr="00000000">
        <w:rPr>
          <w:rFonts w:ascii="Inter" w:cs="Inter" w:eastAsia="Inter" w:hAnsi="Inter"/>
          <w:sz w:val="28"/>
          <w:szCs w:val="28"/>
          <w:rtl w:val="0"/>
        </w:rPr>
        <w:t xml:space="preserve"> </w:t>
      </w:r>
      <w:r w:rsidDel="00000000" w:rsidR="00000000" w:rsidRPr="00000000">
        <w:rPr>
          <w:rtl w:val="0"/>
        </w:rPr>
      </w:r>
    </w:p>
    <w:p w:rsidR="00000000" w:rsidDel="00000000" w:rsidP="00000000" w:rsidRDefault="00000000" w:rsidRPr="00000000" w14:paraId="00000097">
      <w:pPr>
        <w:spacing w:line="276" w:lineRule="auto"/>
        <w:rPr>
          <w:sz w:val="28"/>
          <w:szCs w:val="28"/>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Qui vorremmo avere un'indicazione dell'entità del vostro progetto.</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 costi che potreste includere (ma questo non è un elenco </w:t>
        <w:br w:type="textWrapping"/>
        <w:t xml:space="preserve">esaustivo) sono i vostri compensi e quelli dei vostri collaboratori, l'affitto di spazi per le prove/dello studio, le spese di alloggio e di viaggio (per il periodo delle prove e della produzione), i compensi per i mentori o per il supporto di un esperto esterno, i materiali e qualsiasi esigenza di accesso per voi e per i vostri collaboratori o collaboratrici.</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 per esempio, desiderate lavorare con un danzatore o una danzatrice di un altro Paese, dovrete includere nel budget le spese di viaggio, vitto e alloggio per le prove. Oppure, se lavorate con un film maker e avete bisogno di noleggiare dell'attrezzatura, questo dovrà essere incluso nel totale.</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 partner dispongono anche di un budget separato per </w:t>
        <w:br w:type="textWrapping"/>
        <w:t xml:space="preserve">l’accessibilità per il pubblico, ad esempio per pagare </w:t>
        <w:br w:type="textWrapping"/>
        <w:t xml:space="preserve">l'interpretazione nella lingua dei segni per il pubblico, o per i </w:t>
        <w:br w:type="textWrapping"/>
        <w:t xml:space="preserve">sottotitoli.</w:t>
      </w:r>
      <w:r w:rsidDel="00000000" w:rsidR="00000000" w:rsidRPr="00000000">
        <w:rPr>
          <w:rtl w:val="0"/>
        </w:rPr>
      </w:r>
    </w:p>
    <w:p w:rsidR="00000000" w:rsidDel="00000000" w:rsidP="00000000" w:rsidRDefault="00000000" w:rsidRPr="00000000" w14:paraId="0000009C">
      <w:pPr>
        <w:spacing w:line="276" w:lineRule="auto"/>
        <w:rPr>
          <w:rFonts w:ascii="Inter Medium" w:cs="Inter Medium" w:eastAsia="Inter Medium" w:hAnsi="Inter Medium"/>
          <w:b w:val="1"/>
          <w:sz w:val="28"/>
          <w:szCs w:val="28"/>
        </w:rPr>
      </w:pPr>
      <w:r w:rsidDel="00000000" w:rsidR="00000000" w:rsidRPr="00000000">
        <w:rPr>
          <w:rtl w:val="0"/>
        </w:rPr>
      </w:r>
    </w:p>
    <w:p w:rsidR="00000000" w:rsidDel="00000000" w:rsidP="00000000" w:rsidRDefault="00000000" w:rsidRPr="00000000" w14:paraId="0000009D">
      <w:pPr>
        <w:spacing w:line="276" w:lineRule="auto"/>
        <w:rPr>
          <w:rFonts w:ascii="Inter Medium" w:cs="Inter Medium" w:eastAsia="Inter Medium" w:hAnsi="Inter Medium"/>
          <w:b w:val="1"/>
          <w:sz w:val="28"/>
          <w:szCs w:val="28"/>
        </w:rPr>
      </w:pPr>
      <w:r w:rsidDel="00000000" w:rsidR="00000000" w:rsidRPr="00000000">
        <w:rPr>
          <w:rFonts w:ascii="Inter Medium" w:cs="Inter Medium" w:eastAsia="Inter Medium" w:hAnsi="Inter Medium"/>
          <w:b w:val="1"/>
          <w:sz w:val="28"/>
          <w:szCs w:val="28"/>
          <w:rtl w:val="0"/>
        </w:rPr>
        <w:t xml:space="preserve">Q9. Se servono fondi aggiuntivi per il vostro progetto, come pensate di reperirli? Avete già altri possibili co-produttori o avete intenzione di rivolgervi a enti di finanziamento nazionali o ad altre fonti per ottenere un sostegno?</w:t>
      </w:r>
    </w:p>
    <w:p w:rsidR="00000000" w:rsidDel="00000000" w:rsidP="00000000" w:rsidRDefault="00000000" w:rsidRPr="00000000" w14:paraId="0000009E">
      <w:pPr>
        <w:spacing w:line="276" w:lineRule="auto"/>
        <w:rPr/>
      </w:pPr>
      <w:r w:rsidDel="00000000" w:rsidR="00000000" w:rsidRPr="00000000">
        <w:rPr>
          <w:rFonts w:ascii="Inter" w:cs="Inter" w:eastAsia="Inter" w:hAnsi="Inter"/>
          <w:color w:val="0d0d0d"/>
          <w:sz w:val="28"/>
          <w:szCs w:val="28"/>
          <w:highlight w:val="white"/>
          <w:rtl w:val="0"/>
        </w:rPr>
        <w:t xml:space="preserve">(Limite: 150 parole o una registrazione video/audio di 1 minuto)</w:t>
      </w:r>
      <w:r w:rsidDel="00000000" w:rsidR="00000000" w:rsidRPr="00000000">
        <w:rPr>
          <w:rFonts w:ascii="Inter" w:cs="Inter" w:eastAsia="Inter" w:hAnsi="Inter"/>
          <w:sz w:val="28"/>
          <w:szCs w:val="28"/>
          <w:rtl w:val="0"/>
        </w:rPr>
        <w:t xml:space="preserve"> </w:t>
      </w:r>
      <w:r w:rsidDel="00000000" w:rsidR="00000000" w:rsidRPr="00000000">
        <w:rPr>
          <w:rtl w:val="0"/>
        </w:rPr>
      </w:r>
    </w:p>
    <w:p w:rsidR="00000000" w:rsidDel="00000000" w:rsidP="00000000" w:rsidRDefault="00000000" w:rsidRPr="00000000" w14:paraId="0000009F">
      <w:pPr>
        <w:spacing w:line="276" w:lineRule="auto"/>
        <w:rPr>
          <w:sz w:val="28"/>
          <w:szCs w:val="28"/>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Può essere che vogliate realizzare un lavoro più grande e </w:t>
        <w:br w:type="textWrapping"/>
        <w:t xml:space="preserve">ambizioso, che necessita di un sostegno maggiore rispetto al </w:t>
        <w:br w:type="textWrapping"/>
        <w:t xml:space="preserve">contributo fornito dai partner EBA. Diteci come avete pensato di raccogliere questi fondi.</w:t>
      </w:r>
    </w:p>
    <w:p w:rsidR="00000000" w:rsidDel="00000000" w:rsidP="00000000" w:rsidRDefault="00000000" w:rsidRPr="00000000" w14:paraId="000000A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Vorremmo anche che ci diceste se in passato avete avuto </w:t>
        <w:br w:type="textWrapping"/>
        <w:t xml:space="preserve">esperienze di raccolta fondi.</w:t>
      </w:r>
    </w:p>
    <w:p w:rsidR="00000000" w:rsidDel="00000000" w:rsidP="00000000" w:rsidRDefault="00000000" w:rsidRPr="00000000" w14:paraId="000000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bookmarkStart w:colFirst="0" w:colLast="0" w:name="_heading=h.gjdgxs" w:id="3"/>
      <w:bookmarkEnd w:id="3"/>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Qui potete anche indicare i fondi (se ne avete) vostri che volete </w:t>
        <w:br w:type="textWrapping"/>
        <w:t xml:space="preserve">utilizzare per finanziare il progetto.</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Il fatto di avere un finanziamento aggiuntivo (oltre al contributo EBA) non costituisce un requisito vincolante.</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9" w:type="default"/>
      <w:footerReference r:id="rId10" w:type="default"/>
      <w:pgSz w:h="16838" w:w="11906" w:orient="portrait"/>
      <w:pgMar w:bottom="1457"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Inter SemiBold">
    <w:embedRegular w:fontKey="{00000000-0000-0000-0000-000000000000}" r:id="rId1" w:subsetted="0"/>
    <w:embedBold w:fontKey="{00000000-0000-0000-0000-000000000000}" r:id="rId2" w:subsetted="0"/>
  </w:font>
  <w:font w:name="Inter">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 w:name="Inter Medium">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wp:posOffset>
          </wp:positionH>
          <wp:positionV relativeFrom="paragraph">
            <wp:posOffset>0</wp:posOffset>
          </wp:positionV>
          <wp:extent cx="6119996" cy="475561"/>
          <wp:effectExtent b="0" l="0" r="0" t="0"/>
          <wp:wrapTopAndBottom distB="0" dist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19996" cy="47556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-711989</wp:posOffset>
          </wp:positionH>
          <wp:positionV relativeFrom="paragraph">
            <wp:posOffset>-285749</wp:posOffset>
          </wp:positionV>
          <wp:extent cx="7543800" cy="1312611"/>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43800" cy="131261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644" w:hanging="359.99999999999994"/>
      </w:pPr>
      <w:rPr>
        <w:rFonts w:ascii="Noto Sans Symbols" w:cs="Noto Sans Symbols" w:eastAsia="Noto Sans Symbols" w:hAnsi="Noto Sans Symbols"/>
        <w:sz w:val="20"/>
        <w:szCs w:val="20"/>
      </w:rPr>
    </w:lvl>
    <w:lvl w:ilvl="1">
      <w:start w:val="0"/>
      <w:numFmt w:val="bullet"/>
      <w:lvlText w:val="●"/>
      <w:lvlJc w:val="left"/>
      <w:pPr>
        <w:ind w:left="1364" w:hanging="360"/>
      </w:pPr>
      <w:rPr>
        <w:rFonts w:ascii="Noto Sans Symbols" w:cs="Noto Sans Symbols" w:eastAsia="Noto Sans Symbols" w:hAnsi="Noto Sans Symbols"/>
        <w:sz w:val="20"/>
        <w:szCs w:val="20"/>
      </w:rPr>
    </w:lvl>
    <w:lvl w:ilvl="2">
      <w:start w:val="0"/>
      <w:numFmt w:val="bullet"/>
      <w:lvlText w:val="●"/>
      <w:lvlJc w:val="left"/>
      <w:pPr>
        <w:ind w:left="2084" w:hanging="360"/>
      </w:pPr>
      <w:rPr>
        <w:rFonts w:ascii="Noto Sans Symbols" w:cs="Noto Sans Symbols" w:eastAsia="Noto Sans Symbols" w:hAnsi="Noto Sans Symbols"/>
        <w:sz w:val="20"/>
        <w:szCs w:val="20"/>
      </w:rPr>
    </w:lvl>
    <w:lvl w:ilvl="3">
      <w:start w:val="0"/>
      <w:numFmt w:val="bullet"/>
      <w:lvlText w:val="●"/>
      <w:lvlJc w:val="left"/>
      <w:pPr>
        <w:ind w:left="2804" w:hanging="360"/>
      </w:pPr>
      <w:rPr>
        <w:rFonts w:ascii="Noto Sans Symbols" w:cs="Noto Sans Symbols" w:eastAsia="Noto Sans Symbols" w:hAnsi="Noto Sans Symbols"/>
        <w:sz w:val="20"/>
        <w:szCs w:val="20"/>
      </w:rPr>
    </w:lvl>
    <w:lvl w:ilvl="4">
      <w:start w:val="0"/>
      <w:numFmt w:val="bullet"/>
      <w:lvlText w:val="●"/>
      <w:lvlJc w:val="left"/>
      <w:pPr>
        <w:ind w:left="3524" w:hanging="360"/>
      </w:pPr>
      <w:rPr>
        <w:rFonts w:ascii="Noto Sans Symbols" w:cs="Noto Sans Symbols" w:eastAsia="Noto Sans Symbols" w:hAnsi="Noto Sans Symbols"/>
        <w:sz w:val="20"/>
        <w:szCs w:val="20"/>
      </w:rPr>
    </w:lvl>
    <w:lvl w:ilvl="5">
      <w:start w:val="0"/>
      <w:numFmt w:val="bullet"/>
      <w:lvlText w:val="●"/>
      <w:lvlJc w:val="left"/>
      <w:pPr>
        <w:ind w:left="4244" w:hanging="360"/>
      </w:pPr>
      <w:rPr>
        <w:rFonts w:ascii="Noto Sans Symbols" w:cs="Noto Sans Symbols" w:eastAsia="Noto Sans Symbols" w:hAnsi="Noto Sans Symbols"/>
        <w:sz w:val="20"/>
        <w:szCs w:val="20"/>
      </w:rPr>
    </w:lvl>
    <w:lvl w:ilvl="6">
      <w:start w:val="0"/>
      <w:numFmt w:val="bullet"/>
      <w:lvlText w:val="●"/>
      <w:lvlJc w:val="left"/>
      <w:pPr>
        <w:ind w:left="4964" w:hanging="360"/>
      </w:pPr>
      <w:rPr>
        <w:rFonts w:ascii="Noto Sans Symbols" w:cs="Noto Sans Symbols" w:eastAsia="Noto Sans Symbols" w:hAnsi="Noto Sans Symbols"/>
        <w:sz w:val="20"/>
        <w:szCs w:val="20"/>
      </w:rPr>
    </w:lvl>
    <w:lvl w:ilvl="7">
      <w:start w:val="0"/>
      <w:numFmt w:val="bullet"/>
      <w:lvlText w:val="●"/>
      <w:lvlJc w:val="left"/>
      <w:pPr>
        <w:ind w:left="5684" w:hanging="360"/>
      </w:pPr>
      <w:rPr>
        <w:rFonts w:ascii="Noto Sans Symbols" w:cs="Noto Sans Symbols" w:eastAsia="Noto Sans Symbols" w:hAnsi="Noto Sans Symbols"/>
        <w:sz w:val="20"/>
        <w:szCs w:val="20"/>
      </w:rPr>
    </w:lvl>
    <w:lvl w:ilvl="8">
      <w:start w:val="0"/>
      <w:numFmt w:val="bullet"/>
      <w:lvlText w:val="●"/>
      <w:lvlJc w:val="left"/>
      <w:pPr>
        <w:ind w:left="6404" w:hanging="360"/>
      </w:pPr>
      <w:rPr>
        <w:rFonts w:ascii="Noto Sans Symbols" w:cs="Noto Sans Symbols" w:eastAsia="Noto Sans Symbols" w:hAnsi="Noto Sans Symbols"/>
        <w:sz w:val="20"/>
        <w:szCs w:val="20"/>
      </w:rPr>
    </w:lvl>
  </w:abstractNum>
  <w:abstractNum w:abstractNumId="4">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rFonts w:ascii="Inter SemiBold" w:cs="Inter SemiBold" w:eastAsia="Inter SemiBold" w:hAnsi="Inter SemiBold"/>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jc w:val="center"/>
    </w:pPr>
    <w:rPr>
      <w:rFonts w:ascii="Inter" w:cs="Inter" w:eastAsia="Inter" w:hAnsi="Inter"/>
      <w:b w:val="1"/>
      <w:sz w:val="48"/>
      <w:szCs w:val="48"/>
    </w:rPr>
  </w:style>
  <w:style w:type="paragraph" w:styleId="Normale" w:default="1">
    <w:name w:val="Normal"/>
    <w:qFormat w:val="1"/>
    <w:pPr>
      <w:suppressAutoHyphens w:val="1"/>
    </w:p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pPr>
      <w:suppressAutoHyphens w:val="1"/>
    </w:pPr>
  </w:style>
  <w:style w:type="paragraph" w:styleId="Heading" w:customStyle="1">
    <w:name w:val="Heading"/>
    <w:basedOn w:val="Standard"/>
    <w:next w:val="Textbody"/>
    <w:pPr>
      <w:keepNext w:val="1"/>
      <w:spacing w:after="120" w:before="240"/>
    </w:pPr>
    <w:rPr>
      <w:rFonts w:ascii="Arial" w:hAnsi="Arial"/>
      <w:sz w:val="28"/>
      <w:szCs w:val="28"/>
    </w:rPr>
  </w:style>
  <w:style w:type="paragraph" w:styleId="Textbody" w:customStyle="1">
    <w:name w:val="Text body"/>
    <w:basedOn w:val="Standard"/>
    <w:pPr>
      <w:spacing w:after="120"/>
    </w:pPr>
  </w:style>
  <w:style w:type="paragraph" w:styleId="Elenco">
    <w:name w:val="List"/>
    <w:basedOn w:val="Textbody"/>
  </w:style>
  <w:style w:type="paragraph" w:styleId="Didascalia">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paragraph" w:styleId="Intestazione">
    <w:name w:val="header"/>
    <w:basedOn w:val="Standard"/>
    <w:pPr>
      <w:suppressLineNumbers w:val="1"/>
      <w:tabs>
        <w:tab w:val="center" w:pos="4819"/>
        <w:tab w:val="right" w:pos="9638"/>
      </w:tabs>
    </w:pPr>
  </w:style>
  <w:style w:type="paragraph" w:styleId="TableContents" w:customStyle="1">
    <w:name w:val="Table Contents"/>
    <w:basedOn w:val="Standard"/>
    <w:pPr>
      <w:suppressLineNumbers w:val="1"/>
    </w:pPr>
  </w:style>
  <w:style w:type="paragraph" w:styleId="Pidipagina">
    <w:name w:val="footer"/>
    <w:basedOn w:val="Standard"/>
    <w:pPr>
      <w:suppressLineNumbers w:val="1"/>
      <w:tabs>
        <w:tab w:val="center" w:pos="4819"/>
        <w:tab w:val="right" w:pos="9638"/>
      </w:tabs>
    </w:pPr>
  </w:style>
  <w:style w:type="paragraph" w:styleId="Paragrafoelenco">
    <w:name w:val="List Paragraph"/>
    <w:basedOn w:val="Normale"/>
    <w:pPr>
      <w:widowControl w:val="1"/>
      <w:suppressAutoHyphens w:val="0"/>
      <w:spacing w:after="160" w:line="276" w:lineRule="auto"/>
      <w:ind w:left="720"/>
      <w:textAlignment w:val="auto"/>
    </w:pPr>
    <w:rPr>
      <w:rFonts w:ascii="Calibri" w:cs="Times New Roman" w:eastAsia="Calibri" w:hAnsi="Calibri"/>
      <w:lang w:bidi="ar-SA" w:eastAsia="en-US" w:val="en-GB"/>
    </w:rPr>
  </w:style>
  <w:style w:type="character" w:styleId="normaltextrun" w:customStyle="1">
    <w:name w:val="normaltextrun"/>
    <w:basedOn w:val="Carpredefinitoparagrafo"/>
  </w:style>
  <w:style w:type="character" w:styleId="eop" w:customStyle="1">
    <w:name w:val="eop"/>
    <w:basedOn w:val="Carpredefinitoparagrafo"/>
  </w:style>
  <w:style w:type="paragraph" w:styleId="paragraph" w:customStyle="1">
    <w:name w:val="paragraph"/>
    <w:basedOn w:val="Normale"/>
    <w:pPr>
      <w:widowControl w:val="1"/>
      <w:suppressAutoHyphens w:val="0"/>
      <w:spacing w:after="100" w:before="100"/>
      <w:textAlignment w:val="auto"/>
    </w:pPr>
    <w:rPr>
      <w:rFonts w:cs="Times New Roman" w:eastAsia="Times New Roman"/>
      <w:kern w:val="0"/>
      <w:lang w:bidi="ar-SA" w:eastAsia="en-GB" w:val="en-GB"/>
    </w:rPr>
  </w:style>
  <w:style w:type="character" w:styleId="Collegamentoipertestuale">
    <w:name w:val="Hyperlink"/>
    <w:basedOn w:val="Carpredefinitoparagrafo"/>
    <w:rPr>
      <w:color w:val="0563c1"/>
      <w:u w:val="single"/>
    </w:rPr>
  </w:style>
  <w:style w:type="character" w:styleId="cf01" w:customStyle="1">
    <w:name w:val="cf01"/>
    <w:basedOn w:val="Carpredefinitoparagrafo"/>
    <w:rPr>
      <w:rFonts w:ascii="Segoe UI" w:cs="Segoe UI" w:hAnsi="Segoe UI"/>
      <w:color w:val="0d0d0d"/>
      <w:sz w:val="18"/>
      <w:szCs w:val="18"/>
      <w:shd w:color="auto" w:fill="ffffff" w:val="clear"/>
    </w:rPr>
  </w:style>
  <w:style w:type="paragraph" w:styleId="Subtitle">
    <w:name w:val="Subtitle"/>
    <w:basedOn w:val="Normal"/>
    <w:next w:val="Normal"/>
    <w:pPr>
      <w:keepNext w:val="1"/>
      <w:keepLines w:val="1"/>
      <w:spacing w:after="160" w:line="276" w:lineRule="auto"/>
      <w:ind w:left="720" w:hanging="360"/>
    </w:pPr>
    <w:rPr>
      <w:rFonts w:ascii="Inter SemiBold" w:cs="Inter SemiBold" w:eastAsia="Inter SemiBold" w:hAnsi="Inter SemiBold"/>
      <w:b w:val="1"/>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europebeyondaccess.com" TargetMode="External"/><Relationship Id="rId8" Type="http://schemas.openxmlformats.org/officeDocument/2006/relationships/hyperlink" Target="https://zoom.us/webinar/register/WN_QmeCptPxSBeOSGGpenTjS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regular.ttf"/><Relationship Id="rId4" Type="http://schemas.openxmlformats.org/officeDocument/2006/relationships/font" Target="fonts/Inter-bold.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InterMedium-regular.ttf"/><Relationship Id="rId8" Type="http://schemas.openxmlformats.org/officeDocument/2006/relationships/font" Target="fonts/InterMedium-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iHl5LdPzz5AUQ0Y42FBc83pZg==">CgMxLjAyDmguNnJ0dzVncTNmYmd5Mg5oLnZsMmY2OHdybWZiZzIOaC5vOW1vanM4MnRvbXAyCGguZ2pkZ3hzOAByITFJNXlLR2FkaUNmS3htQmZkc1ZyZC0xSXRBZXlISWRJaw==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2024-03-13T14:43:00Z</dcterms:created>
  <dc:creator>Leonardo G.</dc:creator>
</cp:coreProperties>
</file>