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F9BBF2" w14:textId="77777777" w:rsidR="00B53319" w:rsidRPr="00E33B4C" w:rsidRDefault="00B53319">
      <w:bookmarkStart w:id="0" w:name="_GoBack"/>
      <w:bookmarkEnd w:id="0"/>
      <w:r w:rsidRPr="00E33B4C">
        <w:rPr>
          <w:noProof/>
          <w:lang w:val="es-ES" w:eastAsia="es-ES"/>
        </w:rPr>
        <w:drawing>
          <wp:anchor distT="0" distB="0" distL="114300" distR="114300" simplePos="0" relativeHeight="251659264" behindDoc="0" locked="0" layoutInCell="1" allowOverlap="1" wp14:anchorId="6C8C853B" wp14:editId="65E00BDD">
            <wp:simplePos x="0" y="0"/>
            <wp:positionH relativeFrom="column">
              <wp:posOffset>-457200</wp:posOffset>
            </wp:positionH>
            <wp:positionV relativeFrom="paragraph">
              <wp:posOffset>-325755</wp:posOffset>
            </wp:positionV>
            <wp:extent cx="6365875" cy="1485900"/>
            <wp:effectExtent l="0" t="0" r="9525" b="1270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c cruceros.png"/>
                    <pic:cNvPicPr/>
                  </pic:nvPicPr>
                  <pic:blipFill>
                    <a:blip r:embed="rId4">
                      <a:extLst>
                        <a:ext uri="{28A0092B-C50C-407E-A947-70E740481C1C}">
                          <a14:useLocalDpi xmlns:a14="http://schemas.microsoft.com/office/drawing/2010/main" val="0"/>
                        </a:ext>
                      </a:extLst>
                    </a:blip>
                    <a:stretch>
                      <a:fillRect/>
                    </a:stretch>
                  </pic:blipFill>
                  <pic:spPr>
                    <a:xfrm>
                      <a:off x="0" y="0"/>
                      <a:ext cx="6365875" cy="1485900"/>
                    </a:xfrm>
                    <a:prstGeom prst="rect">
                      <a:avLst/>
                    </a:prstGeom>
                  </pic:spPr>
                </pic:pic>
              </a:graphicData>
            </a:graphic>
          </wp:anchor>
        </w:drawing>
      </w:r>
    </w:p>
    <w:p w14:paraId="7AABFD9D" w14:textId="77777777" w:rsidR="00B53319" w:rsidRDefault="00E33B4C" w:rsidP="00D96A75">
      <w:pPr>
        <w:jc w:val="center"/>
        <w:outlineLvl w:val="0"/>
        <w:rPr>
          <w:rFonts w:ascii="Verdana" w:hAnsi="Verdana"/>
          <w:b/>
          <w:sz w:val="28"/>
          <w:szCs w:val="28"/>
        </w:rPr>
      </w:pPr>
      <w:r>
        <w:rPr>
          <w:rFonts w:ascii="Verdana" w:hAnsi="Verdana"/>
          <w:b/>
          <w:sz w:val="28"/>
          <w:szCs w:val="28"/>
        </w:rPr>
        <w:t>MADRID Y BARCELONA AHORA MÁS CERCA DEL</w:t>
      </w:r>
      <w:r w:rsidRPr="00E33B4C">
        <w:rPr>
          <w:rFonts w:ascii="Verdana" w:hAnsi="Verdana"/>
          <w:b/>
          <w:sz w:val="28"/>
          <w:szCs w:val="28"/>
        </w:rPr>
        <w:t xml:space="preserve"> CARIBE </w:t>
      </w:r>
    </w:p>
    <w:p w14:paraId="1289E404" w14:textId="77777777" w:rsidR="00A45CA9" w:rsidRPr="00E33B4C" w:rsidRDefault="00A45CA9" w:rsidP="00D96A75">
      <w:pPr>
        <w:jc w:val="center"/>
        <w:outlineLvl w:val="0"/>
        <w:rPr>
          <w:rFonts w:ascii="Verdana" w:hAnsi="Verdana"/>
          <w:b/>
          <w:sz w:val="28"/>
          <w:szCs w:val="28"/>
        </w:rPr>
      </w:pPr>
    </w:p>
    <w:p w14:paraId="332D73E9" w14:textId="77777777" w:rsidR="004C49AD" w:rsidRPr="009051B5" w:rsidRDefault="00E33B4C" w:rsidP="00E33B4C">
      <w:pPr>
        <w:jc w:val="center"/>
        <w:outlineLvl w:val="0"/>
        <w:rPr>
          <w:rFonts w:ascii="Verdana" w:hAnsi="Verdana"/>
          <w:i/>
          <w:sz w:val="22"/>
          <w:szCs w:val="22"/>
        </w:rPr>
      </w:pPr>
      <w:r>
        <w:rPr>
          <w:rFonts w:ascii="Verdana" w:hAnsi="Verdana"/>
          <w:i/>
          <w:sz w:val="22"/>
          <w:szCs w:val="22"/>
        </w:rPr>
        <w:t xml:space="preserve">MSC Cruceros ofrece </w:t>
      </w:r>
      <w:r w:rsidRPr="00E33B4C">
        <w:rPr>
          <w:rFonts w:ascii="Verdana" w:hAnsi="Verdana"/>
          <w:i/>
          <w:sz w:val="22"/>
          <w:szCs w:val="22"/>
        </w:rPr>
        <w:t>Relax y playa</w:t>
      </w:r>
      <w:r>
        <w:rPr>
          <w:rFonts w:ascii="Verdana" w:hAnsi="Verdana"/>
          <w:b/>
        </w:rPr>
        <w:t xml:space="preserve"> </w:t>
      </w:r>
      <w:r w:rsidR="009051B5" w:rsidRPr="009051B5">
        <w:rPr>
          <w:rFonts w:ascii="Verdana" w:hAnsi="Verdana"/>
          <w:i/>
          <w:sz w:val="22"/>
          <w:szCs w:val="22"/>
        </w:rPr>
        <w:t>durante todo el año</w:t>
      </w:r>
      <w:r>
        <w:rPr>
          <w:rFonts w:ascii="Verdana" w:hAnsi="Verdana"/>
          <w:i/>
          <w:sz w:val="22"/>
          <w:szCs w:val="22"/>
        </w:rPr>
        <w:t xml:space="preserve"> gracias a sus itinerarios por el Caribe Oriental y Occidental con salidas aéreas desde Madrid y Barcelona</w:t>
      </w:r>
    </w:p>
    <w:p w14:paraId="71C47F7E" w14:textId="77777777" w:rsidR="00B53319" w:rsidRDefault="00B53319" w:rsidP="004C49AD">
      <w:pPr>
        <w:spacing w:line="360" w:lineRule="auto"/>
        <w:rPr>
          <w:rFonts w:ascii="Verdana" w:hAnsi="Verdana"/>
          <w:b/>
          <w:sz w:val="22"/>
          <w:szCs w:val="22"/>
        </w:rPr>
      </w:pPr>
    </w:p>
    <w:p w14:paraId="1A5BFA6A" w14:textId="23E9D464" w:rsidR="00257323" w:rsidRPr="00D96A75" w:rsidRDefault="00E33B4C" w:rsidP="002A0BDA">
      <w:pPr>
        <w:pStyle w:val="wrapped-text"/>
        <w:shd w:val="clear" w:color="auto" w:fill="FFFFFF"/>
        <w:spacing w:before="0" w:beforeAutospacing="0" w:after="0" w:afterAutospacing="0" w:line="360" w:lineRule="auto"/>
        <w:jc w:val="both"/>
        <w:rPr>
          <w:rFonts w:ascii="Verdana" w:eastAsia="Times New Roman" w:hAnsi="Verdana" w:cs="Times New Roman"/>
          <w:bCs/>
          <w:sz w:val="22"/>
          <w:szCs w:val="22"/>
          <w:shd w:val="clear" w:color="auto" w:fill="FFFFFF"/>
        </w:rPr>
      </w:pPr>
      <w:r>
        <w:rPr>
          <w:rFonts w:ascii="Verdana" w:hAnsi="Verdana"/>
          <w:b/>
          <w:sz w:val="22"/>
          <w:szCs w:val="22"/>
        </w:rPr>
        <w:t>Madrid</w:t>
      </w:r>
      <w:r w:rsidR="00B53319" w:rsidRPr="002A0BDA">
        <w:rPr>
          <w:rFonts w:ascii="Verdana" w:hAnsi="Verdana"/>
          <w:b/>
          <w:sz w:val="22"/>
          <w:szCs w:val="22"/>
        </w:rPr>
        <w:t>, 1</w:t>
      </w:r>
      <w:r w:rsidR="00F63A85">
        <w:rPr>
          <w:rFonts w:ascii="Verdana" w:hAnsi="Verdana"/>
          <w:b/>
          <w:sz w:val="22"/>
          <w:szCs w:val="22"/>
        </w:rPr>
        <w:t>1</w:t>
      </w:r>
      <w:r w:rsidR="00B53319" w:rsidRPr="002A0BDA">
        <w:rPr>
          <w:rFonts w:ascii="Verdana" w:hAnsi="Verdana"/>
          <w:b/>
          <w:sz w:val="22"/>
          <w:szCs w:val="22"/>
        </w:rPr>
        <w:t xml:space="preserve"> de febrero de 2016- </w:t>
      </w:r>
      <w:hyperlink r:id="rId5" w:history="1">
        <w:r w:rsidR="008C1C34" w:rsidRPr="00D96A75">
          <w:rPr>
            <w:rStyle w:val="Hipervnculo"/>
            <w:rFonts w:ascii="Verdana" w:eastAsia="Times New Roman" w:hAnsi="Verdana" w:cs="Times New Roman"/>
            <w:bCs/>
            <w:sz w:val="22"/>
            <w:szCs w:val="22"/>
            <w:shd w:val="clear" w:color="auto" w:fill="FFFFFF"/>
          </w:rPr>
          <w:t>MSC Cruceros</w:t>
        </w:r>
      </w:hyperlink>
      <w:r w:rsidR="008C1C34" w:rsidRPr="00D96A75">
        <w:rPr>
          <w:rStyle w:val="inbox-title"/>
          <w:rFonts w:ascii="Verdana" w:eastAsia="Times New Roman" w:hAnsi="Verdana" w:cs="Times New Roman"/>
          <w:bCs/>
          <w:sz w:val="22"/>
          <w:szCs w:val="22"/>
          <w:shd w:val="clear" w:color="auto" w:fill="FFFFFF"/>
        </w:rPr>
        <w:t xml:space="preserve">, </w:t>
      </w:r>
      <w:r w:rsidR="008C1C34" w:rsidRPr="00D96A75">
        <w:rPr>
          <w:rFonts w:ascii="Verdana" w:eastAsia="Times New Roman" w:hAnsi="Verdana" w:cs="Times New Roman"/>
          <w:sz w:val="22"/>
          <w:szCs w:val="22"/>
          <w:shd w:val="clear" w:color="auto" w:fill="FFFFFF"/>
        </w:rPr>
        <w:t>la mayor compañía de cruceros de propiedad privada a nivel mundial, líder en el mercado del Mediterráneo, Sudamérica y Sudáfrica</w:t>
      </w:r>
      <w:r w:rsidR="00F7712A" w:rsidRPr="00D96A75">
        <w:rPr>
          <w:rFonts w:ascii="Verdana" w:eastAsia="Times New Roman" w:hAnsi="Verdana" w:cs="Times New Roman"/>
          <w:sz w:val="22"/>
          <w:szCs w:val="22"/>
          <w:shd w:val="clear" w:color="auto" w:fill="FFFFFF"/>
        </w:rPr>
        <w:t xml:space="preserve">, </w:t>
      </w:r>
      <w:r>
        <w:rPr>
          <w:rFonts w:ascii="Verdana" w:eastAsia="Times New Roman" w:hAnsi="Verdana" w:cs="Times New Roman"/>
          <w:sz w:val="22"/>
          <w:szCs w:val="22"/>
          <w:shd w:val="clear" w:color="auto" w:fill="FFFFFF"/>
        </w:rPr>
        <w:t xml:space="preserve">amplía su oferta por el Caribe y conecta Madrid y Barcelona con la ciudad del Sol, Miami. </w:t>
      </w:r>
    </w:p>
    <w:p w14:paraId="55A26EE0" w14:textId="77777777" w:rsidR="00031113" w:rsidRDefault="00031113" w:rsidP="00031113">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p>
    <w:p w14:paraId="16C63860" w14:textId="550A1759" w:rsidR="0064530D" w:rsidRDefault="00F35EBA" w:rsidP="0064530D">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r>
        <w:rPr>
          <w:rFonts w:ascii="Verdana" w:eastAsia="Times New Roman" w:hAnsi="Verdana" w:cs="Times New Roman"/>
          <w:sz w:val="22"/>
          <w:szCs w:val="22"/>
          <w:shd w:val="clear" w:color="auto" w:fill="FFFFFF"/>
        </w:rPr>
        <w:t xml:space="preserve">A </w:t>
      </w:r>
      <w:r w:rsidR="00D76BC0">
        <w:rPr>
          <w:rFonts w:ascii="Verdana" w:eastAsia="Times New Roman" w:hAnsi="Verdana" w:cs="Times New Roman"/>
          <w:sz w:val="22"/>
          <w:szCs w:val="22"/>
          <w:shd w:val="clear" w:color="auto" w:fill="FFFFFF"/>
        </w:rPr>
        <w:t>partir de abril</w:t>
      </w:r>
      <w:r w:rsidR="009F576A">
        <w:rPr>
          <w:rFonts w:ascii="Verdana" w:eastAsia="Times New Roman" w:hAnsi="Verdana" w:cs="Times New Roman"/>
          <w:sz w:val="22"/>
          <w:szCs w:val="22"/>
          <w:shd w:val="clear" w:color="auto" w:fill="FFFFFF"/>
        </w:rPr>
        <w:t xml:space="preserve"> de 2016</w:t>
      </w:r>
      <w:r w:rsidR="00D76BC0">
        <w:rPr>
          <w:rFonts w:ascii="Verdana" w:eastAsia="Times New Roman" w:hAnsi="Verdana" w:cs="Times New Roman"/>
          <w:sz w:val="22"/>
          <w:szCs w:val="22"/>
          <w:shd w:val="clear" w:color="auto" w:fill="FFFFFF"/>
        </w:rPr>
        <w:t xml:space="preserve">, MSC Cruceros </w:t>
      </w:r>
      <w:r w:rsidR="003D765F">
        <w:rPr>
          <w:rFonts w:ascii="Verdana" w:eastAsia="Times New Roman" w:hAnsi="Verdana" w:cs="Times New Roman"/>
          <w:sz w:val="22"/>
          <w:szCs w:val="22"/>
          <w:shd w:val="clear" w:color="auto" w:fill="FFFFFF"/>
        </w:rPr>
        <w:t>ampliará</w:t>
      </w:r>
      <w:r w:rsidR="00AA2F67">
        <w:rPr>
          <w:rFonts w:ascii="Verdana" w:eastAsia="Times New Roman" w:hAnsi="Verdana" w:cs="Times New Roman"/>
          <w:sz w:val="22"/>
          <w:szCs w:val="22"/>
          <w:shd w:val="clear" w:color="auto" w:fill="FFFFFF"/>
        </w:rPr>
        <w:t xml:space="preserve"> su oferta</w:t>
      </w:r>
      <w:r w:rsidR="003D765F">
        <w:rPr>
          <w:rFonts w:ascii="Verdana" w:eastAsia="Times New Roman" w:hAnsi="Verdana" w:cs="Times New Roman"/>
          <w:sz w:val="22"/>
          <w:szCs w:val="22"/>
          <w:shd w:val="clear" w:color="auto" w:fill="FFFFFF"/>
        </w:rPr>
        <w:t xml:space="preserve"> durante todo el año a </w:t>
      </w:r>
      <w:r w:rsidR="00994BCB">
        <w:rPr>
          <w:rFonts w:ascii="Verdana" w:eastAsia="Times New Roman" w:hAnsi="Verdana" w:cs="Times New Roman"/>
          <w:sz w:val="22"/>
          <w:szCs w:val="22"/>
          <w:shd w:val="clear" w:color="auto" w:fill="FFFFFF"/>
        </w:rPr>
        <w:t xml:space="preserve">bordo de </w:t>
      </w:r>
      <w:hyperlink r:id="rId6" w:history="1">
        <w:r w:rsidR="00D76BC0" w:rsidRPr="003919BE">
          <w:rPr>
            <w:rStyle w:val="Hipervnculo"/>
            <w:rFonts w:ascii="Verdana" w:eastAsia="Times New Roman" w:hAnsi="Verdana" w:cs="Times New Roman"/>
            <w:sz w:val="22"/>
            <w:szCs w:val="22"/>
            <w:shd w:val="clear" w:color="auto" w:fill="FFFFFF"/>
          </w:rPr>
          <w:t>MSC Divina</w:t>
        </w:r>
      </w:hyperlink>
      <w:r w:rsidR="00994BCB">
        <w:rPr>
          <w:rFonts w:ascii="Verdana" w:eastAsia="Times New Roman" w:hAnsi="Verdana" w:cs="Times New Roman"/>
          <w:sz w:val="22"/>
          <w:szCs w:val="22"/>
          <w:shd w:val="clear" w:color="auto" w:fill="FFFFFF"/>
        </w:rPr>
        <w:t xml:space="preserve"> con </w:t>
      </w:r>
      <w:r w:rsidR="0064530D">
        <w:rPr>
          <w:rFonts w:ascii="Verdana" w:eastAsia="Times New Roman" w:hAnsi="Verdana" w:cs="Times New Roman"/>
          <w:sz w:val="22"/>
          <w:szCs w:val="22"/>
          <w:shd w:val="clear" w:color="auto" w:fill="FFFFFF"/>
        </w:rPr>
        <w:t xml:space="preserve"> </w:t>
      </w:r>
      <w:r w:rsidR="00994BCB">
        <w:rPr>
          <w:rFonts w:ascii="Verdana" w:eastAsia="Times New Roman" w:hAnsi="Verdana" w:cs="Times New Roman"/>
          <w:sz w:val="22"/>
          <w:szCs w:val="22"/>
          <w:shd w:val="clear" w:color="auto" w:fill="FFFFFF"/>
        </w:rPr>
        <w:t xml:space="preserve">dos itinerarios por el Caribe Oriental y el Occidental, </w:t>
      </w:r>
      <w:r w:rsidR="0064530D">
        <w:rPr>
          <w:rFonts w:ascii="Verdana" w:eastAsia="Times New Roman" w:hAnsi="Verdana" w:cs="Times New Roman"/>
          <w:sz w:val="22"/>
          <w:szCs w:val="22"/>
          <w:shd w:val="clear" w:color="auto" w:fill="FFFFFF"/>
        </w:rPr>
        <w:t xml:space="preserve">que los pasajeros podrán adquirir desde </w:t>
      </w:r>
      <w:r w:rsidR="0064530D" w:rsidRPr="0064530D">
        <w:rPr>
          <w:rFonts w:ascii="Verdana" w:eastAsia="Times New Roman" w:hAnsi="Verdana" w:cs="Times New Roman"/>
          <w:sz w:val="22"/>
          <w:szCs w:val="22"/>
          <w:shd w:val="clear" w:color="auto" w:fill="FFFFFF"/>
        </w:rPr>
        <w:t>429</w:t>
      </w:r>
      <w:r w:rsidR="0064530D">
        <w:rPr>
          <w:rFonts w:ascii="Verdana" w:eastAsia="Times New Roman" w:hAnsi="Verdana" w:cs="Times New Roman"/>
          <w:sz w:val="22"/>
          <w:szCs w:val="22"/>
          <w:shd w:val="clear" w:color="auto" w:fill="FFFFFF"/>
        </w:rPr>
        <w:t xml:space="preserve"> </w:t>
      </w:r>
      <w:r w:rsidR="0064530D" w:rsidRPr="0064530D">
        <w:rPr>
          <w:rFonts w:ascii="Verdana" w:eastAsia="Times New Roman" w:hAnsi="Verdana" w:cs="Times New Roman"/>
          <w:sz w:val="22"/>
          <w:szCs w:val="22"/>
          <w:shd w:val="clear" w:color="auto" w:fill="FFFFFF"/>
        </w:rPr>
        <w:t>€</w:t>
      </w:r>
      <w:r w:rsidR="0064530D">
        <w:rPr>
          <w:rFonts w:ascii="Verdana" w:eastAsia="Times New Roman" w:hAnsi="Verdana" w:cs="Times New Roman"/>
          <w:sz w:val="22"/>
          <w:szCs w:val="22"/>
          <w:shd w:val="clear" w:color="auto" w:fill="FFFFFF"/>
        </w:rPr>
        <w:t xml:space="preserve"> con las tasas incluidas, </w:t>
      </w:r>
      <w:r w:rsidR="0064530D" w:rsidRPr="0064530D">
        <w:rPr>
          <w:rFonts w:ascii="Verdana" w:eastAsia="Times New Roman" w:hAnsi="Verdana" w:cs="Times New Roman"/>
          <w:sz w:val="22"/>
          <w:szCs w:val="22"/>
          <w:shd w:val="clear" w:color="auto" w:fill="FFFFFF"/>
        </w:rPr>
        <w:t>en la opción de s</w:t>
      </w:r>
      <w:r w:rsidR="0064530D">
        <w:rPr>
          <w:rFonts w:ascii="Verdana" w:eastAsia="Times New Roman" w:hAnsi="Verdana" w:cs="Times New Roman"/>
          <w:sz w:val="22"/>
          <w:szCs w:val="22"/>
          <w:shd w:val="clear" w:color="auto" w:fill="FFFFFF"/>
        </w:rPr>
        <w:t>ó</w:t>
      </w:r>
      <w:r w:rsidR="0064530D" w:rsidRPr="0064530D">
        <w:rPr>
          <w:rFonts w:ascii="Verdana" w:eastAsia="Times New Roman" w:hAnsi="Verdana" w:cs="Times New Roman"/>
          <w:sz w:val="22"/>
          <w:szCs w:val="22"/>
          <w:shd w:val="clear" w:color="auto" w:fill="FFFFFF"/>
        </w:rPr>
        <w:t>lo crucero</w:t>
      </w:r>
      <w:r w:rsidR="0064530D">
        <w:rPr>
          <w:rFonts w:ascii="Verdana" w:eastAsia="Times New Roman" w:hAnsi="Verdana" w:cs="Times New Roman"/>
          <w:sz w:val="22"/>
          <w:szCs w:val="22"/>
          <w:shd w:val="clear" w:color="auto" w:fill="FFFFFF"/>
        </w:rPr>
        <w:t xml:space="preserve">. </w:t>
      </w:r>
    </w:p>
    <w:p w14:paraId="7A7A0100" w14:textId="77777777" w:rsidR="0064530D" w:rsidRDefault="0064530D" w:rsidP="0064530D">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p>
    <w:p w14:paraId="3E5E2000" w14:textId="5E6EBF4F" w:rsidR="00D56FA1" w:rsidRDefault="00D76BC0" w:rsidP="00D56FA1">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r>
        <w:rPr>
          <w:rFonts w:ascii="Verdana" w:eastAsia="Times New Roman" w:hAnsi="Verdana" w:cs="Times New Roman"/>
          <w:sz w:val="22"/>
          <w:szCs w:val="22"/>
          <w:shd w:val="clear" w:color="auto" w:fill="FFFFFF"/>
        </w:rPr>
        <w:t>Ambos serán de 8 días y 7 noches, con embarque en</w:t>
      </w:r>
      <w:r w:rsidR="00AA2F67">
        <w:rPr>
          <w:rFonts w:ascii="Verdana" w:eastAsia="Times New Roman" w:hAnsi="Verdana" w:cs="Times New Roman"/>
          <w:sz w:val="22"/>
          <w:szCs w:val="22"/>
          <w:shd w:val="clear" w:color="auto" w:fill="FFFFFF"/>
        </w:rPr>
        <w:t xml:space="preserve"> el puerto de</w:t>
      </w:r>
      <w:r>
        <w:rPr>
          <w:rFonts w:ascii="Verdana" w:eastAsia="Times New Roman" w:hAnsi="Verdana" w:cs="Times New Roman"/>
          <w:sz w:val="22"/>
          <w:szCs w:val="22"/>
          <w:shd w:val="clear" w:color="auto" w:fill="FFFFFF"/>
        </w:rPr>
        <w:t xml:space="preserve"> M</w:t>
      </w:r>
      <w:r w:rsidR="00955174">
        <w:rPr>
          <w:rFonts w:ascii="Verdana" w:eastAsia="Times New Roman" w:hAnsi="Verdana" w:cs="Times New Roman"/>
          <w:sz w:val="22"/>
          <w:szCs w:val="22"/>
          <w:shd w:val="clear" w:color="auto" w:fill="FFFFFF"/>
        </w:rPr>
        <w:t>iami</w:t>
      </w:r>
      <w:r w:rsidR="00BC4966">
        <w:rPr>
          <w:rFonts w:ascii="Verdana" w:eastAsia="Times New Roman" w:hAnsi="Verdana" w:cs="Times New Roman"/>
          <w:sz w:val="22"/>
          <w:szCs w:val="22"/>
          <w:shd w:val="clear" w:color="auto" w:fill="FFFFFF"/>
        </w:rPr>
        <w:t xml:space="preserve"> </w:t>
      </w:r>
      <w:r w:rsidR="002E1569">
        <w:rPr>
          <w:rFonts w:ascii="Verdana" w:eastAsia="Times New Roman" w:hAnsi="Verdana" w:cs="Times New Roman"/>
          <w:sz w:val="22"/>
          <w:szCs w:val="22"/>
          <w:shd w:val="clear" w:color="auto" w:fill="FFFFFF"/>
        </w:rPr>
        <w:t xml:space="preserve">y </w:t>
      </w:r>
      <w:r w:rsidR="00F35EBA">
        <w:rPr>
          <w:rFonts w:ascii="Verdana" w:eastAsia="Times New Roman" w:hAnsi="Verdana" w:cs="Times New Roman"/>
          <w:sz w:val="22"/>
          <w:szCs w:val="22"/>
          <w:shd w:val="clear" w:color="auto" w:fill="FFFFFF"/>
        </w:rPr>
        <w:t xml:space="preserve">vuelos </w:t>
      </w:r>
      <w:r w:rsidR="002E1569">
        <w:rPr>
          <w:rFonts w:ascii="Verdana" w:eastAsia="Times New Roman" w:hAnsi="Verdana" w:cs="Times New Roman"/>
          <w:sz w:val="22"/>
          <w:szCs w:val="22"/>
          <w:shd w:val="clear" w:color="auto" w:fill="FFFFFF"/>
        </w:rPr>
        <w:t>disponibles</w:t>
      </w:r>
      <w:r w:rsidR="00F35EBA">
        <w:rPr>
          <w:rFonts w:ascii="Verdana" w:eastAsia="Times New Roman" w:hAnsi="Verdana" w:cs="Times New Roman"/>
          <w:sz w:val="22"/>
          <w:szCs w:val="22"/>
          <w:shd w:val="clear" w:color="auto" w:fill="FFFFFF"/>
        </w:rPr>
        <w:t xml:space="preserve"> </w:t>
      </w:r>
      <w:r w:rsidR="00AA2F67">
        <w:rPr>
          <w:rFonts w:ascii="Verdana" w:eastAsia="Times New Roman" w:hAnsi="Verdana" w:cs="Times New Roman"/>
          <w:sz w:val="22"/>
          <w:szCs w:val="22"/>
          <w:shd w:val="clear" w:color="auto" w:fill="FFFFFF"/>
        </w:rPr>
        <w:t>desde Madrid y Barcelona</w:t>
      </w:r>
      <w:r w:rsidR="000115FB">
        <w:rPr>
          <w:rFonts w:ascii="Verdana" w:eastAsia="Times New Roman" w:hAnsi="Verdana" w:cs="Times New Roman"/>
          <w:sz w:val="22"/>
          <w:szCs w:val="22"/>
          <w:shd w:val="clear" w:color="auto" w:fill="FFFFFF"/>
        </w:rPr>
        <w:t xml:space="preserve">. </w:t>
      </w:r>
      <w:r w:rsidR="00D56FA1">
        <w:rPr>
          <w:rFonts w:ascii="Verdana" w:eastAsia="Times New Roman" w:hAnsi="Verdana" w:cs="Times New Roman"/>
          <w:sz w:val="22"/>
          <w:szCs w:val="22"/>
          <w:shd w:val="clear" w:color="auto" w:fill="FFFFFF"/>
        </w:rPr>
        <w:t xml:space="preserve">Cabe destacar que quienes reserven la opción de crucero + vuelo, disfrutarán de una noche de hotel pre crucero en Miami, lo que les permitirá vivir la animada vida nocturna de la ciudad.  </w:t>
      </w:r>
    </w:p>
    <w:p w14:paraId="7BFEB9D8" w14:textId="30947D68" w:rsidR="00550112" w:rsidRDefault="00550112" w:rsidP="00C80F39">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p>
    <w:p w14:paraId="3FC69CE2" w14:textId="0DE005A3" w:rsidR="005B6D8E" w:rsidRDefault="000608BE" w:rsidP="00C80F39">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r>
        <w:rPr>
          <w:rFonts w:ascii="Verdana" w:eastAsia="Times New Roman" w:hAnsi="Verdana" w:cs="Times New Roman"/>
          <w:sz w:val="22"/>
          <w:szCs w:val="22"/>
          <w:shd w:val="clear" w:color="auto" w:fill="FFFFFF"/>
        </w:rPr>
        <w:t>El</w:t>
      </w:r>
      <w:r w:rsidR="00955174">
        <w:rPr>
          <w:rFonts w:ascii="Verdana" w:eastAsia="Times New Roman" w:hAnsi="Verdana" w:cs="Times New Roman"/>
          <w:sz w:val="22"/>
          <w:szCs w:val="22"/>
          <w:shd w:val="clear" w:color="auto" w:fill="FFFFFF"/>
        </w:rPr>
        <w:t xml:space="preserve"> </w:t>
      </w:r>
      <w:r w:rsidR="00AA2F67">
        <w:rPr>
          <w:rFonts w:ascii="Verdana" w:eastAsia="Times New Roman" w:hAnsi="Verdana" w:cs="Times New Roman"/>
          <w:sz w:val="22"/>
          <w:szCs w:val="22"/>
          <w:shd w:val="clear" w:color="auto" w:fill="FFFFFF"/>
        </w:rPr>
        <w:t>crucero</w:t>
      </w:r>
      <w:r>
        <w:rPr>
          <w:rFonts w:ascii="Verdana" w:eastAsia="Times New Roman" w:hAnsi="Verdana" w:cs="Times New Roman"/>
          <w:sz w:val="22"/>
          <w:szCs w:val="22"/>
          <w:shd w:val="clear" w:color="auto" w:fill="FFFFFF"/>
        </w:rPr>
        <w:t xml:space="preserve"> por el Caribe</w:t>
      </w:r>
      <w:r w:rsidR="00AA2F67">
        <w:rPr>
          <w:rFonts w:ascii="Verdana" w:eastAsia="Times New Roman" w:hAnsi="Verdana" w:cs="Times New Roman"/>
          <w:sz w:val="22"/>
          <w:szCs w:val="22"/>
          <w:shd w:val="clear" w:color="auto" w:fill="FFFFFF"/>
        </w:rPr>
        <w:t xml:space="preserve"> </w:t>
      </w:r>
      <w:r w:rsidR="00955174">
        <w:rPr>
          <w:rFonts w:ascii="Verdana" w:eastAsia="Times New Roman" w:hAnsi="Verdana" w:cs="Times New Roman"/>
          <w:sz w:val="22"/>
          <w:szCs w:val="22"/>
          <w:shd w:val="clear" w:color="auto" w:fill="FFFFFF"/>
        </w:rPr>
        <w:t xml:space="preserve">Oriental </w:t>
      </w:r>
      <w:r w:rsidR="00D76BC0">
        <w:rPr>
          <w:rFonts w:ascii="Verdana" w:eastAsia="Times New Roman" w:hAnsi="Verdana" w:cs="Times New Roman"/>
          <w:sz w:val="22"/>
          <w:szCs w:val="22"/>
          <w:shd w:val="clear" w:color="auto" w:fill="FFFFFF"/>
        </w:rPr>
        <w:t>hará escala</w:t>
      </w:r>
      <w:r w:rsidR="00955174">
        <w:rPr>
          <w:rFonts w:ascii="Verdana" w:eastAsia="Times New Roman" w:hAnsi="Verdana" w:cs="Times New Roman"/>
          <w:sz w:val="22"/>
          <w:szCs w:val="22"/>
          <w:shd w:val="clear" w:color="auto" w:fill="FFFFFF"/>
        </w:rPr>
        <w:t>s</w:t>
      </w:r>
      <w:r w:rsidR="00D76BC0">
        <w:rPr>
          <w:rFonts w:ascii="Verdana" w:eastAsia="Times New Roman" w:hAnsi="Verdana" w:cs="Times New Roman"/>
          <w:sz w:val="22"/>
          <w:szCs w:val="22"/>
          <w:shd w:val="clear" w:color="auto" w:fill="FFFFFF"/>
        </w:rPr>
        <w:t xml:space="preserve"> en las Bahamas, St. Ma</w:t>
      </w:r>
      <w:r>
        <w:rPr>
          <w:rFonts w:ascii="Verdana" w:eastAsia="Times New Roman" w:hAnsi="Verdana" w:cs="Times New Roman"/>
          <w:sz w:val="22"/>
          <w:szCs w:val="22"/>
          <w:shd w:val="clear" w:color="auto" w:fill="FFFFFF"/>
        </w:rPr>
        <w:t>arten y Puerto Rico</w:t>
      </w:r>
      <w:r w:rsidR="006F41C0">
        <w:rPr>
          <w:rFonts w:ascii="Verdana" w:eastAsia="Times New Roman" w:hAnsi="Verdana" w:cs="Times New Roman"/>
          <w:sz w:val="22"/>
          <w:szCs w:val="22"/>
          <w:shd w:val="clear" w:color="auto" w:fill="FFFFFF"/>
        </w:rPr>
        <w:t>, ideal para aquellos que quieran explorar el mundo de la naturaleza y nadar en</w:t>
      </w:r>
      <w:r w:rsidR="005B6D8E">
        <w:rPr>
          <w:rFonts w:ascii="Verdana" w:eastAsia="Times New Roman" w:hAnsi="Verdana" w:cs="Times New Roman"/>
          <w:sz w:val="22"/>
          <w:szCs w:val="22"/>
          <w:shd w:val="clear" w:color="auto" w:fill="FFFFFF"/>
        </w:rPr>
        <w:t xml:space="preserve"> auténticas</w:t>
      </w:r>
      <w:r w:rsidR="006F41C0">
        <w:rPr>
          <w:rFonts w:ascii="Verdana" w:eastAsia="Times New Roman" w:hAnsi="Verdana" w:cs="Times New Roman"/>
          <w:sz w:val="22"/>
          <w:szCs w:val="22"/>
          <w:shd w:val="clear" w:color="auto" w:fill="FFFFFF"/>
        </w:rPr>
        <w:t xml:space="preserve"> aguas cristalinas</w:t>
      </w:r>
      <w:r>
        <w:rPr>
          <w:rFonts w:ascii="Verdana" w:eastAsia="Times New Roman" w:hAnsi="Verdana" w:cs="Times New Roman"/>
          <w:sz w:val="22"/>
          <w:szCs w:val="22"/>
          <w:shd w:val="clear" w:color="auto" w:fill="FFFFFF"/>
        </w:rPr>
        <w:t xml:space="preserve">. </w:t>
      </w:r>
    </w:p>
    <w:p w14:paraId="3058C9F5" w14:textId="77777777" w:rsidR="00734C1E" w:rsidRDefault="00734C1E" w:rsidP="00C80F39">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p>
    <w:p w14:paraId="40BB4F33" w14:textId="6644E7F3" w:rsidR="002D4F5C" w:rsidRDefault="000608BE" w:rsidP="002D4F5C">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r>
        <w:rPr>
          <w:rFonts w:ascii="Verdana" w:eastAsia="Times New Roman" w:hAnsi="Verdana" w:cs="Times New Roman"/>
          <w:sz w:val="22"/>
          <w:szCs w:val="22"/>
          <w:shd w:val="clear" w:color="auto" w:fill="FFFFFF"/>
        </w:rPr>
        <w:lastRenderedPageBreak/>
        <w:t>E</w:t>
      </w:r>
      <w:r w:rsidR="00D76BC0">
        <w:rPr>
          <w:rFonts w:ascii="Verdana" w:eastAsia="Times New Roman" w:hAnsi="Verdana" w:cs="Times New Roman"/>
          <w:sz w:val="22"/>
          <w:szCs w:val="22"/>
          <w:shd w:val="clear" w:color="auto" w:fill="FFFFFF"/>
        </w:rPr>
        <w:t>l</w:t>
      </w:r>
      <w:r w:rsidR="005B6D8E">
        <w:rPr>
          <w:rFonts w:ascii="Verdana" w:eastAsia="Times New Roman" w:hAnsi="Verdana" w:cs="Times New Roman"/>
          <w:sz w:val="22"/>
          <w:szCs w:val="22"/>
          <w:shd w:val="clear" w:color="auto" w:fill="FFFFFF"/>
        </w:rPr>
        <w:t xml:space="preserve"> otro itinerario, por </w:t>
      </w:r>
      <w:r w:rsidR="00FF09F9">
        <w:rPr>
          <w:rFonts w:ascii="Verdana" w:eastAsia="Times New Roman" w:hAnsi="Verdana" w:cs="Times New Roman"/>
          <w:sz w:val="22"/>
          <w:szCs w:val="22"/>
          <w:shd w:val="clear" w:color="auto" w:fill="FFFFFF"/>
        </w:rPr>
        <w:t>el Caribe</w:t>
      </w:r>
      <w:r w:rsidR="00D76BC0">
        <w:rPr>
          <w:rFonts w:ascii="Verdana" w:eastAsia="Times New Roman" w:hAnsi="Verdana" w:cs="Times New Roman"/>
          <w:sz w:val="22"/>
          <w:szCs w:val="22"/>
          <w:shd w:val="clear" w:color="auto" w:fill="FFFFFF"/>
        </w:rPr>
        <w:t xml:space="preserve"> Occidental</w:t>
      </w:r>
      <w:r w:rsidR="00FF09F9">
        <w:rPr>
          <w:rFonts w:ascii="Verdana" w:eastAsia="Times New Roman" w:hAnsi="Verdana" w:cs="Times New Roman"/>
          <w:sz w:val="22"/>
          <w:szCs w:val="22"/>
          <w:shd w:val="clear" w:color="auto" w:fill="FFFFFF"/>
        </w:rPr>
        <w:t>,</w:t>
      </w:r>
      <w:r w:rsidR="00D76BC0">
        <w:rPr>
          <w:rFonts w:ascii="Verdana" w:eastAsia="Times New Roman" w:hAnsi="Verdana" w:cs="Times New Roman"/>
          <w:sz w:val="22"/>
          <w:szCs w:val="22"/>
          <w:shd w:val="clear" w:color="auto" w:fill="FFFFFF"/>
        </w:rPr>
        <w:t xml:space="preserve"> </w:t>
      </w:r>
      <w:r w:rsidR="00FF09F9">
        <w:rPr>
          <w:rFonts w:ascii="Verdana" w:eastAsia="Times New Roman" w:hAnsi="Verdana" w:cs="Times New Roman"/>
          <w:sz w:val="22"/>
          <w:szCs w:val="22"/>
          <w:shd w:val="clear" w:color="auto" w:fill="FFFFFF"/>
        </w:rPr>
        <w:t>recorrerá</w:t>
      </w:r>
      <w:r w:rsidR="00D76BC0">
        <w:rPr>
          <w:rFonts w:ascii="Verdana" w:eastAsia="Times New Roman" w:hAnsi="Verdana" w:cs="Times New Roman"/>
          <w:sz w:val="22"/>
          <w:szCs w:val="22"/>
          <w:shd w:val="clear" w:color="auto" w:fill="FFFFFF"/>
        </w:rPr>
        <w:t xml:space="preserve"> Jamaica, </w:t>
      </w:r>
      <w:r w:rsidR="00FF09F9">
        <w:rPr>
          <w:rFonts w:ascii="Verdana" w:eastAsia="Times New Roman" w:hAnsi="Verdana" w:cs="Times New Roman"/>
          <w:sz w:val="22"/>
          <w:szCs w:val="22"/>
          <w:shd w:val="clear" w:color="auto" w:fill="FFFFFF"/>
        </w:rPr>
        <w:t xml:space="preserve">las </w:t>
      </w:r>
      <w:r w:rsidR="00D76BC0">
        <w:rPr>
          <w:rFonts w:ascii="Verdana" w:eastAsia="Times New Roman" w:hAnsi="Verdana" w:cs="Times New Roman"/>
          <w:sz w:val="22"/>
          <w:szCs w:val="22"/>
          <w:shd w:val="clear" w:color="auto" w:fill="FFFFFF"/>
        </w:rPr>
        <w:t>Islas Caimán, México y las Bahamas</w:t>
      </w:r>
      <w:r w:rsidR="005A480D">
        <w:rPr>
          <w:rFonts w:ascii="Verdana" w:eastAsia="Times New Roman" w:hAnsi="Verdana" w:cs="Times New Roman"/>
          <w:sz w:val="22"/>
          <w:szCs w:val="22"/>
          <w:shd w:val="clear" w:color="auto" w:fill="FFFFFF"/>
        </w:rPr>
        <w:t xml:space="preserve"> para volver de nuevo a Miami</w:t>
      </w:r>
      <w:r w:rsidR="00D76BC0">
        <w:rPr>
          <w:rFonts w:ascii="Verdana" w:eastAsia="Times New Roman" w:hAnsi="Verdana" w:cs="Times New Roman"/>
          <w:sz w:val="22"/>
          <w:szCs w:val="22"/>
          <w:shd w:val="clear" w:color="auto" w:fill="FFFFFF"/>
        </w:rPr>
        <w:t>.</w:t>
      </w:r>
      <w:r>
        <w:rPr>
          <w:rFonts w:ascii="Verdana" w:eastAsia="Times New Roman" w:hAnsi="Verdana" w:cs="Times New Roman"/>
          <w:sz w:val="22"/>
          <w:szCs w:val="22"/>
          <w:shd w:val="clear" w:color="auto" w:fill="FFFFFF"/>
        </w:rPr>
        <w:t xml:space="preserve"> </w:t>
      </w:r>
      <w:r w:rsidR="006F41C0">
        <w:rPr>
          <w:rFonts w:ascii="Verdana" w:eastAsia="Times New Roman" w:hAnsi="Verdana" w:cs="Times New Roman"/>
          <w:sz w:val="22"/>
          <w:szCs w:val="22"/>
          <w:shd w:val="clear" w:color="auto" w:fill="FFFFFF"/>
        </w:rPr>
        <w:t xml:space="preserve">Esta propuesta está pensada para todos los que </w:t>
      </w:r>
      <w:r w:rsidR="005B6D8E">
        <w:rPr>
          <w:rFonts w:ascii="Verdana" w:eastAsia="Times New Roman" w:hAnsi="Verdana" w:cs="Times New Roman"/>
          <w:sz w:val="22"/>
          <w:szCs w:val="22"/>
          <w:shd w:val="clear" w:color="auto" w:fill="FFFFFF"/>
        </w:rPr>
        <w:t>buscan relajarse y</w:t>
      </w:r>
      <w:r w:rsidR="002C7431">
        <w:rPr>
          <w:rFonts w:ascii="Verdana" w:eastAsia="Times New Roman" w:hAnsi="Verdana" w:cs="Times New Roman"/>
          <w:sz w:val="22"/>
          <w:szCs w:val="22"/>
          <w:shd w:val="clear" w:color="auto" w:fill="FFFFFF"/>
        </w:rPr>
        <w:t xml:space="preserve"> vivir el Cari</w:t>
      </w:r>
      <w:r w:rsidR="005B6D8E">
        <w:rPr>
          <w:rFonts w:ascii="Verdana" w:eastAsia="Times New Roman" w:hAnsi="Verdana" w:cs="Times New Roman"/>
          <w:sz w:val="22"/>
          <w:szCs w:val="22"/>
          <w:shd w:val="clear" w:color="auto" w:fill="FFFFFF"/>
        </w:rPr>
        <w:t xml:space="preserve">be en estado puro, con paisajes de ensueño y exótica gastronomía. </w:t>
      </w:r>
    </w:p>
    <w:p w14:paraId="4941990B" w14:textId="6029DACA" w:rsidR="00C80F39" w:rsidRDefault="002D4F5C" w:rsidP="00C80F39">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r>
        <w:rPr>
          <w:rFonts w:ascii="Verdana" w:eastAsia="Times New Roman" w:hAnsi="Verdana" w:cs="Times New Roman"/>
          <w:sz w:val="22"/>
          <w:szCs w:val="22"/>
          <w:shd w:val="clear" w:color="auto" w:fill="FFFFFF"/>
        </w:rPr>
        <w:t xml:space="preserve"> </w:t>
      </w:r>
      <w:r w:rsidR="002E1569">
        <w:rPr>
          <w:rFonts w:ascii="Verdana" w:eastAsia="Times New Roman" w:hAnsi="Verdana" w:cs="Times New Roman"/>
          <w:sz w:val="22"/>
          <w:szCs w:val="22"/>
          <w:shd w:val="clear" w:color="auto" w:fill="FFFFFF"/>
        </w:rPr>
        <w:t xml:space="preserve"> </w:t>
      </w:r>
    </w:p>
    <w:p w14:paraId="18ACC91D" w14:textId="17DE47DC" w:rsidR="00EF43C4" w:rsidRPr="00C80F39" w:rsidRDefault="00010E72" w:rsidP="00C80F39">
      <w:pPr>
        <w:pStyle w:val="wrapped-text"/>
        <w:shd w:val="clear" w:color="auto" w:fill="FFFFFF"/>
        <w:spacing w:before="0" w:beforeAutospacing="0" w:after="0" w:afterAutospacing="0" w:line="360" w:lineRule="auto"/>
        <w:jc w:val="both"/>
        <w:rPr>
          <w:rFonts w:ascii="Verdana" w:eastAsia="Times New Roman" w:hAnsi="Verdana" w:cs="Times New Roman"/>
          <w:sz w:val="22"/>
          <w:szCs w:val="22"/>
          <w:shd w:val="clear" w:color="auto" w:fill="FFFFFF"/>
        </w:rPr>
      </w:pPr>
      <w:r w:rsidRPr="00C80F39">
        <w:rPr>
          <w:rFonts w:ascii="Verdana" w:eastAsia="Times New Roman" w:hAnsi="Verdana" w:cs="Times New Roman"/>
          <w:sz w:val="22"/>
          <w:szCs w:val="22"/>
          <w:shd w:val="clear" w:color="auto" w:fill="FFFFFF"/>
        </w:rPr>
        <w:t>Inaugurado por la glamurosa Sophia Loren en 2012, MSC Divina</w:t>
      </w:r>
      <w:r w:rsidRPr="00C80F39">
        <w:rPr>
          <w:rStyle w:val="apple-converted-space"/>
          <w:rFonts w:ascii="Verdana" w:eastAsia="Times New Roman" w:hAnsi="Verdana" w:cs="Times New Roman"/>
          <w:sz w:val="22"/>
          <w:szCs w:val="22"/>
          <w:shd w:val="clear" w:color="auto" w:fill="FFFFFF"/>
        </w:rPr>
        <w:t> </w:t>
      </w:r>
      <w:r w:rsidRPr="00C80F39">
        <w:rPr>
          <w:rFonts w:ascii="Verdana" w:eastAsia="Times New Roman" w:hAnsi="Verdana" w:cs="Times New Roman"/>
          <w:sz w:val="22"/>
          <w:szCs w:val="22"/>
          <w:shd w:val="clear" w:color="auto" w:fill="FFFFFF"/>
        </w:rPr>
        <w:t xml:space="preserve"> forma parte de la Clase Fantasia de MSC Cruceros. A bordo, los pasajeros podrán disfrutar de un destino turístico</w:t>
      </w:r>
      <w:r w:rsidRPr="00C80F39">
        <w:rPr>
          <w:rStyle w:val="apple-converted-space"/>
          <w:rFonts w:ascii="Verdana" w:eastAsia="Times New Roman" w:hAnsi="Verdana" w:cs="Times New Roman"/>
          <w:sz w:val="22"/>
          <w:szCs w:val="22"/>
          <w:shd w:val="clear" w:color="auto" w:fill="FFFFFF"/>
        </w:rPr>
        <w:t> </w:t>
      </w:r>
      <w:r w:rsidRPr="00C80F39">
        <w:rPr>
          <w:rStyle w:val="nfasis"/>
          <w:rFonts w:ascii="Verdana" w:eastAsia="Times New Roman" w:hAnsi="Verdana" w:cs="Times New Roman"/>
          <w:sz w:val="22"/>
          <w:szCs w:val="22"/>
          <w:shd w:val="clear" w:color="auto" w:fill="FFFFFF"/>
        </w:rPr>
        <w:t>per se,</w:t>
      </w:r>
      <w:r w:rsidRPr="00C80F39">
        <w:rPr>
          <w:rStyle w:val="apple-converted-space"/>
          <w:rFonts w:ascii="Verdana" w:eastAsia="Times New Roman" w:hAnsi="Verdana" w:cs="Times New Roman"/>
          <w:sz w:val="22"/>
          <w:szCs w:val="22"/>
          <w:shd w:val="clear" w:color="auto" w:fill="FFFFFF"/>
        </w:rPr>
        <w:t> </w:t>
      </w:r>
      <w:r w:rsidRPr="00C80F39">
        <w:rPr>
          <w:rFonts w:ascii="Verdana" w:eastAsia="Times New Roman" w:hAnsi="Verdana" w:cs="Times New Roman"/>
          <w:sz w:val="22"/>
          <w:szCs w:val="22"/>
          <w:shd w:val="clear" w:color="auto" w:fill="FFFFFF"/>
        </w:rPr>
        <w:t>pues disponen de todo tipo de</w:t>
      </w:r>
      <w:r w:rsidRPr="00010E72">
        <w:rPr>
          <w:rFonts w:ascii="Verdana" w:eastAsia="Times New Roman" w:hAnsi="Verdana" w:cs="Times New Roman"/>
          <w:sz w:val="22"/>
          <w:szCs w:val="22"/>
          <w:shd w:val="clear" w:color="auto" w:fill="FFFFFF"/>
        </w:rPr>
        <w:t xml:space="preserve"> actividades, atracciones, espectáculos y una amplia y variada oferta gastronómica para satisfacer todas sus necesidades. Los que deseen pasar unas vacaciones </w:t>
      </w:r>
      <w:r>
        <w:rPr>
          <w:rFonts w:ascii="Verdana" w:eastAsia="Times New Roman" w:hAnsi="Verdana" w:cs="Times New Roman"/>
          <w:sz w:val="22"/>
          <w:szCs w:val="22"/>
          <w:shd w:val="clear" w:color="auto" w:fill="FFFFFF"/>
        </w:rPr>
        <w:t>todavía</w:t>
      </w:r>
      <w:r w:rsidRPr="00010E72">
        <w:rPr>
          <w:rFonts w:ascii="Verdana" w:eastAsia="Times New Roman" w:hAnsi="Verdana" w:cs="Times New Roman"/>
          <w:sz w:val="22"/>
          <w:szCs w:val="22"/>
          <w:shd w:val="clear" w:color="auto" w:fill="FFFFFF"/>
        </w:rPr>
        <w:t xml:space="preserve"> más exclusivas pueden también reservar su crucero en la experiencia</w:t>
      </w:r>
      <w:r>
        <w:rPr>
          <w:rStyle w:val="apple-converted-space"/>
          <w:rFonts w:ascii="Verdana" w:eastAsia="Times New Roman" w:hAnsi="Verdana" w:cs="Times New Roman"/>
          <w:sz w:val="22"/>
          <w:szCs w:val="22"/>
          <w:shd w:val="clear" w:color="auto" w:fill="FFFFFF"/>
        </w:rPr>
        <w:t xml:space="preserve"> </w:t>
      </w:r>
      <w:hyperlink r:id="rId7" w:history="1">
        <w:r w:rsidRPr="00B22991">
          <w:rPr>
            <w:rStyle w:val="Hipervnculo"/>
            <w:rFonts w:ascii="Verdana" w:eastAsia="Times New Roman" w:hAnsi="Verdana" w:cs="Times New Roman"/>
            <w:sz w:val="22"/>
            <w:szCs w:val="22"/>
            <w:shd w:val="clear" w:color="auto" w:fill="FFFFFF"/>
          </w:rPr>
          <w:t>MSC Yacht Club</w:t>
        </w:r>
      </w:hyperlink>
      <w:r w:rsidRPr="00010E72">
        <w:rPr>
          <w:rFonts w:ascii="Verdana" w:eastAsia="Times New Roman" w:hAnsi="Verdana" w:cs="Times New Roman"/>
          <w:sz w:val="22"/>
          <w:szCs w:val="22"/>
          <w:shd w:val="clear" w:color="auto" w:fill="FFFFFF"/>
        </w:rPr>
        <w:t>, situada en la cubierta más emblemática y prestigiosa del barco. Los viajeros disfrutarán de un oasis de tranquilidad y un exquisito servicio al que le pone la guinda el servicio de mayordomo privado.</w:t>
      </w:r>
    </w:p>
    <w:p w14:paraId="0F3F40EE" w14:textId="77777777" w:rsidR="00010E72" w:rsidRPr="00010E72" w:rsidRDefault="00010E72" w:rsidP="00EF43C4">
      <w:pPr>
        <w:spacing w:line="360" w:lineRule="auto"/>
        <w:jc w:val="both"/>
        <w:rPr>
          <w:rFonts w:ascii="Verdana" w:eastAsia="Times New Roman" w:hAnsi="Verdana" w:cs="Times New Roman"/>
          <w:sz w:val="22"/>
          <w:szCs w:val="22"/>
        </w:rPr>
      </w:pPr>
    </w:p>
    <w:p w14:paraId="74F27BF9" w14:textId="77777777" w:rsidR="00EF43C4" w:rsidRPr="00EF43C4" w:rsidRDefault="00EF43C4" w:rsidP="00EF43C4">
      <w:pPr>
        <w:spacing w:line="360" w:lineRule="auto"/>
        <w:jc w:val="both"/>
        <w:rPr>
          <w:rFonts w:ascii="Verdana" w:eastAsia="Times New Roman" w:hAnsi="Verdana"/>
          <w:sz w:val="18"/>
          <w:szCs w:val="18"/>
          <w:shd w:val="clear" w:color="auto" w:fill="FFFFFF"/>
          <w:lang w:eastAsia="es-ES"/>
        </w:rPr>
      </w:pPr>
      <w:r w:rsidRPr="00EF43C4">
        <w:rPr>
          <w:rFonts w:ascii="Verdana" w:hAnsi="Verdana"/>
          <w:b/>
          <w:i/>
          <w:iCs/>
          <w:sz w:val="18"/>
          <w:szCs w:val="18"/>
          <w:lang w:val="es-ES" w:eastAsia="es-ES"/>
        </w:rPr>
        <w:t>Acerca de MSC Cruceros:</w:t>
      </w:r>
    </w:p>
    <w:p w14:paraId="158AEC8E" w14:textId="77777777" w:rsidR="00EF43C4" w:rsidRPr="00EF43C4" w:rsidRDefault="00E802DD" w:rsidP="00EF43C4">
      <w:pPr>
        <w:jc w:val="both"/>
        <w:rPr>
          <w:rFonts w:ascii="Verdana" w:hAnsi="Verdana"/>
          <w:i/>
          <w:iCs/>
          <w:sz w:val="18"/>
          <w:szCs w:val="18"/>
          <w:lang w:eastAsia="es-ES"/>
        </w:rPr>
      </w:pPr>
      <w:hyperlink r:id="rId8" w:history="1">
        <w:r w:rsidR="00EF43C4" w:rsidRPr="00EF43C4">
          <w:rPr>
            <w:rFonts w:ascii="Verdana" w:hAnsi="Verdana"/>
            <w:b/>
            <w:bCs/>
            <w:sz w:val="18"/>
            <w:szCs w:val="18"/>
            <w:u w:val="single"/>
            <w:lang w:val="es-ES" w:eastAsia="es-ES"/>
          </w:rPr>
          <w:t>MSC Cruceros</w:t>
        </w:r>
      </w:hyperlink>
      <w:r w:rsidR="00EF43C4" w:rsidRPr="00EF43C4">
        <w:rPr>
          <w:rFonts w:ascii="Verdana" w:hAnsi="Verdana"/>
          <w:bCs/>
          <w:sz w:val="18"/>
          <w:szCs w:val="18"/>
          <w:u w:val="single"/>
          <w:lang w:val="es-ES" w:eastAsia="es-ES"/>
        </w:rPr>
        <w:t>,</w:t>
      </w:r>
      <w:r w:rsidR="00EF43C4" w:rsidRPr="00EF43C4">
        <w:rPr>
          <w:rFonts w:ascii="Verdana" w:hAnsi="Verdana"/>
          <w:i/>
          <w:iCs/>
          <w:sz w:val="18"/>
          <w:szCs w:val="18"/>
          <w:lang w:val="es-ES" w:eastAsia="es-ES"/>
        </w:rPr>
        <w:t xml:space="preserve"> </w:t>
      </w:r>
      <w:r w:rsidR="00EF43C4" w:rsidRPr="00EF43C4">
        <w:rPr>
          <w:rFonts w:ascii="Verdana" w:hAnsi="Verdana"/>
          <w:i/>
          <w:iCs/>
          <w:sz w:val="18"/>
          <w:szCs w:val="18"/>
          <w:lang w:eastAsia="es-ES"/>
        </w:rPr>
        <w:t xml:space="preserve">parte de MSC Group, es líder del mercado en Europa, América del Sur y Sudáfrica, y navega durante todo el año por el Mediterráneo y el Caribe. Sus itinerarios estacionales cubren el norte de Europa, el Océano Atlántico, Cuba y las Antillas Francesas, América del Sur, Sudáfrica, Abu Dhabi, Dubái y Omán. </w:t>
      </w:r>
    </w:p>
    <w:p w14:paraId="0DA1C90C" w14:textId="77777777" w:rsidR="00EF43C4" w:rsidRPr="00EF43C4" w:rsidRDefault="00EF43C4" w:rsidP="00EF43C4">
      <w:pPr>
        <w:spacing w:after="0"/>
        <w:jc w:val="both"/>
        <w:rPr>
          <w:rFonts w:ascii="Verdana" w:hAnsi="Verdana"/>
          <w:i/>
          <w:iCs/>
          <w:sz w:val="18"/>
          <w:szCs w:val="18"/>
          <w:lang w:eastAsia="es-ES"/>
        </w:rPr>
      </w:pPr>
      <w:r w:rsidRPr="00EF43C4">
        <w:rPr>
          <w:rFonts w:ascii="Verdana" w:hAnsi="Verdana"/>
          <w:i/>
          <w:iCs/>
          <w:sz w:val="18"/>
          <w:szCs w:val="18"/>
          <w:lang w:eastAsia="es-ES"/>
        </w:rPr>
        <w:t xml:space="preserve">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4 millones de euros se han recaudado a partir de donaciones voluntarias de los viajeros de MSC Cruceros. </w:t>
      </w:r>
    </w:p>
    <w:p w14:paraId="12AA9373" w14:textId="77777777" w:rsidR="00EF43C4" w:rsidRPr="00EF43C4" w:rsidRDefault="00EF43C4" w:rsidP="00EF43C4">
      <w:pPr>
        <w:spacing w:after="0"/>
        <w:jc w:val="both"/>
        <w:rPr>
          <w:rFonts w:ascii="Verdana" w:eastAsia="Times New Roman" w:hAnsi="Verdana" w:cs="Times New Roman"/>
          <w:sz w:val="18"/>
          <w:szCs w:val="18"/>
          <w:shd w:val="clear" w:color="auto" w:fill="FFFFFF"/>
          <w:lang w:eastAsia="es-ES"/>
        </w:rPr>
      </w:pPr>
    </w:p>
    <w:p w14:paraId="34E75E32" w14:textId="77777777" w:rsidR="00EF43C4" w:rsidRPr="00EF43C4" w:rsidRDefault="00EF43C4" w:rsidP="00EF43C4">
      <w:pPr>
        <w:jc w:val="both"/>
        <w:rPr>
          <w:rFonts w:ascii="Verdana" w:hAnsi="Verdana"/>
          <w:i/>
          <w:iCs/>
          <w:sz w:val="18"/>
          <w:szCs w:val="18"/>
          <w:lang w:eastAsia="es-ES"/>
        </w:rPr>
      </w:pPr>
      <w:r w:rsidRPr="00EF43C4">
        <w:rPr>
          <w:rFonts w:ascii="Verdana" w:hAnsi="Verdana"/>
          <w:i/>
          <w:iCs/>
          <w:sz w:val="18"/>
          <w:szCs w:val="18"/>
          <w:lang w:eastAsia="es-ES"/>
        </w:rPr>
        <w:t>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w:t>
      </w:r>
    </w:p>
    <w:p w14:paraId="2B157F94" w14:textId="77777777" w:rsidR="00EF43C4" w:rsidRPr="00EF43C4" w:rsidRDefault="00EF43C4" w:rsidP="00EF43C4">
      <w:pPr>
        <w:jc w:val="both"/>
        <w:rPr>
          <w:rFonts w:ascii="Verdana" w:hAnsi="Verdana"/>
          <w:i/>
          <w:iCs/>
          <w:sz w:val="18"/>
          <w:szCs w:val="18"/>
          <w:lang w:eastAsia="es-ES"/>
        </w:rPr>
      </w:pPr>
      <w:r w:rsidRPr="00EF43C4">
        <w:rPr>
          <w:rFonts w:ascii="Verdana" w:hAnsi="Verdana"/>
          <w:i/>
          <w:iCs/>
          <w:sz w:val="18"/>
          <w:szCs w:val="18"/>
          <w:lang w:eastAsia="es-ES"/>
        </w:rPr>
        <w:br/>
        <w:t xml:space="preserve">En 2014, MSC Cruceros lanzó un plan de inversión de 5.300 millones de euros a través del pedido de dos barcos de la generación Meraviglia y otros dos de la generación Seaside (con opción para un tercero). En febrero de 2016, se confirmaron dos opciones para construir dos barcos más de última generación, Meraviglia Plus, con mayor capacidad. Esto significa que hasta siete nuevos barcos entrarán a formar parte de la flota de MSC Cruceros en los próximos siete años, permitiendo así a la compañía doblar su capacidad para 2021, con más de 3.4 millones de pasajeros al año. </w:t>
      </w:r>
    </w:p>
    <w:p w14:paraId="72CC1B51" w14:textId="77777777" w:rsidR="00EF43C4" w:rsidRDefault="00EF43C4" w:rsidP="00EF43C4">
      <w:pPr>
        <w:jc w:val="both"/>
        <w:rPr>
          <w:rFonts w:ascii="Verdana" w:hAnsi="Verdana"/>
          <w:i/>
          <w:iCs/>
          <w:sz w:val="18"/>
          <w:szCs w:val="18"/>
          <w:lang w:eastAsia="es-ES"/>
        </w:rPr>
      </w:pPr>
      <w:r w:rsidRPr="00EF43C4">
        <w:rPr>
          <w:rFonts w:ascii="Verdana" w:hAnsi="Verdana"/>
          <w:i/>
          <w:iCs/>
          <w:sz w:val="18"/>
          <w:szCs w:val="18"/>
          <w:lang w:eastAsia="es-ES"/>
        </w:rPr>
        <w:br/>
        <w:t>@MSCCruises_PR #Medwayoflife</w:t>
      </w:r>
    </w:p>
    <w:p w14:paraId="0F229680" w14:textId="77777777" w:rsidR="00550112" w:rsidRDefault="00550112" w:rsidP="00EF43C4">
      <w:pPr>
        <w:jc w:val="both"/>
        <w:rPr>
          <w:rFonts w:ascii="Verdana" w:hAnsi="Verdana"/>
          <w:i/>
          <w:iCs/>
          <w:sz w:val="18"/>
          <w:szCs w:val="18"/>
          <w:lang w:eastAsia="es-ES"/>
        </w:rPr>
      </w:pPr>
    </w:p>
    <w:p w14:paraId="071B3F99" w14:textId="77777777" w:rsidR="00550112" w:rsidRPr="00EF43C4" w:rsidRDefault="00550112" w:rsidP="00EF43C4">
      <w:pPr>
        <w:jc w:val="both"/>
        <w:rPr>
          <w:rFonts w:ascii="Verdana" w:hAnsi="Verdana"/>
          <w:i/>
          <w:iCs/>
          <w:sz w:val="18"/>
          <w:szCs w:val="18"/>
          <w:lang w:eastAsia="es-ES"/>
        </w:rPr>
      </w:pPr>
    </w:p>
    <w:p w14:paraId="1B40E85E" w14:textId="77777777" w:rsidR="00EF43C4" w:rsidRPr="00EF43C4" w:rsidRDefault="00EF43C4" w:rsidP="00EF43C4">
      <w:pPr>
        <w:rPr>
          <w:rFonts w:ascii="Verdana" w:hAnsi="Verdana"/>
          <w:i/>
          <w:iCs/>
          <w:sz w:val="18"/>
          <w:szCs w:val="18"/>
          <w:lang w:val="es-ES" w:eastAsia="es-ES"/>
        </w:rPr>
      </w:pPr>
      <w:r w:rsidRPr="00EF43C4">
        <w:rPr>
          <w:rFonts w:ascii="Verdana" w:hAnsi="Verdana"/>
          <w:i/>
          <w:iCs/>
          <w:sz w:val="18"/>
          <w:szCs w:val="18"/>
          <w:lang w:val="es-ES" w:eastAsia="es-ES"/>
        </w:rPr>
        <w:t>Para más información:</w:t>
      </w:r>
    </w:p>
    <w:tbl>
      <w:tblPr>
        <w:tblW w:w="8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196"/>
      </w:tblGrid>
      <w:tr w:rsidR="00EF43C4" w:rsidRPr="00994BCB" w14:paraId="61B666FF" w14:textId="77777777" w:rsidTr="000608BE">
        <w:trPr>
          <w:trHeight w:val="2714"/>
        </w:trPr>
        <w:tc>
          <w:tcPr>
            <w:tcW w:w="4749" w:type="dxa"/>
          </w:tcPr>
          <w:p w14:paraId="241F0E08" w14:textId="77777777" w:rsidR="00EF43C4" w:rsidRPr="00EF43C4" w:rsidRDefault="00EF43C4" w:rsidP="000608BE">
            <w:pPr>
              <w:rPr>
                <w:rFonts w:ascii="Verdana" w:hAnsi="Verdana"/>
                <w:b/>
                <w:i/>
                <w:iCs/>
                <w:sz w:val="18"/>
                <w:szCs w:val="18"/>
                <w:lang w:val="es-ES" w:eastAsia="es-ES"/>
              </w:rPr>
            </w:pPr>
          </w:p>
          <w:p w14:paraId="5669FF01" w14:textId="77777777" w:rsidR="00EF43C4" w:rsidRPr="00EF43C4" w:rsidRDefault="00EF43C4" w:rsidP="000608BE">
            <w:pPr>
              <w:rPr>
                <w:rFonts w:ascii="Verdana" w:hAnsi="Verdana"/>
                <w:b/>
                <w:i/>
                <w:iCs/>
                <w:sz w:val="18"/>
                <w:szCs w:val="18"/>
                <w:lang w:val="es-ES" w:eastAsia="es-ES"/>
              </w:rPr>
            </w:pPr>
            <w:r w:rsidRPr="00EF43C4">
              <w:rPr>
                <w:rFonts w:ascii="Verdana" w:hAnsi="Verdana"/>
                <w:b/>
                <w:i/>
                <w:iCs/>
                <w:sz w:val="18"/>
                <w:szCs w:val="18"/>
                <w:lang w:val="es-ES" w:eastAsia="es-ES"/>
              </w:rPr>
              <w:t>MSC Cruceros</w:t>
            </w:r>
            <w:r w:rsidRPr="00EF43C4">
              <w:rPr>
                <w:rFonts w:ascii="Verdana" w:hAnsi="Verdana"/>
                <w:b/>
                <w:i/>
                <w:iCs/>
                <w:color w:val="595959"/>
                <w:sz w:val="18"/>
                <w:szCs w:val="18"/>
                <w:lang w:val="es-ES" w:eastAsia="es-ES"/>
              </w:rPr>
              <w:br/>
              <w:t>Ana Betancur</w:t>
            </w:r>
            <w:r w:rsidRPr="00EF43C4">
              <w:rPr>
                <w:rFonts w:ascii="Verdana" w:hAnsi="Verdana"/>
                <w:b/>
                <w:i/>
                <w:iCs/>
                <w:sz w:val="18"/>
                <w:szCs w:val="18"/>
                <w:lang w:val="es-ES" w:eastAsia="es-ES"/>
              </w:rPr>
              <w:br/>
              <w:t>________________________________</w:t>
            </w:r>
            <w:r w:rsidRPr="00EF43C4">
              <w:rPr>
                <w:rFonts w:ascii="Verdana" w:hAnsi="Verdana"/>
                <w:b/>
                <w:i/>
                <w:iCs/>
                <w:sz w:val="18"/>
                <w:szCs w:val="18"/>
                <w:lang w:val="es-ES" w:eastAsia="es-ES"/>
              </w:rPr>
              <w:br/>
            </w:r>
          </w:p>
          <w:p w14:paraId="3B68A8BF" w14:textId="77777777" w:rsidR="00EF43C4" w:rsidRPr="00EF43C4" w:rsidRDefault="00EF43C4" w:rsidP="000608BE">
            <w:pPr>
              <w:rPr>
                <w:rFonts w:ascii="Verdana" w:hAnsi="Verdana"/>
                <w:i/>
                <w:iCs/>
                <w:sz w:val="18"/>
                <w:szCs w:val="18"/>
                <w:lang w:val="es-ES" w:eastAsia="es-ES"/>
              </w:rPr>
            </w:pPr>
            <w:r w:rsidRPr="00EF43C4">
              <w:rPr>
                <w:rFonts w:ascii="Verdana" w:hAnsi="Verdana"/>
                <w:i/>
                <w:iCs/>
                <w:sz w:val="18"/>
                <w:szCs w:val="18"/>
                <w:lang w:val="es-ES" w:eastAsia="es-ES"/>
              </w:rPr>
              <w:t>Tel:</w:t>
            </w:r>
            <w:r w:rsidRPr="00EF43C4">
              <w:rPr>
                <w:rFonts w:ascii="Verdana" w:hAnsi="Verdana"/>
                <w:b/>
                <w:i/>
                <w:iCs/>
                <w:sz w:val="18"/>
                <w:szCs w:val="18"/>
                <w:lang w:val="es-ES" w:eastAsia="es-ES"/>
              </w:rPr>
              <w:t xml:space="preserve"> </w:t>
            </w:r>
            <w:r w:rsidRPr="00EF43C4">
              <w:rPr>
                <w:rFonts w:ascii="Verdana" w:hAnsi="Verdana"/>
                <w:i/>
                <w:iCs/>
                <w:sz w:val="18"/>
                <w:szCs w:val="18"/>
                <w:lang w:val="es-ES" w:eastAsia="es-ES"/>
              </w:rPr>
              <w:t xml:space="preserve">91 38 21 660  </w:t>
            </w:r>
          </w:p>
          <w:p w14:paraId="391E89FE" w14:textId="77777777" w:rsidR="00EF43C4" w:rsidRPr="00EF43C4" w:rsidRDefault="00E802DD" w:rsidP="000608BE">
            <w:pPr>
              <w:rPr>
                <w:rFonts w:ascii="Verdana" w:hAnsi="Verdana"/>
                <w:sz w:val="18"/>
                <w:szCs w:val="18"/>
                <w:lang w:val="es-ES"/>
              </w:rPr>
            </w:pPr>
            <w:hyperlink r:id="rId9" w:history="1">
              <w:r w:rsidR="00EF43C4" w:rsidRPr="00EF43C4">
                <w:rPr>
                  <w:rFonts w:ascii="Verdana" w:hAnsi="Verdana"/>
                  <w:i/>
                  <w:iCs/>
                  <w:color w:val="0000FF"/>
                  <w:sz w:val="18"/>
                  <w:szCs w:val="18"/>
                  <w:u w:val="single"/>
                  <w:lang w:val="es-ES" w:eastAsia="es-ES"/>
                </w:rPr>
                <w:t>ana.betancur@msccruceros.es</w:t>
              </w:r>
            </w:hyperlink>
          </w:p>
          <w:p w14:paraId="63A0B09C" w14:textId="77777777" w:rsidR="00EF43C4" w:rsidRPr="00EF43C4" w:rsidRDefault="00E802DD" w:rsidP="000608BE">
            <w:pPr>
              <w:jc w:val="both"/>
              <w:rPr>
                <w:rFonts w:ascii="Verdana" w:hAnsi="Verdana"/>
                <w:i/>
                <w:iCs/>
                <w:color w:val="0000FF"/>
                <w:sz w:val="18"/>
                <w:szCs w:val="18"/>
                <w:u w:val="single"/>
                <w:lang w:val="es-ES" w:eastAsia="es-ES"/>
              </w:rPr>
            </w:pPr>
            <w:hyperlink r:id="rId10" w:history="1">
              <w:r w:rsidR="00EF43C4" w:rsidRPr="00EF43C4">
                <w:rPr>
                  <w:rFonts w:ascii="Verdana" w:hAnsi="Verdana"/>
                  <w:i/>
                  <w:iCs/>
                  <w:color w:val="0000FF"/>
                  <w:sz w:val="18"/>
                  <w:szCs w:val="18"/>
                  <w:u w:val="single"/>
                  <w:lang w:val="es-ES" w:eastAsia="es-ES"/>
                </w:rPr>
                <w:t>www.mscpressarea.es</w:t>
              </w:r>
            </w:hyperlink>
            <w:r w:rsidR="00EF43C4" w:rsidRPr="00EF43C4">
              <w:rPr>
                <w:rFonts w:ascii="Verdana" w:hAnsi="Verdana"/>
                <w:i/>
                <w:iCs/>
                <w:sz w:val="18"/>
                <w:szCs w:val="18"/>
                <w:lang w:val="es-ES" w:eastAsia="es-ES"/>
              </w:rPr>
              <w:t xml:space="preserve"> </w:t>
            </w:r>
            <w:r w:rsidR="00EF43C4" w:rsidRPr="00EF43C4">
              <w:rPr>
                <w:rFonts w:ascii="Verdana" w:hAnsi="Verdana"/>
                <w:sz w:val="18"/>
                <w:szCs w:val="18"/>
              </w:rPr>
              <w:fldChar w:fldCharType="begin"/>
            </w:r>
            <w:r w:rsidR="00EF43C4" w:rsidRPr="00EF43C4">
              <w:rPr>
                <w:rFonts w:ascii="Verdana" w:hAnsi="Verdana"/>
                <w:sz w:val="18"/>
                <w:szCs w:val="18"/>
                <w:lang w:val="es-ES"/>
              </w:rPr>
              <w:instrText xml:space="preserve"> HYPERLINK "http://www.twitter.com/MSCCrucerosES" </w:instrText>
            </w:r>
            <w:r w:rsidR="00EF43C4" w:rsidRPr="00EF43C4">
              <w:rPr>
                <w:rFonts w:ascii="Verdana" w:hAnsi="Verdana"/>
                <w:sz w:val="18"/>
                <w:szCs w:val="18"/>
              </w:rPr>
              <w:fldChar w:fldCharType="separate"/>
            </w:r>
          </w:p>
          <w:p w14:paraId="26A43A9F" w14:textId="77777777" w:rsidR="00EF43C4" w:rsidRPr="00EF43C4" w:rsidRDefault="00EF43C4" w:rsidP="000608BE">
            <w:pPr>
              <w:jc w:val="both"/>
              <w:rPr>
                <w:rFonts w:ascii="Verdana" w:hAnsi="Verdana"/>
                <w:i/>
                <w:iCs/>
                <w:sz w:val="18"/>
                <w:szCs w:val="18"/>
                <w:lang w:val="es-ES" w:eastAsia="es-ES"/>
              </w:rPr>
            </w:pPr>
            <w:r w:rsidRPr="00EF43C4">
              <w:rPr>
                <w:rFonts w:ascii="Verdana" w:hAnsi="Verdana"/>
                <w:i/>
                <w:iCs/>
                <w:color w:val="0000FF"/>
                <w:sz w:val="18"/>
                <w:szCs w:val="18"/>
                <w:lang w:val="es-ES" w:eastAsia="es-ES"/>
              </w:rPr>
              <w:t>@MSCCrucerosES</w:t>
            </w:r>
            <w:r w:rsidRPr="00EF43C4">
              <w:rPr>
                <w:rFonts w:ascii="Verdana" w:hAnsi="Verdana"/>
                <w:i/>
                <w:iCs/>
                <w:color w:val="0000FF"/>
                <w:sz w:val="18"/>
                <w:szCs w:val="18"/>
                <w:lang w:val="sv-SE" w:eastAsia="es-ES"/>
              </w:rPr>
              <w:fldChar w:fldCharType="end"/>
            </w:r>
          </w:p>
          <w:p w14:paraId="0569B976" w14:textId="77777777" w:rsidR="00EF43C4" w:rsidRPr="00EF43C4" w:rsidRDefault="00E802DD" w:rsidP="000608BE">
            <w:pPr>
              <w:jc w:val="both"/>
              <w:rPr>
                <w:rFonts w:ascii="Verdana" w:hAnsi="Verdana"/>
                <w:i/>
                <w:iCs/>
                <w:sz w:val="18"/>
                <w:szCs w:val="18"/>
                <w:lang w:val="es-ES" w:eastAsia="es-ES"/>
              </w:rPr>
            </w:pPr>
            <w:hyperlink r:id="rId11" w:history="1">
              <w:r w:rsidR="00EF43C4" w:rsidRPr="00EF43C4">
                <w:rPr>
                  <w:rStyle w:val="Hipervnculo"/>
                  <w:rFonts w:ascii="Verdana" w:hAnsi="Verdana"/>
                  <w:i/>
                  <w:iCs/>
                  <w:sz w:val="18"/>
                  <w:szCs w:val="18"/>
                  <w:lang w:val="es-ES" w:eastAsia="es-ES"/>
                </w:rPr>
                <w:t>www.facebook.com/MSC.Cruceros.España</w:t>
              </w:r>
            </w:hyperlink>
          </w:p>
          <w:p w14:paraId="43FC9339" w14:textId="77777777" w:rsidR="00EF43C4" w:rsidRPr="00EF43C4" w:rsidRDefault="00E802DD" w:rsidP="000608BE">
            <w:pPr>
              <w:jc w:val="both"/>
              <w:rPr>
                <w:rFonts w:ascii="Verdana" w:hAnsi="Verdana"/>
                <w:i/>
                <w:iCs/>
                <w:color w:val="0000FF"/>
                <w:sz w:val="18"/>
                <w:szCs w:val="18"/>
                <w:u w:val="single"/>
                <w:lang w:val="es-ES" w:eastAsia="es-ES"/>
              </w:rPr>
            </w:pPr>
            <w:hyperlink r:id="rId12" w:history="1">
              <w:r w:rsidR="00EF43C4" w:rsidRPr="00EF43C4">
                <w:rPr>
                  <w:rStyle w:val="Hipervnculo"/>
                  <w:rFonts w:ascii="Verdana" w:hAnsi="Verdana"/>
                  <w:i/>
                  <w:iCs/>
                  <w:sz w:val="18"/>
                  <w:szCs w:val="18"/>
                  <w:lang w:val="es-ES" w:eastAsia="es-ES"/>
                </w:rPr>
                <w:t>https://twitter.com/MSCCrucerosESP</w:t>
              </w:r>
            </w:hyperlink>
          </w:p>
          <w:p w14:paraId="4BA8C3C1" w14:textId="77777777" w:rsidR="00EF43C4" w:rsidRPr="00EF43C4" w:rsidRDefault="00EF43C4" w:rsidP="000608BE">
            <w:pPr>
              <w:jc w:val="both"/>
              <w:rPr>
                <w:rFonts w:ascii="Verdana" w:hAnsi="Verdana"/>
                <w:i/>
                <w:iCs/>
                <w:color w:val="0000FF"/>
                <w:sz w:val="18"/>
                <w:szCs w:val="18"/>
                <w:u w:val="single"/>
                <w:lang w:val="es-ES" w:eastAsia="es-ES"/>
              </w:rPr>
            </w:pPr>
            <w:r w:rsidRPr="00EF43C4">
              <w:rPr>
                <w:rFonts w:ascii="Verdana" w:hAnsi="Verdana"/>
                <w:i/>
                <w:iCs/>
                <w:color w:val="0000FF"/>
                <w:sz w:val="18"/>
                <w:szCs w:val="18"/>
                <w:u w:val="single"/>
                <w:lang w:val="es-ES" w:eastAsia="es-ES"/>
              </w:rPr>
              <w:t>http://www.youtube.com/user/MSCCruisesOfficial</w:t>
            </w:r>
          </w:p>
          <w:p w14:paraId="246A98FC" w14:textId="77777777" w:rsidR="00EF43C4" w:rsidRPr="00EF43C4" w:rsidRDefault="00EF43C4" w:rsidP="000608BE">
            <w:pPr>
              <w:jc w:val="both"/>
              <w:rPr>
                <w:rFonts w:ascii="Verdana" w:hAnsi="Verdana"/>
                <w:i/>
                <w:iCs/>
                <w:sz w:val="18"/>
                <w:szCs w:val="18"/>
                <w:lang w:val="es-ES" w:eastAsia="es-ES"/>
              </w:rPr>
            </w:pPr>
          </w:p>
        </w:tc>
        <w:tc>
          <w:tcPr>
            <w:tcW w:w="4196" w:type="dxa"/>
          </w:tcPr>
          <w:p w14:paraId="287BB52B" w14:textId="77777777" w:rsidR="00EF43C4" w:rsidRPr="00EF43C4" w:rsidRDefault="00EF43C4" w:rsidP="000608BE">
            <w:pPr>
              <w:rPr>
                <w:rFonts w:ascii="Verdana" w:hAnsi="Verdana"/>
                <w:b/>
                <w:i/>
                <w:iCs/>
                <w:sz w:val="18"/>
                <w:szCs w:val="18"/>
                <w:lang w:val="es-ES" w:eastAsia="es-ES"/>
              </w:rPr>
            </w:pPr>
          </w:p>
          <w:p w14:paraId="2CE20040" w14:textId="77777777" w:rsidR="00EF43C4" w:rsidRPr="00EF43C4" w:rsidRDefault="00EF43C4" w:rsidP="000608BE">
            <w:pPr>
              <w:jc w:val="right"/>
              <w:rPr>
                <w:rFonts w:ascii="Verdana" w:hAnsi="Verdana"/>
                <w:i/>
                <w:iCs/>
                <w:color w:val="000000"/>
                <w:sz w:val="18"/>
                <w:szCs w:val="18"/>
                <w:lang w:val="es-ES" w:eastAsia="es-ES"/>
              </w:rPr>
            </w:pPr>
            <w:r w:rsidRPr="00EF43C4">
              <w:rPr>
                <w:rFonts w:ascii="Verdana" w:hAnsi="Verdana"/>
                <w:b/>
                <w:i/>
                <w:iCs/>
                <w:color w:val="000000"/>
                <w:sz w:val="18"/>
                <w:szCs w:val="18"/>
                <w:lang w:val="es-ES" w:eastAsia="es-ES"/>
              </w:rPr>
              <w:t xml:space="preserve">SERGAT </w:t>
            </w:r>
            <w:r w:rsidRPr="00EF43C4">
              <w:rPr>
                <w:rFonts w:ascii="Verdana" w:hAnsi="Verdana"/>
                <w:i/>
                <w:iCs/>
                <w:color w:val="000000"/>
                <w:sz w:val="18"/>
                <w:szCs w:val="18"/>
                <w:lang w:val="es-ES" w:eastAsia="es-ES"/>
              </w:rPr>
              <w:t>- Agencia de Comunicación</w:t>
            </w:r>
          </w:p>
          <w:p w14:paraId="7530519E" w14:textId="77777777" w:rsidR="00EF43C4" w:rsidRPr="00EF43C4" w:rsidRDefault="00EF43C4" w:rsidP="000608BE">
            <w:pPr>
              <w:jc w:val="right"/>
              <w:rPr>
                <w:rFonts w:ascii="Verdana" w:hAnsi="Verdana"/>
                <w:b/>
                <w:i/>
                <w:iCs/>
                <w:color w:val="000000"/>
                <w:sz w:val="18"/>
                <w:szCs w:val="18"/>
                <w:lang w:val="es-ES" w:eastAsia="es-ES"/>
              </w:rPr>
            </w:pPr>
            <w:r w:rsidRPr="00EF43C4">
              <w:rPr>
                <w:rFonts w:ascii="Verdana" w:hAnsi="Verdana"/>
                <w:b/>
                <w:i/>
                <w:iCs/>
                <w:color w:val="000000"/>
                <w:sz w:val="18"/>
                <w:szCs w:val="18"/>
                <w:lang w:val="es-ES" w:eastAsia="es-ES"/>
              </w:rPr>
              <w:t>R</w:t>
            </w:r>
            <w:r w:rsidRPr="00EF43C4">
              <w:rPr>
                <w:rFonts w:ascii="Verdana" w:hAnsi="Verdana"/>
                <w:b/>
                <w:i/>
                <w:iCs/>
                <w:color w:val="595959"/>
                <w:sz w:val="18"/>
                <w:szCs w:val="18"/>
                <w:lang w:val="es-ES" w:eastAsia="es-ES"/>
              </w:rPr>
              <w:t>aquel Meister</w:t>
            </w:r>
            <w:r w:rsidRPr="00EF43C4">
              <w:rPr>
                <w:rFonts w:ascii="Verdana" w:hAnsi="Verdana"/>
                <w:b/>
                <w:i/>
                <w:iCs/>
                <w:sz w:val="18"/>
                <w:szCs w:val="18"/>
                <w:lang w:val="es-ES" w:eastAsia="es-ES"/>
              </w:rPr>
              <w:br/>
              <w:t>____________________________</w:t>
            </w:r>
            <w:r w:rsidRPr="00EF43C4">
              <w:rPr>
                <w:rFonts w:ascii="Verdana" w:hAnsi="Verdana"/>
                <w:b/>
                <w:i/>
                <w:iCs/>
                <w:sz w:val="18"/>
                <w:szCs w:val="18"/>
                <w:lang w:val="es-ES" w:eastAsia="es-ES"/>
              </w:rPr>
              <w:br/>
            </w:r>
          </w:p>
          <w:p w14:paraId="59B80758" w14:textId="77777777" w:rsidR="00EF43C4" w:rsidRPr="00EF43C4" w:rsidRDefault="00EF43C4" w:rsidP="000608BE">
            <w:pPr>
              <w:jc w:val="right"/>
              <w:rPr>
                <w:rFonts w:ascii="Verdana" w:hAnsi="Verdana"/>
                <w:i/>
                <w:iCs/>
                <w:sz w:val="18"/>
                <w:szCs w:val="18"/>
                <w:lang w:val="de-DE" w:eastAsia="es-ES"/>
              </w:rPr>
            </w:pPr>
            <w:r w:rsidRPr="00EF43C4">
              <w:rPr>
                <w:rFonts w:ascii="Verdana" w:hAnsi="Verdana"/>
                <w:i/>
                <w:iCs/>
                <w:sz w:val="18"/>
                <w:szCs w:val="18"/>
                <w:lang w:val="de-DE" w:eastAsia="es-ES"/>
              </w:rPr>
              <w:t>Tel: 93 414 0210</w:t>
            </w:r>
          </w:p>
          <w:p w14:paraId="03FE9902" w14:textId="77777777" w:rsidR="00EF43C4" w:rsidRPr="00EF43C4" w:rsidRDefault="00E802DD" w:rsidP="000608BE">
            <w:pPr>
              <w:jc w:val="right"/>
              <w:rPr>
                <w:rFonts w:ascii="Verdana" w:hAnsi="Verdana"/>
                <w:i/>
                <w:iCs/>
                <w:color w:val="0000FF"/>
                <w:sz w:val="18"/>
                <w:szCs w:val="18"/>
                <w:u w:val="single"/>
                <w:lang w:val="de-DE" w:eastAsia="es-ES"/>
              </w:rPr>
            </w:pPr>
            <w:hyperlink r:id="rId13" w:history="1">
              <w:r w:rsidR="00EF43C4" w:rsidRPr="00EF43C4">
                <w:rPr>
                  <w:rFonts w:ascii="Verdana" w:hAnsi="Verdana"/>
                  <w:i/>
                  <w:iCs/>
                  <w:color w:val="0000FF"/>
                  <w:sz w:val="18"/>
                  <w:szCs w:val="18"/>
                  <w:u w:val="single"/>
                  <w:lang w:val="de-DE" w:eastAsia="es-ES"/>
                </w:rPr>
                <w:t>raquel@sergat.com</w:t>
              </w:r>
            </w:hyperlink>
          </w:p>
          <w:p w14:paraId="594093A1" w14:textId="77777777" w:rsidR="00EF43C4" w:rsidRPr="00EF43C4" w:rsidRDefault="00E802DD" w:rsidP="000608BE">
            <w:pPr>
              <w:jc w:val="right"/>
              <w:rPr>
                <w:rFonts w:ascii="Verdana" w:hAnsi="Verdana"/>
                <w:i/>
                <w:iCs/>
                <w:color w:val="0000FF"/>
                <w:sz w:val="18"/>
                <w:szCs w:val="18"/>
                <w:u w:val="single"/>
                <w:lang w:val="de-DE" w:eastAsia="es-ES"/>
              </w:rPr>
            </w:pPr>
            <w:hyperlink r:id="rId14" w:history="1">
              <w:r w:rsidR="00EF43C4" w:rsidRPr="00EF43C4">
                <w:rPr>
                  <w:rStyle w:val="Hipervnculo"/>
                  <w:rFonts w:ascii="Verdana" w:eastAsia="Times New Roman" w:hAnsi="Verdana"/>
                  <w:i/>
                  <w:sz w:val="18"/>
                  <w:szCs w:val="18"/>
                  <w:lang w:val="de-DE"/>
                </w:rPr>
                <w:t>http://www.sergat.com</w:t>
              </w:r>
            </w:hyperlink>
            <w:r w:rsidR="00EF43C4" w:rsidRPr="00EF43C4">
              <w:rPr>
                <w:rFonts w:ascii="Verdana" w:eastAsia="Times New Roman" w:hAnsi="Verdana"/>
                <w:i/>
                <w:color w:val="0000FF"/>
                <w:sz w:val="18"/>
                <w:szCs w:val="18"/>
                <w:u w:val="single"/>
                <w:lang w:val="de-DE"/>
              </w:rPr>
              <w:br/>
            </w:r>
            <w:r w:rsidR="00EF43C4" w:rsidRPr="00EF43C4">
              <w:rPr>
                <w:rFonts w:ascii="Verdana" w:eastAsia="Times New Roman" w:hAnsi="Verdana"/>
                <w:i/>
                <w:color w:val="0000FD"/>
                <w:sz w:val="18"/>
                <w:szCs w:val="18"/>
                <w:lang w:val="de-DE"/>
              </w:rPr>
              <w:t>@sergatmedia</w:t>
            </w:r>
            <w:r w:rsidR="00EF43C4" w:rsidRPr="00EF43C4">
              <w:rPr>
                <w:rFonts w:ascii="Verdana" w:eastAsia="Times New Roman" w:hAnsi="Verdana"/>
                <w:i/>
                <w:color w:val="0000FD"/>
                <w:sz w:val="18"/>
                <w:szCs w:val="18"/>
                <w:lang w:val="de-DE"/>
              </w:rPr>
              <w:br/>
            </w:r>
            <w:hyperlink r:id="rId15" w:history="1">
              <w:r w:rsidR="00EF43C4" w:rsidRPr="00EF43C4">
                <w:rPr>
                  <w:rStyle w:val="Hipervnculo"/>
                  <w:rFonts w:ascii="Verdana" w:eastAsia="Times New Roman" w:hAnsi="Verdana"/>
                  <w:i/>
                  <w:sz w:val="18"/>
                  <w:szCs w:val="18"/>
                  <w:lang w:val="de-DE"/>
                </w:rPr>
                <w:t>http://www</w:t>
              </w:r>
            </w:hyperlink>
            <w:r w:rsidR="00EF43C4" w:rsidRPr="00EF43C4">
              <w:rPr>
                <w:rFonts w:ascii="Verdana" w:eastAsia="Times New Roman" w:hAnsi="Verdana"/>
                <w:bCs/>
                <w:i/>
                <w:color w:val="0000FF"/>
                <w:sz w:val="18"/>
                <w:szCs w:val="18"/>
                <w:u w:val="single"/>
                <w:lang w:val="de-DE"/>
              </w:rPr>
              <w:t>.facebook</w:t>
            </w:r>
            <w:r w:rsidR="00EF43C4" w:rsidRPr="00EF43C4">
              <w:rPr>
                <w:rFonts w:ascii="Verdana" w:eastAsia="Times New Roman" w:hAnsi="Verdana"/>
                <w:i/>
                <w:color w:val="0000FF"/>
                <w:sz w:val="18"/>
                <w:szCs w:val="18"/>
                <w:u w:val="single"/>
                <w:lang w:val="de-DE"/>
              </w:rPr>
              <w:t>.com/sergatmedia</w:t>
            </w:r>
            <w:r w:rsidR="00EF43C4" w:rsidRPr="00EF43C4">
              <w:rPr>
                <w:rFonts w:ascii="Verdana" w:eastAsia="Times New Roman" w:hAnsi="Verdana"/>
                <w:i/>
                <w:color w:val="0000FF"/>
                <w:sz w:val="18"/>
                <w:szCs w:val="18"/>
                <w:u w:val="single"/>
                <w:lang w:val="de-DE"/>
              </w:rPr>
              <w:br/>
            </w:r>
            <w:hyperlink w:history="1">
              <w:r w:rsidR="00EF43C4" w:rsidRPr="00EF43C4">
                <w:rPr>
                  <w:rStyle w:val="Hipervnculo"/>
                  <w:rFonts w:ascii="Verdana" w:eastAsia="Times New Roman" w:hAnsi="Verdana"/>
                  <w:i/>
                  <w:sz w:val="18"/>
                  <w:szCs w:val="18"/>
                  <w:lang w:val="de-DE"/>
                </w:rPr>
                <w:t>http://</w:t>
              </w:r>
            </w:hyperlink>
            <w:r w:rsidR="00EF43C4" w:rsidRPr="00EF43C4">
              <w:rPr>
                <w:rFonts w:ascii="Verdana" w:eastAsia="Times New Roman" w:hAnsi="Verdana"/>
                <w:bCs/>
                <w:i/>
                <w:color w:val="0000FF"/>
                <w:sz w:val="18"/>
                <w:szCs w:val="18"/>
                <w:u w:val="single"/>
                <w:lang w:val="de-DE"/>
              </w:rPr>
              <w:t>twitter.</w:t>
            </w:r>
            <w:r w:rsidR="00EF43C4" w:rsidRPr="00EF43C4">
              <w:rPr>
                <w:rFonts w:ascii="Verdana" w:eastAsia="Times New Roman" w:hAnsi="Verdana"/>
                <w:i/>
                <w:color w:val="0000FF"/>
                <w:sz w:val="18"/>
                <w:szCs w:val="18"/>
                <w:u w:val="single"/>
                <w:lang w:val="de-DE"/>
              </w:rPr>
              <w:t>com/Sergatmedia</w:t>
            </w:r>
            <w:r w:rsidR="00EF43C4" w:rsidRPr="00EF43C4">
              <w:rPr>
                <w:rFonts w:ascii="Verdana" w:eastAsia="Times New Roman" w:hAnsi="Verdana"/>
                <w:i/>
                <w:color w:val="0000FF"/>
                <w:sz w:val="18"/>
                <w:szCs w:val="18"/>
                <w:u w:val="single"/>
                <w:lang w:val="de-DE"/>
              </w:rPr>
              <w:br/>
            </w:r>
            <w:hyperlink r:id="rId16" w:history="1">
              <w:r w:rsidR="00EF43C4" w:rsidRPr="00EF43C4">
                <w:rPr>
                  <w:rStyle w:val="Hipervnculo"/>
                  <w:rFonts w:ascii="Verdana" w:eastAsia="Times New Roman" w:hAnsi="Verdana"/>
                  <w:i/>
                  <w:sz w:val="18"/>
                  <w:szCs w:val="18"/>
                  <w:lang w:val="de-DE"/>
                </w:rPr>
                <w:t>http://www</w:t>
              </w:r>
            </w:hyperlink>
            <w:r w:rsidR="00EF43C4" w:rsidRPr="00EF43C4">
              <w:rPr>
                <w:rFonts w:ascii="Verdana" w:eastAsia="Times New Roman" w:hAnsi="Verdana"/>
                <w:i/>
                <w:color w:val="0000FF"/>
                <w:sz w:val="18"/>
                <w:szCs w:val="18"/>
                <w:u w:val="single"/>
                <w:lang w:val="de-DE"/>
              </w:rPr>
              <w:t>.</w:t>
            </w:r>
            <w:r w:rsidR="00EF43C4" w:rsidRPr="00EF43C4">
              <w:rPr>
                <w:rFonts w:ascii="Verdana" w:eastAsia="Times New Roman" w:hAnsi="Verdana"/>
                <w:bCs/>
                <w:i/>
                <w:color w:val="0000FF"/>
                <w:sz w:val="18"/>
                <w:szCs w:val="18"/>
                <w:u w:val="single"/>
                <w:lang w:val="de-DE"/>
              </w:rPr>
              <w:t>youtube</w:t>
            </w:r>
            <w:r w:rsidR="00EF43C4" w:rsidRPr="00EF43C4">
              <w:rPr>
                <w:rFonts w:ascii="Verdana" w:eastAsia="Times New Roman" w:hAnsi="Verdana"/>
                <w:i/>
                <w:color w:val="0000FF"/>
                <w:sz w:val="18"/>
                <w:szCs w:val="18"/>
                <w:u w:val="single"/>
                <w:lang w:val="de-DE"/>
              </w:rPr>
              <w:t>.com/user/SergatMedia</w:t>
            </w:r>
          </w:p>
          <w:p w14:paraId="1D6C6048" w14:textId="77777777" w:rsidR="00EF43C4" w:rsidRPr="00EF43C4" w:rsidRDefault="00EF43C4" w:rsidP="000608BE">
            <w:pPr>
              <w:jc w:val="both"/>
              <w:rPr>
                <w:rFonts w:ascii="Verdana" w:hAnsi="Verdana"/>
                <w:i/>
                <w:iCs/>
                <w:sz w:val="18"/>
                <w:szCs w:val="18"/>
                <w:lang w:val="de-DE" w:eastAsia="es-ES"/>
              </w:rPr>
            </w:pPr>
            <w:r w:rsidRPr="00EF43C4">
              <w:rPr>
                <w:rFonts w:ascii="Verdana" w:hAnsi="Verdana"/>
                <w:i/>
                <w:iCs/>
                <w:sz w:val="18"/>
                <w:szCs w:val="18"/>
                <w:lang w:val="de-DE" w:eastAsia="es-ES"/>
              </w:rPr>
              <w:t xml:space="preserve"> </w:t>
            </w:r>
            <w:r w:rsidRPr="00EF43C4">
              <w:rPr>
                <w:sz w:val="18"/>
                <w:szCs w:val="18"/>
                <w:lang w:val="de-DE"/>
              </w:rPr>
              <w:t xml:space="preserve"> </w:t>
            </w:r>
          </w:p>
        </w:tc>
      </w:tr>
    </w:tbl>
    <w:p w14:paraId="2D9A315C" w14:textId="77777777" w:rsidR="00EF43C4" w:rsidRPr="002E1569" w:rsidRDefault="00EF43C4" w:rsidP="00EF43C4">
      <w:pPr>
        <w:rPr>
          <w:sz w:val="18"/>
          <w:szCs w:val="18"/>
          <w:lang w:val="de-DE"/>
        </w:rPr>
      </w:pPr>
    </w:p>
    <w:p w14:paraId="2790795C" w14:textId="77777777" w:rsidR="00F04F47" w:rsidRPr="00EF43C4" w:rsidRDefault="00F04F47" w:rsidP="00B53319">
      <w:pPr>
        <w:rPr>
          <w:sz w:val="18"/>
          <w:szCs w:val="18"/>
          <w:lang w:val="de-DE"/>
        </w:rPr>
      </w:pPr>
    </w:p>
    <w:sectPr w:rsidR="00F04F47" w:rsidRPr="00EF43C4" w:rsidSect="00F04F4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19"/>
    <w:rsid w:val="00010E72"/>
    <w:rsid w:val="000115FB"/>
    <w:rsid w:val="00016396"/>
    <w:rsid w:val="00031113"/>
    <w:rsid w:val="00057034"/>
    <w:rsid w:val="000608BE"/>
    <w:rsid w:val="000830D4"/>
    <w:rsid w:val="000D451F"/>
    <w:rsid w:val="0012427E"/>
    <w:rsid w:val="001606B9"/>
    <w:rsid w:val="00257323"/>
    <w:rsid w:val="00280461"/>
    <w:rsid w:val="002A0BDA"/>
    <w:rsid w:val="002C7431"/>
    <w:rsid w:val="002D3DAB"/>
    <w:rsid w:val="002D4F5C"/>
    <w:rsid w:val="002D7974"/>
    <w:rsid w:val="002E1569"/>
    <w:rsid w:val="00300FB8"/>
    <w:rsid w:val="003330F9"/>
    <w:rsid w:val="00356277"/>
    <w:rsid w:val="003919BE"/>
    <w:rsid w:val="003C1295"/>
    <w:rsid w:val="003D765F"/>
    <w:rsid w:val="00441E05"/>
    <w:rsid w:val="00470C38"/>
    <w:rsid w:val="004C49AD"/>
    <w:rsid w:val="005146E4"/>
    <w:rsid w:val="00531974"/>
    <w:rsid w:val="00550112"/>
    <w:rsid w:val="00562DE4"/>
    <w:rsid w:val="00591CA6"/>
    <w:rsid w:val="005A480D"/>
    <w:rsid w:val="005B6D8E"/>
    <w:rsid w:val="00604E6F"/>
    <w:rsid w:val="0064530D"/>
    <w:rsid w:val="00654427"/>
    <w:rsid w:val="006B5255"/>
    <w:rsid w:val="006F41C0"/>
    <w:rsid w:val="007141D9"/>
    <w:rsid w:val="00734C1E"/>
    <w:rsid w:val="00747F60"/>
    <w:rsid w:val="00767005"/>
    <w:rsid w:val="007D7066"/>
    <w:rsid w:val="0080476A"/>
    <w:rsid w:val="00813DC1"/>
    <w:rsid w:val="00830DBD"/>
    <w:rsid w:val="008659A1"/>
    <w:rsid w:val="008718A5"/>
    <w:rsid w:val="00881082"/>
    <w:rsid w:val="00896330"/>
    <w:rsid w:val="008A3E57"/>
    <w:rsid w:val="008C1C34"/>
    <w:rsid w:val="009051B5"/>
    <w:rsid w:val="0092206D"/>
    <w:rsid w:val="00955174"/>
    <w:rsid w:val="00994BCB"/>
    <w:rsid w:val="009F576A"/>
    <w:rsid w:val="00A45CA9"/>
    <w:rsid w:val="00A904BF"/>
    <w:rsid w:val="00AA2F67"/>
    <w:rsid w:val="00AE0D10"/>
    <w:rsid w:val="00B11D22"/>
    <w:rsid w:val="00B146E6"/>
    <w:rsid w:val="00B22991"/>
    <w:rsid w:val="00B53319"/>
    <w:rsid w:val="00B918DC"/>
    <w:rsid w:val="00BB7920"/>
    <w:rsid w:val="00BC4966"/>
    <w:rsid w:val="00C11FCC"/>
    <w:rsid w:val="00C325D1"/>
    <w:rsid w:val="00C6345D"/>
    <w:rsid w:val="00C80F39"/>
    <w:rsid w:val="00C879DD"/>
    <w:rsid w:val="00CC7F62"/>
    <w:rsid w:val="00CD6857"/>
    <w:rsid w:val="00D31439"/>
    <w:rsid w:val="00D56FA1"/>
    <w:rsid w:val="00D61EC6"/>
    <w:rsid w:val="00D75940"/>
    <w:rsid w:val="00D76BC0"/>
    <w:rsid w:val="00D96A75"/>
    <w:rsid w:val="00D97F46"/>
    <w:rsid w:val="00E33B4C"/>
    <w:rsid w:val="00E41BA6"/>
    <w:rsid w:val="00E53B75"/>
    <w:rsid w:val="00E802DD"/>
    <w:rsid w:val="00EF43C4"/>
    <w:rsid w:val="00F04F47"/>
    <w:rsid w:val="00F35EBA"/>
    <w:rsid w:val="00F63A85"/>
    <w:rsid w:val="00F76CC5"/>
    <w:rsid w:val="00F7712A"/>
    <w:rsid w:val="00FF09F9"/>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FAFD57E"/>
  <w15:docId w15:val="{C30BB7FB-DAB6-4C4D-88DB-DC06D752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CC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3319"/>
    <w:rPr>
      <w:color w:val="0000FF"/>
      <w:u w:val="single"/>
    </w:rPr>
  </w:style>
  <w:style w:type="character" w:customStyle="1" w:styleId="inbox-title">
    <w:name w:val="inbox-title"/>
    <w:basedOn w:val="Fuentedeprrafopredeter"/>
    <w:rsid w:val="004C49AD"/>
  </w:style>
  <w:style w:type="paragraph" w:customStyle="1" w:styleId="wrapped-text">
    <w:name w:val="wrapped-text"/>
    <w:basedOn w:val="Normal"/>
    <w:rsid w:val="004C49AD"/>
    <w:pPr>
      <w:spacing w:before="100" w:beforeAutospacing="1" w:after="100" w:afterAutospacing="1"/>
    </w:pPr>
    <w:rPr>
      <w:rFonts w:ascii="Times" w:hAnsi="Times"/>
      <w:sz w:val="20"/>
      <w:szCs w:val="20"/>
      <w:lang w:eastAsia="es-ES"/>
    </w:rPr>
  </w:style>
  <w:style w:type="character" w:customStyle="1" w:styleId="apple-converted-space">
    <w:name w:val="apple-converted-space"/>
    <w:basedOn w:val="Fuentedeprrafopredeter"/>
    <w:rsid w:val="004C49AD"/>
  </w:style>
  <w:style w:type="character" w:styleId="Textoennegrita">
    <w:name w:val="Strong"/>
    <w:basedOn w:val="Fuentedeprrafopredeter"/>
    <w:uiPriority w:val="22"/>
    <w:qFormat/>
    <w:rsid w:val="004C49AD"/>
    <w:rPr>
      <w:b/>
      <w:bCs/>
    </w:rPr>
  </w:style>
  <w:style w:type="character" w:styleId="Hipervnculovisitado">
    <w:name w:val="FollowedHyperlink"/>
    <w:basedOn w:val="Fuentedeprrafopredeter"/>
    <w:uiPriority w:val="99"/>
    <w:semiHidden/>
    <w:unhideWhenUsed/>
    <w:rsid w:val="00031113"/>
    <w:rPr>
      <w:color w:val="800080" w:themeColor="followedHyperlink"/>
      <w:u w:val="single"/>
    </w:rPr>
  </w:style>
  <w:style w:type="paragraph" w:styleId="Mapadeldocumento">
    <w:name w:val="Document Map"/>
    <w:basedOn w:val="Normal"/>
    <w:link w:val="MapadeldocumentoCar"/>
    <w:uiPriority w:val="99"/>
    <w:semiHidden/>
    <w:unhideWhenUsed/>
    <w:rsid w:val="00D96A75"/>
    <w:pPr>
      <w:spacing w:after="0"/>
    </w:pPr>
    <w:rPr>
      <w:rFonts w:ascii="Lucida Grande" w:hAnsi="Lucida Grande"/>
    </w:rPr>
  </w:style>
  <w:style w:type="character" w:customStyle="1" w:styleId="MapadeldocumentoCar">
    <w:name w:val="Mapa del documento Car"/>
    <w:basedOn w:val="Fuentedeprrafopredeter"/>
    <w:link w:val="Mapadeldocumento"/>
    <w:uiPriority w:val="99"/>
    <w:semiHidden/>
    <w:rsid w:val="00D96A75"/>
    <w:rPr>
      <w:rFonts w:ascii="Lucida Grande" w:hAnsi="Lucida Grande"/>
      <w:sz w:val="24"/>
      <w:szCs w:val="24"/>
    </w:rPr>
  </w:style>
  <w:style w:type="paragraph" w:styleId="Textodeglobo">
    <w:name w:val="Balloon Text"/>
    <w:basedOn w:val="Normal"/>
    <w:link w:val="TextodegloboCar"/>
    <w:uiPriority w:val="99"/>
    <w:semiHidden/>
    <w:unhideWhenUsed/>
    <w:rsid w:val="00BC4966"/>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4966"/>
    <w:rPr>
      <w:rFonts w:ascii="Segoe UI" w:hAnsi="Segoe UI" w:cs="Segoe UI"/>
      <w:sz w:val="18"/>
      <w:szCs w:val="18"/>
    </w:rPr>
  </w:style>
  <w:style w:type="character" w:styleId="Refdecomentario">
    <w:name w:val="annotation reference"/>
    <w:basedOn w:val="Fuentedeprrafopredeter"/>
    <w:uiPriority w:val="99"/>
    <w:semiHidden/>
    <w:unhideWhenUsed/>
    <w:rsid w:val="00BC4966"/>
    <w:rPr>
      <w:sz w:val="16"/>
      <w:szCs w:val="16"/>
    </w:rPr>
  </w:style>
  <w:style w:type="paragraph" w:styleId="Textocomentario">
    <w:name w:val="annotation text"/>
    <w:basedOn w:val="Normal"/>
    <w:link w:val="TextocomentarioCar"/>
    <w:uiPriority w:val="99"/>
    <w:semiHidden/>
    <w:unhideWhenUsed/>
    <w:rsid w:val="00BC4966"/>
    <w:rPr>
      <w:sz w:val="20"/>
      <w:szCs w:val="20"/>
    </w:rPr>
  </w:style>
  <w:style w:type="character" w:customStyle="1" w:styleId="TextocomentarioCar">
    <w:name w:val="Texto comentario Car"/>
    <w:basedOn w:val="Fuentedeprrafopredeter"/>
    <w:link w:val="Textocomentario"/>
    <w:uiPriority w:val="99"/>
    <w:semiHidden/>
    <w:rsid w:val="00BC4966"/>
  </w:style>
  <w:style w:type="paragraph" w:styleId="Asuntodelcomentario">
    <w:name w:val="annotation subject"/>
    <w:basedOn w:val="Textocomentario"/>
    <w:next w:val="Textocomentario"/>
    <w:link w:val="AsuntodelcomentarioCar"/>
    <w:uiPriority w:val="99"/>
    <w:semiHidden/>
    <w:unhideWhenUsed/>
    <w:rsid w:val="00BC4966"/>
    <w:rPr>
      <w:b/>
      <w:bCs/>
    </w:rPr>
  </w:style>
  <w:style w:type="character" w:customStyle="1" w:styleId="AsuntodelcomentarioCar">
    <w:name w:val="Asunto del comentario Car"/>
    <w:basedOn w:val="TextocomentarioCar"/>
    <w:link w:val="Asuntodelcomentario"/>
    <w:uiPriority w:val="99"/>
    <w:semiHidden/>
    <w:rsid w:val="00BC4966"/>
    <w:rPr>
      <w:b/>
      <w:bCs/>
    </w:rPr>
  </w:style>
  <w:style w:type="character" w:styleId="nfasis">
    <w:name w:val="Emphasis"/>
    <w:basedOn w:val="Fuentedeprrafopredeter"/>
    <w:uiPriority w:val="20"/>
    <w:qFormat/>
    <w:rsid w:val="00010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9908">
      <w:bodyDiv w:val="1"/>
      <w:marLeft w:val="0"/>
      <w:marRight w:val="0"/>
      <w:marTop w:val="0"/>
      <w:marBottom w:val="0"/>
      <w:divBdr>
        <w:top w:val="none" w:sz="0" w:space="0" w:color="auto"/>
        <w:left w:val="none" w:sz="0" w:space="0" w:color="auto"/>
        <w:bottom w:val="none" w:sz="0" w:space="0" w:color="auto"/>
        <w:right w:val="none" w:sz="0" w:space="0" w:color="auto"/>
      </w:divBdr>
    </w:div>
    <w:div w:id="202904886">
      <w:bodyDiv w:val="1"/>
      <w:marLeft w:val="0"/>
      <w:marRight w:val="0"/>
      <w:marTop w:val="0"/>
      <w:marBottom w:val="0"/>
      <w:divBdr>
        <w:top w:val="none" w:sz="0" w:space="0" w:color="auto"/>
        <w:left w:val="none" w:sz="0" w:space="0" w:color="auto"/>
        <w:bottom w:val="none" w:sz="0" w:space="0" w:color="auto"/>
        <w:right w:val="none" w:sz="0" w:space="0" w:color="auto"/>
      </w:divBdr>
    </w:div>
    <w:div w:id="218172976">
      <w:bodyDiv w:val="1"/>
      <w:marLeft w:val="0"/>
      <w:marRight w:val="0"/>
      <w:marTop w:val="0"/>
      <w:marBottom w:val="0"/>
      <w:divBdr>
        <w:top w:val="none" w:sz="0" w:space="0" w:color="auto"/>
        <w:left w:val="none" w:sz="0" w:space="0" w:color="auto"/>
        <w:bottom w:val="none" w:sz="0" w:space="0" w:color="auto"/>
        <w:right w:val="none" w:sz="0" w:space="0" w:color="auto"/>
      </w:divBdr>
    </w:div>
    <w:div w:id="470901942">
      <w:bodyDiv w:val="1"/>
      <w:marLeft w:val="0"/>
      <w:marRight w:val="0"/>
      <w:marTop w:val="0"/>
      <w:marBottom w:val="0"/>
      <w:divBdr>
        <w:top w:val="none" w:sz="0" w:space="0" w:color="auto"/>
        <w:left w:val="none" w:sz="0" w:space="0" w:color="auto"/>
        <w:bottom w:val="none" w:sz="0" w:space="0" w:color="auto"/>
        <w:right w:val="none" w:sz="0" w:space="0" w:color="auto"/>
      </w:divBdr>
    </w:div>
    <w:div w:id="475268426">
      <w:bodyDiv w:val="1"/>
      <w:marLeft w:val="0"/>
      <w:marRight w:val="0"/>
      <w:marTop w:val="0"/>
      <w:marBottom w:val="0"/>
      <w:divBdr>
        <w:top w:val="none" w:sz="0" w:space="0" w:color="auto"/>
        <w:left w:val="none" w:sz="0" w:space="0" w:color="auto"/>
        <w:bottom w:val="none" w:sz="0" w:space="0" w:color="auto"/>
        <w:right w:val="none" w:sz="0" w:space="0" w:color="auto"/>
      </w:divBdr>
    </w:div>
    <w:div w:id="652569089">
      <w:bodyDiv w:val="1"/>
      <w:marLeft w:val="0"/>
      <w:marRight w:val="0"/>
      <w:marTop w:val="0"/>
      <w:marBottom w:val="0"/>
      <w:divBdr>
        <w:top w:val="none" w:sz="0" w:space="0" w:color="auto"/>
        <w:left w:val="none" w:sz="0" w:space="0" w:color="auto"/>
        <w:bottom w:val="none" w:sz="0" w:space="0" w:color="auto"/>
        <w:right w:val="none" w:sz="0" w:space="0" w:color="auto"/>
      </w:divBdr>
    </w:div>
    <w:div w:id="770587257">
      <w:bodyDiv w:val="1"/>
      <w:marLeft w:val="0"/>
      <w:marRight w:val="0"/>
      <w:marTop w:val="0"/>
      <w:marBottom w:val="0"/>
      <w:divBdr>
        <w:top w:val="none" w:sz="0" w:space="0" w:color="auto"/>
        <w:left w:val="none" w:sz="0" w:space="0" w:color="auto"/>
        <w:bottom w:val="none" w:sz="0" w:space="0" w:color="auto"/>
        <w:right w:val="none" w:sz="0" w:space="0" w:color="auto"/>
      </w:divBdr>
    </w:div>
    <w:div w:id="966591665">
      <w:bodyDiv w:val="1"/>
      <w:marLeft w:val="0"/>
      <w:marRight w:val="0"/>
      <w:marTop w:val="0"/>
      <w:marBottom w:val="0"/>
      <w:divBdr>
        <w:top w:val="none" w:sz="0" w:space="0" w:color="auto"/>
        <w:left w:val="none" w:sz="0" w:space="0" w:color="auto"/>
        <w:bottom w:val="none" w:sz="0" w:space="0" w:color="auto"/>
        <w:right w:val="none" w:sz="0" w:space="0" w:color="auto"/>
      </w:divBdr>
    </w:div>
    <w:div w:id="1159467468">
      <w:bodyDiv w:val="1"/>
      <w:marLeft w:val="0"/>
      <w:marRight w:val="0"/>
      <w:marTop w:val="0"/>
      <w:marBottom w:val="0"/>
      <w:divBdr>
        <w:top w:val="none" w:sz="0" w:space="0" w:color="auto"/>
        <w:left w:val="none" w:sz="0" w:space="0" w:color="auto"/>
        <w:bottom w:val="none" w:sz="0" w:space="0" w:color="auto"/>
        <w:right w:val="none" w:sz="0" w:space="0" w:color="auto"/>
      </w:divBdr>
    </w:div>
    <w:div w:id="19856942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ccruceros.es/es_es/inicio.aspx" TargetMode="External"/><Relationship Id="rId13" Type="http://schemas.openxmlformats.org/officeDocument/2006/relationships/hyperlink" Target="mailto:fina@sergat.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sccruceros.es/es-es/Por-Que-MSC/MSC-Yacht-Club.aspx" TargetMode="External"/><Relationship Id="rId12" Type="http://schemas.openxmlformats.org/officeDocument/2006/relationships/hyperlink" Target="https://twitter.com/MSCCrucerosESP"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 TargetMode="External"/><Relationship Id="rId1" Type="http://schemas.openxmlformats.org/officeDocument/2006/relationships/styles" Target="styles.xml"/><Relationship Id="rId6" Type="http://schemas.openxmlformats.org/officeDocument/2006/relationships/hyperlink" Target="https://www.msccruceros.es/es-es/Barcos-De-Crucero/MSC-Divina.aspx" TargetMode="External"/><Relationship Id="rId11" Type="http://schemas.openxmlformats.org/officeDocument/2006/relationships/hyperlink" Target="http://www.facebook.com/MSC.Cruceros.Espa&#241;a" TargetMode="External"/><Relationship Id="rId5" Type="http://schemas.openxmlformats.org/officeDocument/2006/relationships/hyperlink" Target="https://www.msccruceros.es/es-es/Homepage.aspx" TargetMode="External"/><Relationship Id="rId15" Type="http://schemas.openxmlformats.org/officeDocument/2006/relationships/hyperlink" Target="http://www" TargetMode="External"/><Relationship Id="rId10" Type="http://schemas.openxmlformats.org/officeDocument/2006/relationships/hyperlink" Target="http://www.mscpressarea.es" TargetMode="External"/><Relationship Id="rId4" Type="http://schemas.openxmlformats.org/officeDocument/2006/relationships/image" Target="media/image1.png"/><Relationship Id="rId9" Type="http://schemas.openxmlformats.org/officeDocument/2006/relationships/hyperlink" Target="mailto:ana.betancur@msccruceros.es" TargetMode="External"/><Relationship Id="rId14" Type="http://schemas.openxmlformats.org/officeDocument/2006/relationships/hyperlink" Target="http://www.sergat.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807</Words>
  <Characters>4442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5239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2016-12-29T14:49:00Z</dcterms:created>
  <dcterms:modified xsi:type="dcterms:W3CDTF">2016-12-29T14:49:00Z</dcterms:modified>
  <cp:category/>
</cp:coreProperties>
</file>