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514BD" w14:textId="77777777" w:rsidR="005D3B62" w:rsidRPr="00AE1A9E" w:rsidRDefault="005D3B62" w:rsidP="005D3B62">
      <w:pPr>
        <w:spacing w:after="0" w:line="240" w:lineRule="auto"/>
        <w:jc w:val="center"/>
        <w:rPr>
          <w:rFonts w:eastAsia="Times New Roman" w:cstheme="minorHAnsi"/>
          <w:sz w:val="24"/>
          <w:szCs w:val="24"/>
          <w:lang w:eastAsia="es-AR"/>
        </w:rPr>
      </w:pPr>
      <w:r w:rsidRPr="00AE1A9E">
        <w:rPr>
          <w:rFonts w:eastAsia="Times New Roman" w:cstheme="minorHAnsi"/>
          <w:b/>
          <w:bCs/>
          <w:noProof/>
          <w:color w:val="000000"/>
          <w:sz w:val="24"/>
          <w:szCs w:val="24"/>
          <w:bdr w:val="none" w:sz="0" w:space="0" w:color="auto" w:frame="1"/>
          <w:lang w:eastAsia="es-AR"/>
        </w:rPr>
        <w:drawing>
          <wp:inline distT="0" distB="0" distL="0" distR="0" wp14:anchorId="1B992BD8" wp14:editId="5E33B13E">
            <wp:extent cx="1962150" cy="828675"/>
            <wp:effectExtent l="0" t="0" r="0" b="9525"/>
            <wp:docPr id="4" name="Imagen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150" cy="828675"/>
                    </a:xfrm>
                    <a:prstGeom prst="rect">
                      <a:avLst/>
                    </a:prstGeom>
                    <a:noFill/>
                    <a:ln>
                      <a:noFill/>
                    </a:ln>
                  </pic:spPr>
                </pic:pic>
              </a:graphicData>
            </a:graphic>
          </wp:inline>
        </w:drawing>
      </w:r>
    </w:p>
    <w:p w14:paraId="33D95B5F" w14:textId="77777777" w:rsidR="005D3B62" w:rsidRPr="00AE1A9E" w:rsidRDefault="005D3B62" w:rsidP="005D3B62">
      <w:pPr>
        <w:spacing w:after="0" w:line="240" w:lineRule="auto"/>
        <w:rPr>
          <w:rFonts w:eastAsia="Times New Roman" w:cstheme="minorHAnsi"/>
          <w:sz w:val="24"/>
          <w:szCs w:val="24"/>
          <w:lang w:eastAsia="es-AR"/>
        </w:rPr>
      </w:pPr>
    </w:p>
    <w:p w14:paraId="349314A5" w14:textId="77777777" w:rsidR="005D3B62" w:rsidRPr="00AE1A9E" w:rsidRDefault="005D3B62" w:rsidP="005D3B62">
      <w:pPr>
        <w:spacing w:after="0" w:line="240" w:lineRule="auto"/>
        <w:jc w:val="center"/>
        <w:rPr>
          <w:rFonts w:eastAsia="Times New Roman" w:cstheme="minorHAnsi"/>
          <w:sz w:val="36"/>
          <w:szCs w:val="36"/>
          <w:lang w:eastAsia="es-AR"/>
        </w:rPr>
      </w:pPr>
      <w:r w:rsidRPr="00AE1A9E">
        <w:rPr>
          <w:rFonts w:eastAsia="Times New Roman" w:cstheme="minorHAnsi"/>
          <w:b/>
          <w:bCs/>
          <w:color w:val="000000"/>
          <w:sz w:val="36"/>
          <w:szCs w:val="36"/>
          <w:lang w:eastAsia="es-AR"/>
        </w:rPr>
        <w:t xml:space="preserve">EL IMPONENTE MSC MAGNIFICA </w:t>
      </w:r>
      <w:r w:rsidR="00A873AC" w:rsidRPr="00AE1A9E">
        <w:rPr>
          <w:rFonts w:eastAsia="Times New Roman" w:cstheme="minorHAnsi"/>
          <w:b/>
          <w:bCs/>
          <w:color w:val="000000"/>
          <w:sz w:val="36"/>
          <w:szCs w:val="36"/>
          <w:lang w:eastAsia="es-AR"/>
        </w:rPr>
        <w:t>ARRIBÓ</w:t>
      </w:r>
    </w:p>
    <w:p w14:paraId="098BBC36" w14:textId="77777777" w:rsidR="005D3B62" w:rsidRPr="00AE1A9E" w:rsidRDefault="005D3B62" w:rsidP="005D3B62">
      <w:pPr>
        <w:spacing w:after="0" w:line="240" w:lineRule="auto"/>
        <w:jc w:val="center"/>
        <w:rPr>
          <w:rFonts w:eastAsia="Times New Roman" w:cstheme="minorHAnsi"/>
          <w:sz w:val="36"/>
          <w:szCs w:val="36"/>
          <w:lang w:eastAsia="es-AR"/>
        </w:rPr>
      </w:pPr>
      <w:r w:rsidRPr="00AE1A9E">
        <w:rPr>
          <w:rFonts w:eastAsia="Times New Roman" w:cstheme="minorHAnsi"/>
          <w:b/>
          <w:bCs/>
          <w:color w:val="000000"/>
          <w:sz w:val="36"/>
          <w:szCs w:val="36"/>
          <w:lang w:eastAsia="es-AR"/>
        </w:rPr>
        <w:t>A BUENOS AIRES </w:t>
      </w:r>
      <w:r w:rsidR="00A873AC" w:rsidRPr="00AE1A9E">
        <w:rPr>
          <w:rFonts w:eastAsia="Times New Roman" w:cstheme="minorHAnsi"/>
          <w:b/>
          <w:bCs/>
          <w:color w:val="000000"/>
          <w:sz w:val="36"/>
          <w:szCs w:val="36"/>
          <w:lang w:eastAsia="es-AR"/>
        </w:rPr>
        <w:t>SIENDO PART</w:t>
      </w:r>
      <w:r w:rsidR="00A10CFB" w:rsidRPr="00AE1A9E">
        <w:rPr>
          <w:rFonts w:eastAsia="Times New Roman" w:cstheme="minorHAnsi"/>
          <w:b/>
          <w:bCs/>
          <w:color w:val="000000"/>
          <w:sz w:val="36"/>
          <w:szCs w:val="36"/>
          <w:lang w:eastAsia="es-AR"/>
        </w:rPr>
        <w:t>ÍCIPE DE LA VUELTA ALREDEDOR DEL MUNDO</w:t>
      </w:r>
    </w:p>
    <w:p w14:paraId="50C014EB" w14:textId="77777777" w:rsidR="005D3B62" w:rsidRPr="00AE1A9E" w:rsidRDefault="005D3B62" w:rsidP="005D3B62">
      <w:pPr>
        <w:spacing w:after="0" w:line="240" w:lineRule="auto"/>
        <w:rPr>
          <w:rFonts w:eastAsia="Times New Roman" w:cstheme="minorHAnsi"/>
          <w:sz w:val="24"/>
          <w:szCs w:val="24"/>
          <w:lang w:eastAsia="es-AR"/>
        </w:rPr>
      </w:pPr>
      <w:r w:rsidRPr="00AE1A9E">
        <w:rPr>
          <w:rFonts w:eastAsia="Times New Roman" w:cstheme="minorHAnsi"/>
          <w:sz w:val="24"/>
          <w:szCs w:val="24"/>
          <w:lang w:eastAsia="es-AR"/>
        </w:rPr>
        <w:br/>
      </w:r>
    </w:p>
    <w:p w14:paraId="42A167E3" w14:textId="34662E6F" w:rsidR="00AE6A03" w:rsidRPr="00286EDA" w:rsidRDefault="005D3B62" w:rsidP="00F827C4">
      <w:pPr>
        <w:numPr>
          <w:ilvl w:val="0"/>
          <w:numId w:val="1"/>
        </w:numPr>
        <w:spacing w:after="0" w:line="240" w:lineRule="auto"/>
        <w:jc w:val="both"/>
        <w:textAlignment w:val="baseline"/>
        <w:rPr>
          <w:rFonts w:eastAsia="Times New Roman" w:cstheme="minorHAnsi"/>
          <w:b/>
          <w:bCs/>
          <w:i/>
          <w:iCs/>
          <w:color w:val="000000"/>
          <w:lang w:eastAsia="es-AR"/>
        </w:rPr>
      </w:pPr>
      <w:r w:rsidRPr="00286EDA">
        <w:rPr>
          <w:rFonts w:eastAsia="Times New Roman" w:cstheme="minorHAnsi"/>
          <w:b/>
          <w:bCs/>
          <w:i/>
          <w:iCs/>
          <w:color w:val="000000"/>
          <w:lang w:eastAsia="es-AR"/>
        </w:rPr>
        <w:t>El buque arribó</w:t>
      </w:r>
      <w:r w:rsidR="00AE6A03" w:rsidRPr="00286EDA">
        <w:rPr>
          <w:rFonts w:eastAsia="Times New Roman" w:cstheme="minorHAnsi"/>
          <w:b/>
          <w:bCs/>
          <w:i/>
          <w:iCs/>
          <w:color w:val="000000"/>
          <w:lang w:eastAsia="es-AR"/>
        </w:rPr>
        <w:t xml:space="preserve"> en el día de</w:t>
      </w:r>
      <w:r w:rsidRPr="00286EDA">
        <w:rPr>
          <w:rFonts w:eastAsia="Times New Roman" w:cstheme="minorHAnsi"/>
          <w:b/>
          <w:bCs/>
          <w:i/>
          <w:iCs/>
          <w:color w:val="000000"/>
          <w:lang w:eastAsia="es-AR"/>
        </w:rPr>
        <w:t xml:space="preserve"> hoy a las</w:t>
      </w:r>
      <w:r w:rsidR="00A873AC" w:rsidRPr="00286EDA">
        <w:rPr>
          <w:rFonts w:eastAsia="Times New Roman" w:cstheme="minorHAnsi"/>
          <w:b/>
          <w:bCs/>
          <w:i/>
          <w:iCs/>
          <w:color w:val="000000"/>
          <w:lang w:eastAsia="es-AR"/>
        </w:rPr>
        <w:t xml:space="preserve"> 08:0hs </w:t>
      </w:r>
      <w:r w:rsidRPr="00286EDA">
        <w:rPr>
          <w:rFonts w:eastAsia="Times New Roman" w:cstheme="minorHAnsi"/>
          <w:b/>
          <w:bCs/>
          <w:i/>
          <w:iCs/>
          <w:color w:val="000000"/>
          <w:lang w:eastAsia="es-AR"/>
        </w:rPr>
        <w:t>al puerto de Buenos Aires con más de</w:t>
      </w:r>
      <w:r w:rsidR="00A873AC" w:rsidRPr="00286EDA">
        <w:rPr>
          <w:rFonts w:eastAsia="Times New Roman" w:cstheme="minorHAnsi"/>
          <w:b/>
          <w:bCs/>
          <w:i/>
          <w:iCs/>
          <w:color w:val="000000"/>
          <w:lang w:eastAsia="es-AR"/>
        </w:rPr>
        <w:t xml:space="preserve"> 3000</w:t>
      </w:r>
      <w:r w:rsidRPr="00286EDA">
        <w:rPr>
          <w:rFonts w:eastAsia="Times New Roman" w:cstheme="minorHAnsi"/>
          <w:b/>
          <w:bCs/>
          <w:i/>
          <w:iCs/>
          <w:color w:val="000000"/>
          <w:lang w:eastAsia="es-AR"/>
        </w:rPr>
        <w:t xml:space="preserve"> huéspedes, como parte de su</w:t>
      </w:r>
      <w:r w:rsidR="00C23B6D" w:rsidRPr="00286EDA">
        <w:rPr>
          <w:rFonts w:eastAsia="Times New Roman" w:cstheme="minorHAnsi"/>
          <w:b/>
          <w:bCs/>
          <w:i/>
          <w:iCs/>
          <w:color w:val="000000"/>
          <w:lang w:eastAsia="es-AR"/>
        </w:rPr>
        <w:t xml:space="preserve"> vuelta al mundo 2023</w:t>
      </w:r>
      <w:r w:rsidR="00286EDA">
        <w:rPr>
          <w:rFonts w:eastAsia="Times New Roman" w:cstheme="minorHAnsi"/>
          <w:b/>
          <w:bCs/>
          <w:i/>
          <w:iCs/>
          <w:color w:val="000000"/>
          <w:lang w:eastAsia="es-AR"/>
        </w:rPr>
        <w:t>-</w:t>
      </w:r>
    </w:p>
    <w:p w14:paraId="451B5930" w14:textId="4F101BC2" w:rsidR="005D3B62" w:rsidRPr="00AE1A9E" w:rsidRDefault="005D3B62" w:rsidP="005D3B62">
      <w:pPr>
        <w:numPr>
          <w:ilvl w:val="0"/>
          <w:numId w:val="2"/>
        </w:numPr>
        <w:spacing w:after="0" w:line="240" w:lineRule="auto"/>
        <w:jc w:val="both"/>
        <w:textAlignment w:val="baseline"/>
        <w:rPr>
          <w:rFonts w:eastAsia="Times New Roman" w:cstheme="minorHAnsi"/>
          <w:b/>
          <w:bCs/>
          <w:i/>
          <w:iCs/>
          <w:color w:val="000000"/>
          <w:lang w:eastAsia="es-AR"/>
        </w:rPr>
      </w:pPr>
      <w:r w:rsidRPr="00AE1A9E">
        <w:rPr>
          <w:rFonts w:eastAsia="Times New Roman" w:cstheme="minorHAnsi"/>
          <w:b/>
          <w:bCs/>
          <w:i/>
          <w:iCs/>
          <w:color w:val="000000"/>
          <w:lang w:eastAsia="es-AR"/>
        </w:rPr>
        <w:t xml:space="preserve">En su recorrido por Argentina, también visitará las </w:t>
      </w:r>
      <w:r w:rsidR="00B40D9C">
        <w:rPr>
          <w:rFonts w:eastAsia="Times New Roman" w:cstheme="minorHAnsi"/>
          <w:b/>
          <w:bCs/>
          <w:i/>
          <w:iCs/>
          <w:color w:val="000000"/>
          <w:lang w:eastAsia="es-AR"/>
        </w:rPr>
        <w:t xml:space="preserve">maravillosas escalas </w:t>
      </w:r>
      <w:r w:rsidRPr="00AE1A9E">
        <w:rPr>
          <w:rFonts w:eastAsia="Times New Roman" w:cstheme="minorHAnsi"/>
          <w:b/>
          <w:bCs/>
          <w:i/>
          <w:iCs/>
          <w:color w:val="000000"/>
          <w:lang w:eastAsia="es-AR"/>
        </w:rPr>
        <w:t>de Puerto Madryn y Ushuaia.</w:t>
      </w:r>
    </w:p>
    <w:p w14:paraId="45396B97" w14:textId="77777777" w:rsidR="00AE6A03" w:rsidRPr="00AE1A9E" w:rsidRDefault="00AE6A03" w:rsidP="00AE6A03">
      <w:pPr>
        <w:spacing w:after="0" w:line="240" w:lineRule="auto"/>
        <w:ind w:left="720"/>
        <w:jc w:val="both"/>
        <w:textAlignment w:val="baseline"/>
        <w:rPr>
          <w:rFonts w:eastAsia="Times New Roman" w:cstheme="minorHAnsi"/>
          <w:b/>
          <w:bCs/>
          <w:i/>
          <w:iCs/>
          <w:color w:val="000000"/>
          <w:lang w:eastAsia="es-AR"/>
        </w:rPr>
      </w:pPr>
    </w:p>
    <w:p w14:paraId="46E161F0" w14:textId="77777777" w:rsidR="005D3B62" w:rsidRPr="00AE1A9E" w:rsidRDefault="00AE6A03" w:rsidP="005D3B62">
      <w:pPr>
        <w:numPr>
          <w:ilvl w:val="0"/>
          <w:numId w:val="3"/>
        </w:numPr>
        <w:spacing w:after="0" w:line="240" w:lineRule="auto"/>
        <w:jc w:val="both"/>
        <w:textAlignment w:val="baseline"/>
        <w:rPr>
          <w:rFonts w:eastAsia="Times New Roman" w:cstheme="minorHAnsi"/>
          <w:b/>
          <w:bCs/>
          <w:i/>
          <w:iCs/>
          <w:color w:val="000000"/>
          <w:lang w:eastAsia="es-AR"/>
        </w:rPr>
      </w:pPr>
      <w:r w:rsidRPr="00AE1A9E">
        <w:rPr>
          <w:rFonts w:eastAsia="Times New Roman" w:cstheme="minorHAnsi"/>
          <w:b/>
          <w:bCs/>
          <w:i/>
          <w:iCs/>
          <w:color w:val="000000"/>
          <w:lang w:eastAsia="es-AR"/>
        </w:rPr>
        <w:t xml:space="preserve">El </w:t>
      </w:r>
      <w:r w:rsidR="005D3B62" w:rsidRPr="00AE1A9E">
        <w:rPr>
          <w:rFonts w:eastAsia="Times New Roman" w:cstheme="minorHAnsi"/>
          <w:b/>
          <w:bCs/>
          <w:i/>
          <w:iCs/>
          <w:color w:val="000000"/>
          <w:lang w:eastAsia="es-AR"/>
        </w:rPr>
        <w:t>MSC Magnifica presenta</w:t>
      </w:r>
      <w:r w:rsidRPr="00AE1A9E">
        <w:rPr>
          <w:rFonts w:eastAsia="Times New Roman" w:cstheme="minorHAnsi"/>
          <w:b/>
          <w:bCs/>
          <w:i/>
          <w:iCs/>
          <w:color w:val="000000"/>
          <w:lang w:eastAsia="es-AR"/>
        </w:rPr>
        <w:t xml:space="preserve"> también</w:t>
      </w:r>
      <w:r w:rsidR="005D3B62" w:rsidRPr="00AE1A9E">
        <w:rPr>
          <w:rFonts w:eastAsia="Times New Roman" w:cstheme="minorHAnsi"/>
          <w:b/>
          <w:bCs/>
          <w:i/>
          <w:iCs/>
          <w:color w:val="000000"/>
          <w:lang w:eastAsia="es-AR"/>
        </w:rPr>
        <w:t xml:space="preserve"> su oferta culinaria con un elenco de galardonados chefs que han creado menús para mostrar lo mejor de sus respectivas cocinas.</w:t>
      </w:r>
    </w:p>
    <w:p w14:paraId="4F77051C" w14:textId="77777777" w:rsidR="005D3B62" w:rsidRPr="00AE1A9E" w:rsidRDefault="005D3B62" w:rsidP="005D3B62">
      <w:pPr>
        <w:spacing w:after="240" w:line="240" w:lineRule="auto"/>
        <w:rPr>
          <w:rFonts w:eastAsia="Times New Roman" w:cstheme="minorHAnsi"/>
          <w:lang w:eastAsia="es-AR"/>
        </w:rPr>
      </w:pPr>
    </w:p>
    <w:p w14:paraId="240BE39B" w14:textId="7FC08361" w:rsidR="005D3B62" w:rsidRPr="00873A5A" w:rsidRDefault="005D3B62" w:rsidP="005D3B62">
      <w:pPr>
        <w:spacing w:after="0" w:line="240" w:lineRule="auto"/>
        <w:jc w:val="both"/>
        <w:rPr>
          <w:rFonts w:eastAsia="Times New Roman" w:cstheme="minorHAnsi"/>
          <w:strike/>
          <w:lang w:eastAsia="es-AR"/>
        </w:rPr>
      </w:pPr>
      <w:r w:rsidRPr="00AE1A9E">
        <w:rPr>
          <w:rFonts w:eastAsia="Times New Roman" w:cstheme="minorHAnsi"/>
          <w:b/>
          <w:bCs/>
          <w:color w:val="000000"/>
          <w:lang w:eastAsia="es-AR"/>
        </w:rPr>
        <w:t>Buenos Aires,</w:t>
      </w:r>
      <w:r w:rsidR="00AE1A9E">
        <w:rPr>
          <w:rFonts w:eastAsia="Times New Roman" w:cstheme="minorHAnsi"/>
          <w:b/>
          <w:bCs/>
          <w:color w:val="000000"/>
          <w:lang w:eastAsia="es-AR"/>
        </w:rPr>
        <w:t xml:space="preserve"> Argentina,</w:t>
      </w:r>
      <w:r w:rsidR="00AE6A03" w:rsidRPr="00AE1A9E">
        <w:rPr>
          <w:rFonts w:eastAsia="Times New Roman" w:cstheme="minorHAnsi"/>
          <w:b/>
          <w:bCs/>
          <w:color w:val="000000"/>
          <w:lang w:eastAsia="es-AR"/>
        </w:rPr>
        <w:t xml:space="preserve"> 25</w:t>
      </w:r>
      <w:r w:rsidR="00AE1A9E">
        <w:rPr>
          <w:rFonts w:eastAsia="Times New Roman" w:cstheme="minorHAnsi"/>
          <w:b/>
          <w:bCs/>
          <w:color w:val="000000"/>
          <w:lang w:eastAsia="es-AR"/>
        </w:rPr>
        <w:t xml:space="preserve"> de enero</w:t>
      </w:r>
      <w:r w:rsidRPr="00AE1A9E">
        <w:rPr>
          <w:rFonts w:eastAsia="Times New Roman" w:cstheme="minorHAnsi"/>
          <w:b/>
          <w:bCs/>
          <w:color w:val="000000"/>
          <w:lang w:eastAsia="es-AR"/>
        </w:rPr>
        <w:t xml:space="preserve"> de 2023.-</w:t>
      </w:r>
      <w:r w:rsidRPr="00AE1A9E">
        <w:rPr>
          <w:rFonts w:eastAsia="Times New Roman" w:cstheme="minorHAnsi"/>
          <w:color w:val="000000"/>
          <w:lang w:eastAsia="es-AR"/>
        </w:rPr>
        <w:t xml:space="preserve"> </w:t>
      </w:r>
      <w:r w:rsidRPr="00AE1A9E">
        <w:rPr>
          <w:rFonts w:eastAsia="Times New Roman" w:cstheme="minorHAnsi"/>
          <w:color w:val="000000"/>
          <w:shd w:val="clear" w:color="auto" w:fill="FFFFFF"/>
          <w:lang w:eastAsia="es-AR"/>
        </w:rPr>
        <w:t>MSC Cruceros, la tercera marca de cruceros más grande y de más rápido crecimiento del mundo, celebra la llegada del MSC Magnifica al puerto de Buenos Aires con más de</w:t>
      </w:r>
      <w:r w:rsidR="00AE6A03" w:rsidRPr="00AE1A9E">
        <w:rPr>
          <w:rFonts w:eastAsia="Times New Roman" w:cstheme="minorHAnsi"/>
          <w:color w:val="000000"/>
          <w:shd w:val="clear" w:color="auto" w:fill="FFFFFF"/>
          <w:lang w:eastAsia="es-AR"/>
        </w:rPr>
        <w:t xml:space="preserve"> </w:t>
      </w:r>
      <w:r w:rsidR="00286EDA">
        <w:rPr>
          <w:rFonts w:eastAsia="Times New Roman" w:cstheme="minorHAnsi"/>
          <w:color w:val="000000"/>
          <w:shd w:val="clear" w:color="auto" w:fill="FFFFFF"/>
          <w:lang w:eastAsia="es-AR"/>
        </w:rPr>
        <w:t>3000</w:t>
      </w:r>
      <w:r w:rsidRPr="00AE1A9E">
        <w:rPr>
          <w:rFonts w:eastAsia="Times New Roman" w:cstheme="minorHAnsi"/>
          <w:color w:val="000000"/>
          <w:shd w:val="clear" w:color="auto" w:fill="FFFFFF"/>
          <w:lang w:eastAsia="es-AR"/>
        </w:rPr>
        <w:t xml:space="preserve"> huéspedes, como parte del World Cruise</w:t>
      </w:r>
      <w:r w:rsidR="00873A5A">
        <w:rPr>
          <w:rFonts w:eastAsia="Times New Roman" w:cstheme="minorHAnsi"/>
          <w:color w:val="000000"/>
          <w:shd w:val="clear" w:color="auto" w:fill="FFFFFF"/>
          <w:lang w:eastAsia="es-AR"/>
        </w:rPr>
        <w:t xml:space="preserve"> 2023</w:t>
      </w:r>
      <w:r w:rsidRPr="00AE1A9E">
        <w:rPr>
          <w:rFonts w:eastAsia="Times New Roman" w:cstheme="minorHAnsi"/>
          <w:color w:val="000000"/>
          <w:shd w:val="clear" w:color="auto" w:fill="FFFFFF"/>
          <w:lang w:eastAsia="es-AR"/>
        </w:rPr>
        <w:t>, que zarpó el pasado 5 de enero desde Génova - Italia</w:t>
      </w:r>
      <w:r w:rsidR="00286EDA">
        <w:rPr>
          <w:rFonts w:eastAsia="Times New Roman" w:cstheme="minorHAnsi"/>
          <w:color w:val="000000"/>
          <w:shd w:val="clear" w:color="auto" w:fill="FFFFFF"/>
          <w:lang w:eastAsia="es-AR"/>
        </w:rPr>
        <w:t>.</w:t>
      </w:r>
    </w:p>
    <w:p w14:paraId="77278261" w14:textId="77777777" w:rsidR="005D3B62" w:rsidRPr="00AE1A9E" w:rsidRDefault="005D3B62" w:rsidP="005D3B62">
      <w:pPr>
        <w:spacing w:after="0" w:line="240" w:lineRule="auto"/>
        <w:rPr>
          <w:rFonts w:eastAsia="Times New Roman" w:cstheme="minorHAnsi"/>
          <w:lang w:eastAsia="es-AR"/>
        </w:rPr>
      </w:pPr>
    </w:p>
    <w:p w14:paraId="41C1B19C" w14:textId="274D18DD"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shd w:val="clear" w:color="auto" w:fill="FFFFFF"/>
          <w:lang w:eastAsia="es-AR"/>
        </w:rPr>
        <w:t xml:space="preserve">A lo largo de su itinerario de 119 días </w:t>
      </w:r>
      <w:r w:rsidR="00873A5A" w:rsidRPr="00286EDA">
        <w:rPr>
          <w:rFonts w:eastAsia="Times New Roman" w:cstheme="minorHAnsi"/>
          <w:color w:val="000000"/>
          <w:shd w:val="clear" w:color="auto" w:fill="FFFFFF"/>
          <w:lang w:eastAsia="es-AR"/>
        </w:rPr>
        <w:t xml:space="preserve">visitara </w:t>
      </w:r>
      <w:r w:rsidR="00C23B6D" w:rsidRPr="00286EDA">
        <w:rPr>
          <w:rFonts w:eastAsia="Times New Roman" w:cstheme="minorHAnsi"/>
          <w:color w:val="000000"/>
          <w:shd w:val="clear" w:color="auto" w:fill="FFFFFF"/>
          <w:lang w:eastAsia="es-AR"/>
        </w:rPr>
        <w:t>más</w:t>
      </w:r>
      <w:r w:rsidR="00873A5A" w:rsidRPr="00286EDA">
        <w:rPr>
          <w:rFonts w:eastAsia="Times New Roman" w:cstheme="minorHAnsi"/>
          <w:color w:val="000000"/>
          <w:shd w:val="clear" w:color="auto" w:fill="FFFFFF"/>
          <w:lang w:eastAsia="es-AR"/>
        </w:rPr>
        <w:t xml:space="preserve"> de 40 ciudades</w:t>
      </w:r>
      <w:r w:rsidR="00873A5A">
        <w:rPr>
          <w:rFonts w:eastAsia="Times New Roman" w:cstheme="minorHAnsi"/>
          <w:color w:val="000000"/>
          <w:shd w:val="clear" w:color="auto" w:fill="FFFFFF"/>
          <w:lang w:eastAsia="es-AR"/>
        </w:rPr>
        <w:t xml:space="preserve"> </w:t>
      </w:r>
      <w:r w:rsidRPr="00AE1A9E">
        <w:rPr>
          <w:rFonts w:eastAsia="Times New Roman" w:cstheme="minorHAnsi"/>
          <w:color w:val="000000"/>
          <w:shd w:val="clear" w:color="auto" w:fill="FFFFFF"/>
          <w:lang w:eastAsia="es-AR"/>
        </w:rPr>
        <w:t xml:space="preserve">alrededor del mundo, </w:t>
      </w:r>
      <w:r w:rsidR="00873A5A">
        <w:rPr>
          <w:rFonts w:eastAsia="Times New Roman" w:cstheme="minorHAnsi"/>
          <w:color w:val="000000"/>
          <w:shd w:val="clear" w:color="auto" w:fill="FFFFFF"/>
          <w:lang w:eastAsia="es-AR"/>
        </w:rPr>
        <w:t xml:space="preserve">entre </w:t>
      </w:r>
      <w:r w:rsidR="00C23B6D">
        <w:rPr>
          <w:rFonts w:eastAsia="Times New Roman" w:cstheme="minorHAnsi"/>
          <w:color w:val="000000"/>
          <w:shd w:val="clear" w:color="auto" w:fill="FFFFFF"/>
          <w:lang w:eastAsia="es-AR"/>
        </w:rPr>
        <w:t>los que se</w:t>
      </w:r>
      <w:r w:rsidR="00873A5A">
        <w:rPr>
          <w:rFonts w:eastAsia="Times New Roman" w:cstheme="minorHAnsi"/>
          <w:color w:val="000000"/>
          <w:shd w:val="clear" w:color="auto" w:fill="FFFFFF"/>
          <w:lang w:eastAsia="es-AR"/>
        </w:rPr>
        <w:t xml:space="preserve"> encuentran, ademas de</w:t>
      </w:r>
      <w:r w:rsidRPr="00AE1A9E">
        <w:rPr>
          <w:rFonts w:eastAsia="Times New Roman" w:cstheme="minorHAnsi"/>
          <w:color w:val="000000"/>
          <w:shd w:val="clear" w:color="auto" w:fill="FFFFFF"/>
          <w:lang w:eastAsia="es-AR"/>
        </w:rPr>
        <w:t xml:space="preserve"> Buenos Aires, los increíbles paisajes de </w:t>
      </w:r>
      <w:r w:rsidRPr="00AE1A9E">
        <w:rPr>
          <w:rFonts w:eastAsia="Times New Roman" w:cstheme="minorHAnsi"/>
          <w:color w:val="000000"/>
          <w:u w:val="single"/>
          <w:shd w:val="clear" w:color="auto" w:fill="FFFFFF"/>
          <w:lang w:eastAsia="es-AR"/>
        </w:rPr>
        <w:t xml:space="preserve">Puerto Madryn, </w:t>
      </w:r>
      <w:r w:rsidR="00A873AC" w:rsidRPr="00AE1A9E">
        <w:rPr>
          <w:rFonts w:eastAsia="Times New Roman" w:cstheme="minorHAnsi"/>
          <w:color w:val="000000"/>
          <w:u w:val="single"/>
          <w:shd w:val="clear" w:color="auto" w:fill="FFFFFF"/>
          <w:lang w:eastAsia="es-AR"/>
        </w:rPr>
        <w:t xml:space="preserve">el </w:t>
      </w:r>
      <w:r w:rsidRPr="00AE1A9E">
        <w:rPr>
          <w:rFonts w:eastAsia="Times New Roman" w:cstheme="minorHAnsi"/>
          <w:color w:val="000000"/>
          <w:u w:val="single"/>
          <w:shd w:val="clear" w:color="auto" w:fill="FFFFFF"/>
          <w:lang w:eastAsia="es-AR"/>
        </w:rPr>
        <w:t>próximo</w:t>
      </w:r>
      <w:r w:rsidR="00A873AC" w:rsidRPr="00AE1A9E">
        <w:rPr>
          <w:rFonts w:eastAsia="Times New Roman" w:cstheme="minorHAnsi"/>
          <w:color w:val="000000"/>
          <w:u w:val="single"/>
          <w:shd w:val="clear" w:color="auto" w:fill="FFFFFF"/>
          <w:lang w:eastAsia="es-AR"/>
        </w:rPr>
        <w:t xml:space="preserve"> 29 de enero </w:t>
      </w:r>
      <w:r w:rsidRPr="00AE1A9E">
        <w:rPr>
          <w:rFonts w:eastAsia="Times New Roman" w:cstheme="minorHAnsi"/>
          <w:color w:val="000000"/>
          <w:u w:val="single"/>
          <w:shd w:val="clear" w:color="auto" w:fill="FFFFFF"/>
          <w:lang w:eastAsia="es-AR"/>
        </w:rPr>
        <w:t>y Ushuaia los día</w:t>
      </w:r>
      <w:r w:rsidR="00A873AC" w:rsidRPr="00AE1A9E">
        <w:rPr>
          <w:rFonts w:eastAsia="Times New Roman" w:cstheme="minorHAnsi"/>
          <w:color w:val="000000"/>
          <w:u w:val="single"/>
          <w:shd w:val="clear" w:color="auto" w:fill="FFFFFF"/>
          <w:lang w:eastAsia="es-AR"/>
        </w:rPr>
        <w:t>s 1 y 2 de febrero</w:t>
      </w:r>
      <w:r w:rsidR="00873A5A">
        <w:rPr>
          <w:rFonts w:eastAsia="Times New Roman" w:cstheme="minorHAnsi"/>
          <w:color w:val="000000"/>
          <w:shd w:val="clear" w:color="auto" w:fill="FFFFFF"/>
          <w:lang w:eastAsia="es-AR"/>
        </w:rPr>
        <w:t>, para</w:t>
      </w:r>
      <w:r w:rsidRPr="00AE1A9E">
        <w:rPr>
          <w:rFonts w:eastAsia="Times New Roman" w:cstheme="minorHAnsi"/>
          <w:color w:val="000000"/>
          <w:shd w:val="clear" w:color="auto" w:fill="FFFFFF"/>
          <w:lang w:eastAsia="es-AR"/>
        </w:rPr>
        <w:t xml:space="preserve"> continuar </w:t>
      </w:r>
      <w:r w:rsidR="00873A5A">
        <w:rPr>
          <w:rFonts w:eastAsia="Times New Roman" w:cstheme="minorHAnsi"/>
          <w:color w:val="000000"/>
          <w:shd w:val="clear" w:color="auto" w:fill="FFFFFF"/>
          <w:lang w:eastAsia="es-AR"/>
        </w:rPr>
        <w:t xml:space="preserve">luego </w:t>
      </w:r>
      <w:r w:rsidRPr="00AE1A9E">
        <w:rPr>
          <w:rFonts w:eastAsia="Times New Roman" w:cstheme="minorHAnsi"/>
          <w:color w:val="000000"/>
          <w:shd w:val="clear" w:color="auto" w:fill="FFFFFF"/>
          <w:lang w:eastAsia="es-AR"/>
        </w:rPr>
        <w:t>su recorrido hacia Chile.</w:t>
      </w:r>
    </w:p>
    <w:p w14:paraId="3EC77694" w14:textId="77777777" w:rsidR="005D3B62" w:rsidRPr="00AE1A9E" w:rsidRDefault="005D3B62" w:rsidP="005D3B62">
      <w:pPr>
        <w:spacing w:after="0" w:line="240" w:lineRule="auto"/>
        <w:rPr>
          <w:rFonts w:eastAsia="Times New Roman" w:cstheme="minorHAnsi"/>
          <w:lang w:eastAsia="es-AR"/>
        </w:rPr>
      </w:pPr>
    </w:p>
    <w:p w14:paraId="051CDB7E" w14:textId="1BF89F6A" w:rsidR="005D3B62" w:rsidRPr="00AE1A9E" w:rsidRDefault="00A10CFB" w:rsidP="005D3B62">
      <w:pPr>
        <w:shd w:val="clear" w:color="auto" w:fill="FFFFFF"/>
        <w:spacing w:after="0" w:line="240" w:lineRule="auto"/>
        <w:jc w:val="both"/>
        <w:rPr>
          <w:rFonts w:eastAsia="Times New Roman" w:cstheme="minorHAnsi"/>
          <w:lang w:eastAsia="es-AR"/>
        </w:rPr>
      </w:pPr>
      <w:r w:rsidRPr="00AE1A9E">
        <w:rPr>
          <w:rFonts w:eastAsia="Times New Roman" w:cstheme="minorHAnsi"/>
          <w:i/>
          <w:iCs/>
          <w:color w:val="000000"/>
          <w:shd w:val="clear" w:color="auto" w:fill="FFFFFF"/>
          <w:lang w:eastAsia="es-AR"/>
        </w:rPr>
        <w:t>“Estamos</w:t>
      </w:r>
      <w:r w:rsidR="00A873AC" w:rsidRPr="00AE1A9E">
        <w:rPr>
          <w:rFonts w:eastAsia="Times New Roman" w:cstheme="minorHAnsi"/>
          <w:i/>
          <w:iCs/>
          <w:color w:val="000000"/>
          <w:shd w:val="clear" w:color="auto" w:fill="FFFFFF"/>
          <w:lang w:eastAsia="es-AR"/>
        </w:rPr>
        <w:t xml:space="preserve"> muy felices con l</w:t>
      </w:r>
      <w:r w:rsidR="005D3B62" w:rsidRPr="00AE1A9E">
        <w:rPr>
          <w:rFonts w:eastAsia="Times New Roman" w:cstheme="minorHAnsi"/>
          <w:i/>
          <w:iCs/>
          <w:color w:val="000000"/>
          <w:shd w:val="clear" w:color="auto" w:fill="FFFFFF"/>
          <w:lang w:eastAsia="es-AR"/>
        </w:rPr>
        <w:t>a llegada del MSC Magnifica a nuestro país, en su recorrido alrededor del mundo, con más de</w:t>
      </w:r>
      <w:r w:rsidR="00A873AC" w:rsidRPr="00AE1A9E">
        <w:rPr>
          <w:rFonts w:eastAsia="Times New Roman" w:cstheme="minorHAnsi"/>
          <w:i/>
          <w:iCs/>
          <w:color w:val="000000"/>
          <w:shd w:val="clear" w:color="auto" w:fill="FFFFFF"/>
          <w:lang w:eastAsia="es-AR"/>
        </w:rPr>
        <w:t xml:space="preserve"> 3000 </w:t>
      </w:r>
      <w:r w:rsidR="005D3B62" w:rsidRPr="00AE1A9E">
        <w:rPr>
          <w:rFonts w:eastAsia="Times New Roman" w:cstheme="minorHAnsi"/>
          <w:i/>
          <w:iCs/>
          <w:color w:val="000000"/>
          <w:shd w:val="clear" w:color="auto" w:fill="FFFFFF"/>
          <w:lang w:eastAsia="es-AR"/>
        </w:rPr>
        <w:t>huéspedes que visitarán Buenos Aires, Puerto Madryn y Ush</w:t>
      </w:r>
      <w:r w:rsidR="00A873AC" w:rsidRPr="00AE1A9E">
        <w:rPr>
          <w:rFonts w:eastAsia="Times New Roman" w:cstheme="minorHAnsi"/>
          <w:i/>
          <w:iCs/>
          <w:color w:val="000000"/>
          <w:shd w:val="clear" w:color="auto" w:fill="FFFFFF"/>
          <w:lang w:eastAsia="es-AR"/>
        </w:rPr>
        <w:t>u</w:t>
      </w:r>
      <w:r w:rsidR="005D3B62" w:rsidRPr="00AE1A9E">
        <w:rPr>
          <w:rFonts w:eastAsia="Times New Roman" w:cstheme="minorHAnsi"/>
          <w:i/>
          <w:iCs/>
          <w:color w:val="000000"/>
          <w:shd w:val="clear" w:color="auto" w:fill="FFFFFF"/>
          <w:lang w:eastAsia="es-AR"/>
        </w:rPr>
        <w:t>aia, representa un gran aporte a la economía y al desarrollo,</w:t>
      </w:r>
      <w:r w:rsidR="00286EDA">
        <w:rPr>
          <w:rFonts w:eastAsia="Times New Roman" w:cstheme="minorHAnsi"/>
          <w:i/>
          <w:iCs/>
          <w:color w:val="000000"/>
          <w:shd w:val="clear" w:color="auto" w:fill="FFFFFF"/>
          <w:lang w:eastAsia="es-AR"/>
        </w:rPr>
        <w:t xml:space="preserve"> </w:t>
      </w:r>
      <w:r w:rsidR="00C23B6D">
        <w:rPr>
          <w:rFonts w:eastAsia="Times New Roman" w:cstheme="minorHAnsi"/>
          <w:i/>
          <w:iCs/>
          <w:color w:val="000000"/>
          <w:shd w:val="clear" w:color="auto" w:fill="FFFFFF"/>
          <w:lang w:eastAsia="es-AR"/>
        </w:rPr>
        <w:t>generando</w:t>
      </w:r>
      <w:r w:rsidR="005D3B62" w:rsidRPr="00AE1A9E">
        <w:rPr>
          <w:rFonts w:eastAsia="Times New Roman" w:cstheme="minorHAnsi"/>
          <w:i/>
          <w:iCs/>
          <w:color w:val="000000"/>
          <w:shd w:val="clear" w:color="auto" w:fill="FFFFFF"/>
          <w:lang w:eastAsia="es-AR"/>
        </w:rPr>
        <w:t xml:space="preserve"> beneficios concretos para varios sectores </w:t>
      </w:r>
      <w:r w:rsidR="00C23B6D">
        <w:rPr>
          <w:rFonts w:eastAsia="Times New Roman" w:cstheme="minorHAnsi"/>
          <w:i/>
          <w:iCs/>
          <w:color w:val="000000"/>
          <w:shd w:val="clear" w:color="auto" w:fill="FFFFFF"/>
          <w:lang w:eastAsia="es-AR"/>
        </w:rPr>
        <w:t xml:space="preserve">de las economías locales </w:t>
      </w:r>
      <w:r w:rsidR="005D3B62" w:rsidRPr="00AE1A9E">
        <w:rPr>
          <w:rFonts w:eastAsia="Times New Roman" w:cstheme="minorHAnsi"/>
          <w:i/>
          <w:iCs/>
          <w:color w:val="000000"/>
          <w:shd w:val="clear" w:color="auto" w:fill="FFFFFF"/>
          <w:lang w:eastAsia="es-AR"/>
        </w:rPr>
        <w:t xml:space="preserve">como ser empleos directos e indirectos”, </w:t>
      </w:r>
      <w:r w:rsidR="005D3B62" w:rsidRPr="00AE1A9E">
        <w:rPr>
          <w:rFonts w:eastAsia="Times New Roman" w:cstheme="minorHAnsi"/>
          <w:color w:val="000000"/>
          <w:lang w:eastAsia="es-AR"/>
        </w:rPr>
        <w:t xml:space="preserve">comentó </w:t>
      </w:r>
      <w:r w:rsidR="005D3B62" w:rsidRPr="00AE1A9E">
        <w:rPr>
          <w:rFonts w:eastAsia="Times New Roman" w:cstheme="minorHAnsi"/>
          <w:b/>
          <w:bCs/>
          <w:color w:val="000000"/>
          <w:lang w:eastAsia="es-AR"/>
        </w:rPr>
        <w:t xml:space="preserve">Javier Massignani, </w:t>
      </w:r>
      <w:r w:rsidRPr="00AE1A9E">
        <w:rPr>
          <w:rFonts w:eastAsia="Times New Roman" w:cstheme="minorHAnsi"/>
          <w:b/>
          <w:bCs/>
          <w:color w:val="000000"/>
          <w:lang w:eastAsia="es-AR"/>
        </w:rPr>
        <w:t xml:space="preserve">Country Manager </w:t>
      </w:r>
      <w:r w:rsidR="005D3B62" w:rsidRPr="00AE1A9E">
        <w:rPr>
          <w:rFonts w:eastAsia="Times New Roman" w:cstheme="minorHAnsi"/>
          <w:b/>
          <w:bCs/>
          <w:color w:val="000000"/>
          <w:lang w:eastAsia="es-AR"/>
        </w:rPr>
        <w:t xml:space="preserve">de MSC Cruceros Argentina y </w:t>
      </w:r>
      <w:proofErr w:type="spellStart"/>
      <w:r w:rsidR="005D3B62" w:rsidRPr="00AE1A9E">
        <w:rPr>
          <w:rFonts w:eastAsia="Times New Roman" w:cstheme="minorHAnsi"/>
          <w:b/>
          <w:bCs/>
          <w:color w:val="000000"/>
          <w:lang w:eastAsia="es-AR"/>
        </w:rPr>
        <w:t>Latam</w:t>
      </w:r>
      <w:proofErr w:type="spellEnd"/>
      <w:r w:rsidR="005D3B62" w:rsidRPr="00AE1A9E">
        <w:rPr>
          <w:rFonts w:eastAsia="Times New Roman" w:cstheme="minorHAnsi"/>
          <w:b/>
          <w:bCs/>
          <w:color w:val="000000"/>
          <w:lang w:eastAsia="es-AR"/>
        </w:rPr>
        <w:t xml:space="preserve">. </w:t>
      </w:r>
      <w:r w:rsidR="005D3B62" w:rsidRPr="00AE1A9E">
        <w:rPr>
          <w:rFonts w:eastAsia="Times New Roman" w:cstheme="minorHAnsi"/>
          <w:i/>
          <w:iCs/>
          <w:color w:val="000000"/>
          <w:shd w:val="clear" w:color="auto" w:fill="FFFFFF"/>
          <w:lang w:eastAsia="es-AR"/>
        </w:rPr>
        <w:t>Y agregó, “además, impulsa el turismo internacional de estas importantes ciudades dando a conocer los increíbles lugares y paisajes de la Argentina</w:t>
      </w:r>
      <w:r w:rsidR="00A873AC" w:rsidRPr="00AE1A9E">
        <w:rPr>
          <w:rFonts w:eastAsia="Times New Roman" w:cstheme="minorHAnsi"/>
          <w:i/>
          <w:iCs/>
          <w:color w:val="000000"/>
          <w:shd w:val="clear" w:color="auto" w:fill="FFFFFF"/>
          <w:lang w:eastAsia="es-AR"/>
        </w:rPr>
        <w:t>.’’</w:t>
      </w:r>
    </w:p>
    <w:p w14:paraId="3F1D2E71" w14:textId="77777777" w:rsidR="005D3B62" w:rsidRPr="00AE1A9E" w:rsidRDefault="005D3B62" w:rsidP="005D3B62">
      <w:pPr>
        <w:spacing w:after="0" w:line="240" w:lineRule="auto"/>
        <w:rPr>
          <w:rFonts w:eastAsia="Times New Roman" w:cstheme="minorHAnsi"/>
          <w:lang w:eastAsia="es-AR"/>
        </w:rPr>
      </w:pPr>
    </w:p>
    <w:p w14:paraId="5D8B6B55"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shd w:val="clear" w:color="auto" w:fill="FFFFFF"/>
          <w:lang w:eastAsia="es-AR"/>
        </w:rPr>
        <w:t xml:space="preserve">El </w:t>
      </w:r>
      <w:r w:rsidRPr="00AE1A9E">
        <w:rPr>
          <w:rFonts w:eastAsia="Times New Roman" w:cstheme="minorHAnsi"/>
          <w:b/>
          <w:bCs/>
          <w:i/>
          <w:iCs/>
          <w:color w:val="000000"/>
          <w:shd w:val="clear" w:color="auto" w:fill="FFFFFF"/>
          <w:lang w:eastAsia="es-AR"/>
        </w:rPr>
        <w:t>MSC Magnifica</w:t>
      </w:r>
      <w:r w:rsidRPr="00AE1A9E">
        <w:rPr>
          <w:rFonts w:eastAsia="Times New Roman" w:cstheme="minorHAnsi"/>
          <w:color w:val="000000"/>
          <w:shd w:val="clear" w:color="auto" w:fill="FFFFFF"/>
          <w:lang w:eastAsia="es-AR"/>
        </w:rPr>
        <w:t xml:space="preserve"> permite a los huéspedes viajar con verdadero confort y estilo. Construido en 2009, el buque presume de un diseño magistral con todas las características que distinguen a cualquier nave de MSC Cruceros, incluyendo uno de los mayores índices de cabinas con balcón, opciones gastronómicas frescas y auténticas que incluyen amplias zonas de restauración con 4 restaurantes y 11 bares y actividades de ocio con una piscina con techo corredizo. A su vez, cuenta con una gran variedad de opciones de entretenimiento de clase mundial, incluyendo un casino a gran escala, discoteca panorámica, salón de puros, cine 4D y mucho más.</w:t>
      </w:r>
    </w:p>
    <w:p w14:paraId="48A18441" w14:textId="77777777" w:rsidR="005D3B62" w:rsidRPr="00AE1A9E" w:rsidRDefault="005D3B62" w:rsidP="005D3B62">
      <w:pPr>
        <w:spacing w:after="0" w:line="240" w:lineRule="auto"/>
        <w:rPr>
          <w:rFonts w:eastAsia="Times New Roman" w:cstheme="minorHAnsi"/>
          <w:lang w:eastAsia="es-AR"/>
        </w:rPr>
      </w:pPr>
    </w:p>
    <w:p w14:paraId="775B8C6C" w14:textId="19AC78FE"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lastRenderedPageBreak/>
        <w:t>Además de las opciones gastronómicas internacionales de alta calidad a las que se han acostumbrado los clientes de MSC Cruceros, aquellos que navegan en esta maravillosa vuelta</w:t>
      </w:r>
      <w:bookmarkStart w:id="0" w:name="_GoBack"/>
      <w:bookmarkEnd w:id="0"/>
      <w:r w:rsidRPr="00AE1A9E">
        <w:rPr>
          <w:rFonts w:eastAsia="Times New Roman" w:cstheme="minorHAnsi"/>
          <w:color w:val="000000"/>
          <w:lang w:eastAsia="es-AR"/>
        </w:rPr>
        <w:t xml:space="preserve"> </w:t>
      </w:r>
      <w:r w:rsidR="00C23B6D">
        <w:rPr>
          <w:rFonts w:eastAsia="Times New Roman" w:cstheme="minorHAnsi"/>
          <w:color w:val="000000"/>
          <w:lang w:eastAsia="es-AR"/>
        </w:rPr>
        <w:t xml:space="preserve">al </w:t>
      </w:r>
      <w:r w:rsidRPr="00AE1A9E">
        <w:rPr>
          <w:rFonts w:eastAsia="Times New Roman" w:cstheme="minorHAnsi"/>
          <w:color w:val="000000"/>
          <w:lang w:eastAsia="es-AR"/>
        </w:rPr>
        <w:t>mundo 2023 podrán experimentar algo muy especial con menús elaborados por chefs galardonados. El experimentado chef y restaurador brasileño</w:t>
      </w:r>
      <w:r w:rsidRPr="00AE1A9E">
        <w:rPr>
          <w:rFonts w:eastAsia="Times New Roman" w:cstheme="minorHAnsi"/>
          <w:b/>
          <w:bCs/>
          <w:color w:val="000000"/>
          <w:lang w:eastAsia="es-AR"/>
        </w:rPr>
        <w:t xml:space="preserve"> Allan Vila Espejo y el </w:t>
      </w:r>
      <w:proofErr w:type="spellStart"/>
      <w:r w:rsidRPr="00C23B6D">
        <w:rPr>
          <w:rFonts w:eastAsia="Times New Roman" w:cstheme="minorHAnsi"/>
          <w:b/>
          <w:bCs/>
          <w:strike/>
          <w:color w:val="000000"/>
          <w:lang w:eastAsia="es-AR"/>
        </w:rPr>
        <w:t>el</w:t>
      </w:r>
      <w:proofErr w:type="spellEnd"/>
      <w:r w:rsidRPr="00AE1A9E">
        <w:rPr>
          <w:rFonts w:eastAsia="Times New Roman" w:cstheme="minorHAnsi"/>
          <w:b/>
          <w:bCs/>
          <w:color w:val="000000"/>
          <w:lang w:eastAsia="es-AR"/>
        </w:rPr>
        <w:t xml:space="preserve"> </w:t>
      </w:r>
      <w:r w:rsidRPr="00AE1A9E">
        <w:rPr>
          <w:rFonts w:eastAsia="Times New Roman" w:cstheme="minorHAnsi"/>
          <w:color w:val="000000"/>
          <w:lang w:eastAsia="es-AR"/>
        </w:rPr>
        <w:t>renombrado chef peruano</w:t>
      </w:r>
      <w:r w:rsidRPr="00AE1A9E">
        <w:rPr>
          <w:rFonts w:eastAsia="Times New Roman" w:cstheme="minorHAnsi"/>
          <w:b/>
          <w:bCs/>
          <w:color w:val="000000"/>
          <w:lang w:eastAsia="es-AR"/>
        </w:rPr>
        <w:t xml:space="preserve"> James </w:t>
      </w:r>
      <w:proofErr w:type="spellStart"/>
      <w:r w:rsidRPr="00AE1A9E">
        <w:rPr>
          <w:rFonts w:eastAsia="Times New Roman" w:cstheme="minorHAnsi"/>
          <w:b/>
          <w:bCs/>
          <w:color w:val="000000"/>
          <w:lang w:eastAsia="es-AR"/>
        </w:rPr>
        <w:t>Berckemeyer</w:t>
      </w:r>
      <w:proofErr w:type="spellEnd"/>
      <w:r w:rsidRPr="00AE1A9E">
        <w:rPr>
          <w:rFonts w:eastAsia="Times New Roman" w:cstheme="minorHAnsi"/>
          <w:color w:val="000000"/>
          <w:lang w:eastAsia="es-AR"/>
        </w:rPr>
        <w:t xml:space="preserve"> se unen al crucero en diferentes</w:t>
      </w:r>
      <w:r w:rsidR="00286EDA">
        <w:rPr>
          <w:rFonts w:eastAsia="Times New Roman" w:cstheme="minorHAnsi"/>
          <w:color w:val="000000"/>
          <w:lang w:eastAsia="es-AR"/>
        </w:rPr>
        <w:t xml:space="preserve"> </w:t>
      </w:r>
      <w:r w:rsidR="00C23B6D">
        <w:rPr>
          <w:rFonts w:eastAsia="Times New Roman" w:cstheme="minorHAnsi"/>
          <w:color w:val="000000"/>
          <w:lang w:eastAsia="es-AR"/>
        </w:rPr>
        <w:t xml:space="preserve">tramos </w:t>
      </w:r>
      <w:r w:rsidRPr="00AE1A9E">
        <w:rPr>
          <w:rFonts w:eastAsia="Times New Roman" w:cstheme="minorHAnsi"/>
          <w:color w:val="000000"/>
          <w:lang w:eastAsia="es-AR"/>
        </w:rPr>
        <w:t>para preparar un menú completo de tres a cuatro platos, cada uno mostrando lo mejor de sus respectivas cocinas de todo el mundo.</w:t>
      </w:r>
    </w:p>
    <w:p w14:paraId="0E271122" w14:textId="77777777" w:rsidR="005D3B62" w:rsidRPr="00AE1A9E" w:rsidRDefault="005D3B62" w:rsidP="005D3B62">
      <w:pPr>
        <w:spacing w:after="0" w:line="240" w:lineRule="auto"/>
        <w:rPr>
          <w:rFonts w:eastAsia="Times New Roman" w:cstheme="minorHAnsi"/>
          <w:lang w:eastAsia="es-AR"/>
        </w:rPr>
      </w:pPr>
    </w:p>
    <w:p w14:paraId="0BC90F9C"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t>Para enriquecer aún más la experiencia de los huéspedes, MSC Cruceros también elaboró cuidadosamente un programa especial de enriquecimiento que incluye desde tallado de hielo y degustación de champagne, una amplia gama de conferencias sobre temas especializados, más de 30 espectáculos a gran escala, artistas invitados, clases de baile, escuelas de idiomas y mucho más.</w:t>
      </w:r>
    </w:p>
    <w:p w14:paraId="3B68875F" w14:textId="77777777" w:rsidR="005D3B62" w:rsidRPr="00AE1A9E" w:rsidRDefault="005D3B62" w:rsidP="005D3B62">
      <w:pPr>
        <w:spacing w:after="0" w:line="240" w:lineRule="auto"/>
        <w:rPr>
          <w:rFonts w:eastAsia="Times New Roman" w:cstheme="minorHAnsi"/>
          <w:lang w:eastAsia="es-AR"/>
        </w:rPr>
      </w:pPr>
    </w:p>
    <w:p w14:paraId="341E2E17"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b/>
          <w:bCs/>
          <w:color w:val="000000"/>
          <w:u w:val="single"/>
          <w:lang w:eastAsia="es-AR"/>
        </w:rPr>
        <w:t>Cruceros mundiales simultáneos, una primicia en la industria</w:t>
      </w:r>
    </w:p>
    <w:p w14:paraId="04DAF563" w14:textId="77777777" w:rsidR="005D3B62" w:rsidRPr="00AE1A9E" w:rsidRDefault="005D3B62" w:rsidP="005D3B62">
      <w:pPr>
        <w:spacing w:after="0" w:line="240" w:lineRule="auto"/>
        <w:rPr>
          <w:rFonts w:eastAsia="Times New Roman" w:cstheme="minorHAnsi"/>
          <w:lang w:eastAsia="es-AR"/>
        </w:rPr>
      </w:pPr>
    </w:p>
    <w:p w14:paraId="5F047FF3"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t xml:space="preserve">Este año, por primera vez en el sector, MSC Cruceros celebró la partida de dos cruceros World Cruise, el MSC Magnifica y el MSC </w:t>
      </w:r>
      <w:proofErr w:type="spellStart"/>
      <w:r w:rsidRPr="00AE1A9E">
        <w:rPr>
          <w:rFonts w:eastAsia="Times New Roman" w:cstheme="minorHAnsi"/>
          <w:color w:val="000000"/>
          <w:lang w:eastAsia="es-AR"/>
        </w:rPr>
        <w:t>Poesia</w:t>
      </w:r>
      <w:proofErr w:type="spellEnd"/>
      <w:r w:rsidRPr="00AE1A9E">
        <w:rPr>
          <w:rFonts w:eastAsia="Times New Roman" w:cstheme="minorHAnsi"/>
          <w:color w:val="000000"/>
          <w:lang w:eastAsia="es-AR"/>
        </w:rPr>
        <w:t>, de 119 días y de 117 días respectivamente en donde los huéspedes recorren el mundo sin tener que volver a hacer las valijas. </w:t>
      </w:r>
    </w:p>
    <w:p w14:paraId="4AAD74D4" w14:textId="77777777" w:rsidR="005D3B62" w:rsidRPr="00AE1A9E" w:rsidRDefault="005D3B62" w:rsidP="005D3B62">
      <w:pPr>
        <w:spacing w:after="0" w:line="240" w:lineRule="auto"/>
        <w:rPr>
          <w:rFonts w:eastAsia="Times New Roman" w:cstheme="minorHAnsi"/>
          <w:lang w:eastAsia="es-AR"/>
        </w:rPr>
      </w:pPr>
    </w:p>
    <w:p w14:paraId="7B67C3E6"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t>Navegando juntos para el inicio de los recorridos, las dos naves se separaron en el borde del Mediterráneo para tomar diferentes rutas.</w:t>
      </w:r>
    </w:p>
    <w:p w14:paraId="56D35B6B" w14:textId="77777777" w:rsidR="005D3B62" w:rsidRPr="00AE1A9E" w:rsidRDefault="005D3B62" w:rsidP="005D3B62">
      <w:pPr>
        <w:spacing w:after="0" w:line="240" w:lineRule="auto"/>
        <w:rPr>
          <w:rFonts w:eastAsia="Times New Roman" w:cstheme="minorHAnsi"/>
          <w:lang w:eastAsia="es-AR"/>
        </w:rPr>
      </w:pPr>
    </w:p>
    <w:p w14:paraId="0567044C"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b/>
          <w:bCs/>
          <w:color w:val="000000"/>
          <w:u w:val="single"/>
          <w:lang w:eastAsia="es-AR"/>
        </w:rPr>
        <w:t>MSC World Cruise 2024</w:t>
      </w:r>
    </w:p>
    <w:p w14:paraId="5C1C84B7" w14:textId="77777777" w:rsidR="005D3B62" w:rsidRPr="00AE1A9E" w:rsidRDefault="005D3B62" w:rsidP="005D3B62">
      <w:pPr>
        <w:spacing w:after="0" w:line="240" w:lineRule="auto"/>
        <w:rPr>
          <w:rFonts w:eastAsia="Times New Roman" w:cstheme="minorHAnsi"/>
          <w:lang w:eastAsia="es-AR"/>
        </w:rPr>
      </w:pPr>
    </w:p>
    <w:p w14:paraId="4D1C47A8"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t xml:space="preserve">Con salida en enero de 2024 </w:t>
      </w:r>
      <w:r w:rsidR="00A10CFB" w:rsidRPr="00AE1A9E">
        <w:rPr>
          <w:rFonts w:eastAsia="Times New Roman" w:cstheme="minorHAnsi"/>
          <w:color w:val="000000"/>
          <w:lang w:eastAsia="es-AR"/>
        </w:rPr>
        <w:t>- aún</w:t>
      </w:r>
      <w:r w:rsidRPr="00AE1A9E">
        <w:rPr>
          <w:rFonts w:eastAsia="Times New Roman" w:cstheme="minorHAnsi"/>
          <w:color w:val="000000"/>
          <w:lang w:eastAsia="es-AR"/>
        </w:rPr>
        <w:t xml:space="preserve"> quedan cabinas disponibles – y con un impresionante y flamante itinerario que incluye 52 increíbles destinos en 31 países diferentes. Este increíble crucero navegará por el Mediterráneo, Mar Rojo, Sudáfrica, Sudamérica, Caribe, </w:t>
      </w:r>
      <w:proofErr w:type="gramStart"/>
      <w:r w:rsidRPr="00AE1A9E">
        <w:rPr>
          <w:rFonts w:eastAsia="Times New Roman" w:cstheme="minorHAnsi"/>
          <w:color w:val="000000"/>
          <w:lang w:eastAsia="es-AR"/>
        </w:rPr>
        <w:t>EE.UU.</w:t>
      </w:r>
      <w:proofErr w:type="gramEnd"/>
      <w:r w:rsidRPr="00AE1A9E">
        <w:rPr>
          <w:rFonts w:eastAsia="Times New Roman" w:cstheme="minorHAnsi"/>
          <w:color w:val="000000"/>
          <w:lang w:eastAsia="es-AR"/>
        </w:rPr>
        <w:t xml:space="preserve"> y Canadá, antes de regresar a Europa vía Groenlandia e Islandia.</w:t>
      </w:r>
    </w:p>
    <w:p w14:paraId="50F5D671" w14:textId="77777777" w:rsidR="005D3B62" w:rsidRPr="00AE1A9E" w:rsidRDefault="005D3B62" w:rsidP="005D3B62">
      <w:pPr>
        <w:spacing w:after="0" w:line="240" w:lineRule="auto"/>
        <w:rPr>
          <w:rFonts w:eastAsia="Times New Roman" w:cstheme="minorHAnsi"/>
          <w:lang w:eastAsia="es-AR"/>
        </w:rPr>
      </w:pPr>
    </w:p>
    <w:p w14:paraId="023081CC" w14:textId="77777777" w:rsidR="005D3B62" w:rsidRPr="00AE1A9E" w:rsidRDefault="005D3B62" w:rsidP="005D3B62">
      <w:pPr>
        <w:spacing w:after="0" w:line="240" w:lineRule="auto"/>
        <w:jc w:val="both"/>
        <w:rPr>
          <w:rFonts w:eastAsia="Times New Roman" w:cstheme="minorHAnsi"/>
          <w:lang w:eastAsia="es-AR"/>
        </w:rPr>
      </w:pPr>
      <w:r w:rsidRPr="00AE1A9E">
        <w:rPr>
          <w:rFonts w:eastAsia="Times New Roman" w:cstheme="minorHAnsi"/>
          <w:color w:val="000000"/>
          <w:lang w:eastAsia="es-AR"/>
        </w:rPr>
        <w:t>A su vez, una de las características más destacadas del World Cruise 2024 es un segmento que explora la Amazonia brasileña a través del caudaloso río Amazonas.</w:t>
      </w:r>
    </w:p>
    <w:p w14:paraId="19F0334C" w14:textId="77777777" w:rsidR="005D3B62" w:rsidRPr="00AE1A9E" w:rsidRDefault="005D3B62" w:rsidP="005D3B62">
      <w:pPr>
        <w:spacing w:after="240" w:line="240" w:lineRule="auto"/>
        <w:rPr>
          <w:rFonts w:eastAsia="Times New Roman" w:cstheme="minorHAnsi"/>
          <w:sz w:val="24"/>
          <w:szCs w:val="24"/>
          <w:lang w:eastAsia="es-AR"/>
        </w:rPr>
      </w:pPr>
    </w:p>
    <w:p w14:paraId="2EECA954" w14:textId="77777777" w:rsidR="005D3B62" w:rsidRPr="00AE1A9E" w:rsidRDefault="005D3B62" w:rsidP="005D3B62">
      <w:pPr>
        <w:spacing w:after="0" w:line="240" w:lineRule="auto"/>
        <w:jc w:val="center"/>
        <w:rPr>
          <w:rFonts w:eastAsia="Times New Roman" w:cstheme="minorHAnsi"/>
          <w:sz w:val="24"/>
          <w:szCs w:val="24"/>
          <w:lang w:eastAsia="es-AR"/>
        </w:rPr>
      </w:pPr>
      <w:r w:rsidRPr="00AE1A9E">
        <w:rPr>
          <w:rFonts w:eastAsia="Times New Roman" w:cstheme="minorHAnsi"/>
          <w:color w:val="000000"/>
          <w:sz w:val="24"/>
          <w:szCs w:val="24"/>
          <w:lang w:eastAsia="es-AR"/>
        </w:rPr>
        <w:t>###</w:t>
      </w:r>
    </w:p>
    <w:p w14:paraId="4828C745" w14:textId="77777777" w:rsidR="005D3B62" w:rsidRPr="00AE1A9E" w:rsidRDefault="005D3B62" w:rsidP="005D3B62">
      <w:pPr>
        <w:spacing w:after="0" w:line="240" w:lineRule="auto"/>
        <w:rPr>
          <w:rFonts w:eastAsia="Times New Roman" w:cstheme="minorHAnsi"/>
          <w:sz w:val="24"/>
          <w:szCs w:val="24"/>
          <w:lang w:eastAsia="es-AR"/>
        </w:rPr>
      </w:pPr>
    </w:p>
    <w:p w14:paraId="5F716E0B" w14:textId="77777777" w:rsidR="005D3B62" w:rsidRPr="00AE1A9E" w:rsidRDefault="005D3B62" w:rsidP="005D3B62">
      <w:pPr>
        <w:spacing w:after="0" w:line="240" w:lineRule="auto"/>
        <w:jc w:val="both"/>
        <w:rPr>
          <w:rFonts w:eastAsia="Times New Roman" w:cstheme="minorHAnsi"/>
          <w:sz w:val="20"/>
          <w:szCs w:val="20"/>
          <w:lang w:eastAsia="es-AR"/>
        </w:rPr>
      </w:pPr>
      <w:r w:rsidRPr="00AE1A9E">
        <w:rPr>
          <w:rFonts w:eastAsia="Times New Roman" w:cstheme="minorHAnsi"/>
          <w:b/>
          <w:bCs/>
          <w:i/>
          <w:iCs/>
          <w:color w:val="000000"/>
          <w:sz w:val="20"/>
          <w:szCs w:val="20"/>
          <w:lang w:eastAsia="es-AR"/>
        </w:rPr>
        <w:t>Acerca de MSC Cruceros</w:t>
      </w:r>
    </w:p>
    <w:p w14:paraId="1D977CE1" w14:textId="77777777" w:rsidR="005D3B62" w:rsidRPr="00AE1A9E" w:rsidRDefault="005D3B62" w:rsidP="005D3B62">
      <w:pPr>
        <w:spacing w:after="0" w:line="240" w:lineRule="auto"/>
        <w:rPr>
          <w:rFonts w:eastAsia="Times New Roman" w:cstheme="minorHAnsi"/>
          <w:sz w:val="20"/>
          <w:szCs w:val="20"/>
          <w:lang w:eastAsia="es-AR"/>
        </w:rPr>
      </w:pPr>
    </w:p>
    <w:p w14:paraId="579E9842" w14:textId="77777777" w:rsidR="005D3B62" w:rsidRPr="00AE1A9E" w:rsidRDefault="00CF7B7F" w:rsidP="005D3B62">
      <w:pPr>
        <w:spacing w:after="0" w:line="240" w:lineRule="auto"/>
        <w:jc w:val="both"/>
        <w:rPr>
          <w:rFonts w:eastAsia="Times New Roman" w:cstheme="minorHAnsi"/>
          <w:sz w:val="20"/>
          <w:szCs w:val="20"/>
          <w:lang w:eastAsia="es-AR"/>
        </w:rPr>
      </w:pPr>
      <w:hyperlink r:id="rId8" w:history="1">
        <w:r w:rsidR="005D3B62" w:rsidRPr="00AE1A9E">
          <w:rPr>
            <w:rFonts w:eastAsia="Times New Roman" w:cstheme="minorHAnsi"/>
            <w:i/>
            <w:iCs/>
            <w:color w:val="000000"/>
            <w:sz w:val="20"/>
            <w:szCs w:val="20"/>
            <w:u w:val="single"/>
            <w:lang w:eastAsia="es-AR"/>
          </w:rPr>
          <w:t>MSC Cruceros</w:t>
        </w:r>
      </w:hyperlink>
      <w:r w:rsidR="005D3B62" w:rsidRPr="00AE1A9E">
        <w:rPr>
          <w:rFonts w:eastAsia="Times New Roman" w:cstheme="minorHAnsi"/>
          <w:i/>
          <w:iCs/>
          <w:color w:val="000000"/>
          <w:sz w:val="20"/>
          <w:szCs w:val="20"/>
          <w:lang w:eastAsia="es-AR"/>
        </w:rPr>
        <w:t xml:space="preserve"> es la compañía de cruceros de propiedad privada más grande del mundo y la línea de cruceros número uno en Europa y Sudamérica. Con una estrategia innovadora dentro del mundo de los cruceros, ha logrado un crecimiento del 800% en sus primeros diez años, construir una reputación mundial en la industria y obtener una de las flotas de cruceros más jóvenes en el mar. MSC Cruceros tiene su Casa Central en Ginebra, Suiza. La flota de MSC Cruceros actualmente comprende 14 naves ultramodernas, altamente innovadoras y elegantemente diseñadas, que ofrecen una experiencia de vacaciones sin precedentes con deliciosos y auténticos alimentos, entretenimiento galardonado, abundante esparcimiento, alojamiento cómodo, así como un impecable servicio y gran experiencia. Bajo un ambicioso plan de inversión, sin precedentes en la industria, de €10.5 billones, la flota se expandirá a 24 mega cruceros en 2026. Hasta la fecha, MSC Cruceros ha diseñado seis nuevas clases de </w:t>
      </w:r>
      <w:r w:rsidR="00A10CFB" w:rsidRPr="00AE1A9E">
        <w:rPr>
          <w:rFonts w:eastAsia="Times New Roman" w:cstheme="minorHAnsi"/>
          <w:i/>
          <w:iCs/>
          <w:color w:val="000000"/>
          <w:sz w:val="20"/>
          <w:szCs w:val="20"/>
          <w:lang w:eastAsia="es-AR"/>
        </w:rPr>
        <w:t>buques</w:t>
      </w:r>
      <w:r w:rsidR="005D3B62" w:rsidRPr="00AE1A9E">
        <w:rPr>
          <w:rFonts w:eastAsia="Times New Roman" w:cstheme="minorHAnsi"/>
          <w:i/>
          <w:iCs/>
          <w:color w:val="000000"/>
          <w:sz w:val="20"/>
          <w:szCs w:val="20"/>
          <w:lang w:eastAsia="es-AR"/>
        </w:rPr>
        <w:t xml:space="preserve">, todos prototipos que superan los límites de la arquitectura y el diseño marino. MSC Cruceros siente una gran responsabilidad hacia los entornos físicos y humanos en los que trabaja. La Compañía opera con el mayor respeto por los océanos del mundo y se encuentra en un viaje continuo para </w:t>
      </w:r>
      <w:r w:rsidR="005D3B62" w:rsidRPr="00AE1A9E">
        <w:rPr>
          <w:rFonts w:eastAsia="Times New Roman" w:cstheme="minorHAnsi"/>
          <w:i/>
          <w:iCs/>
          <w:color w:val="000000"/>
          <w:sz w:val="20"/>
          <w:szCs w:val="20"/>
          <w:lang w:eastAsia="es-AR"/>
        </w:rPr>
        <w:lastRenderedPageBreak/>
        <w:t xml:space="preserve">desarrollar las formas más innovadoras de reducir el impacto ambiental de sus cruceros. Las experiencias de vacaciones de MSC Cruceros se venden en todo el mundo a través de una red de distribución en 67 países. La Compañía emplea a más de 17,000 personas, tanto en tierra como a bordo de sus </w:t>
      </w:r>
      <w:r w:rsidR="00A10CFB" w:rsidRPr="00AE1A9E">
        <w:rPr>
          <w:rFonts w:eastAsia="Times New Roman" w:cstheme="minorHAnsi"/>
          <w:i/>
          <w:iCs/>
          <w:color w:val="000000"/>
          <w:sz w:val="20"/>
          <w:szCs w:val="20"/>
          <w:lang w:eastAsia="es-AR"/>
        </w:rPr>
        <w:t>naves.</w:t>
      </w:r>
      <w:r w:rsidR="005D3B62" w:rsidRPr="00AE1A9E">
        <w:rPr>
          <w:rFonts w:eastAsia="Times New Roman" w:cstheme="minorHAnsi"/>
          <w:i/>
          <w:iCs/>
          <w:color w:val="000000"/>
          <w:sz w:val="20"/>
          <w:szCs w:val="20"/>
          <w:lang w:eastAsia="es-AR"/>
        </w:rPr>
        <w:t xml:space="preserve"> MSC Cruceros es parte de MSC </w:t>
      </w:r>
      <w:proofErr w:type="spellStart"/>
      <w:r w:rsidR="005D3B62" w:rsidRPr="00AE1A9E">
        <w:rPr>
          <w:rFonts w:eastAsia="Times New Roman" w:cstheme="minorHAnsi"/>
          <w:i/>
          <w:iCs/>
          <w:color w:val="000000"/>
          <w:sz w:val="20"/>
          <w:szCs w:val="20"/>
          <w:lang w:eastAsia="es-AR"/>
        </w:rPr>
        <w:t>Group</w:t>
      </w:r>
      <w:proofErr w:type="spellEnd"/>
      <w:r w:rsidR="005D3B62" w:rsidRPr="00AE1A9E">
        <w:rPr>
          <w:rFonts w:eastAsia="Times New Roman" w:cstheme="minorHAnsi"/>
          <w:i/>
          <w:iCs/>
          <w:color w:val="000000"/>
          <w:sz w:val="20"/>
          <w:szCs w:val="20"/>
          <w:lang w:eastAsia="es-AR"/>
        </w:rPr>
        <w:t>, que es una de las compañías líderes en transporte y logística.</w:t>
      </w:r>
    </w:p>
    <w:p w14:paraId="7A43F19E" w14:textId="77777777" w:rsidR="008618FB" w:rsidRPr="00AE1A9E" w:rsidRDefault="005D3B62" w:rsidP="005D3B62">
      <w:pPr>
        <w:rPr>
          <w:rFonts w:cstheme="minorHAnsi"/>
          <w:sz w:val="20"/>
          <w:szCs w:val="20"/>
        </w:rPr>
      </w:pPr>
      <w:r w:rsidRPr="00AE1A9E">
        <w:rPr>
          <w:rFonts w:eastAsia="Times New Roman" w:cstheme="minorHAnsi"/>
          <w:i/>
          <w:iCs/>
          <w:color w:val="000000"/>
          <w:sz w:val="20"/>
          <w:szCs w:val="20"/>
          <w:lang w:eastAsia="es-AR"/>
        </w:rPr>
        <w:t xml:space="preserve">Para más información, clic aquí: </w:t>
      </w:r>
      <w:hyperlink r:id="rId9" w:history="1">
        <w:r w:rsidRPr="00AE1A9E">
          <w:rPr>
            <w:rFonts w:eastAsia="Times New Roman" w:cstheme="minorHAnsi"/>
            <w:i/>
            <w:iCs/>
            <w:color w:val="000000"/>
            <w:sz w:val="20"/>
            <w:szCs w:val="20"/>
            <w:u w:val="single"/>
            <w:lang w:eastAsia="es-AR"/>
          </w:rPr>
          <w:t>www.mscpressarea.com</w:t>
        </w:r>
      </w:hyperlink>
    </w:p>
    <w:sectPr w:rsidR="008618FB" w:rsidRPr="00AE1A9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13889" w14:textId="77777777" w:rsidR="00CF7B7F" w:rsidRDefault="00CF7B7F" w:rsidP="005D3B62">
      <w:pPr>
        <w:spacing w:after="0" w:line="240" w:lineRule="auto"/>
      </w:pPr>
      <w:r>
        <w:separator/>
      </w:r>
    </w:p>
  </w:endnote>
  <w:endnote w:type="continuationSeparator" w:id="0">
    <w:p w14:paraId="32679D42" w14:textId="77777777" w:rsidR="00CF7B7F" w:rsidRDefault="00CF7B7F" w:rsidP="005D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71164" w14:textId="77777777" w:rsidR="005D3B62" w:rsidRDefault="005D3B62">
    <w:pPr>
      <w:pStyle w:val="Piedepgina"/>
    </w:pPr>
    <w:r>
      <w:rPr>
        <w:noProof/>
      </w:rPr>
      <mc:AlternateContent>
        <mc:Choice Requires="wps">
          <w:drawing>
            <wp:anchor distT="0" distB="0" distL="0" distR="0" simplePos="0" relativeHeight="251659264" behindDoc="0" locked="0" layoutInCell="1" allowOverlap="1" wp14:anchorId="518CD10D" wp14:editId="223CBC7C">
              <wp:simplePos x="635" y="635"/>
              <wp:positionH relativeFrom="column">
                <wp:align>center</wp:align>
              </wp:positionH>
              <wp:positionV relativeFrom="paragraph">
                <wp:posOffset>635</wp:posOffset>
              </wp:positionV>
              <wp:extent cx="443865" cy="443865"/>
              <wp:effectExtent l="0" t="0" r="7620" b="12065"/>
              <wp:wrapSquare wrapText="bothSides"/>
              <wp:docPr id="2" name="Cuadro de texto 2"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DB0AB" w14:textId="77777777"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Cuadro de texto 2" o:spid="_x0000_s1026" type="#_x0000_t202" alt="${If.App.WXP} MSC - Internal ${If.End} ${If.App.O}This message is classified as Internal${If.En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b3v+MXQIAAKYEAAAOAAAAAAAAAAAAAAAAAC4CAABkcnMvZTJvRG9jLnhtbFBLAQIt&#10;ABQABgAIAAAAIQCEsNMo1gAAAAMBAAAPAAAAAAAAAAAAAAAAALcEAABkcnMvZG93bnJldi54bWxQ&#10;SwUGAAAAAAQABADzAAAAugUAAAAA&#10;" filled="f" stroked="f">
              <v:textbox style="mso-fit-shape-to-text:t" inset="0,0,0,0">
                <w:txbxContent>
                  <w:p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DC0E" w14:textId="77777777" w:rsidR="005D3B62" w:rsidRDefault="005D3B62">
    <w:pPr>
      <w:pStyle w:val="Piedepgina"/>
    </w:pPr>
    <w:r>
      <w:rPr>
        <w:noProof/>
      </w:rPr>
      <mc:AlternateContent>
        <mc:Choice Requires="wps">
          <w:drawing>
            <wp:anchor distT="0" distB="0" distL="0" distR="0" simplePos="0" relativeHeight="251660288" behindDoc="0" locked="0" layoutInCell="1" allowOverlap="1" wp14:anchorId="0F17B5F2" wp14:editId="1BABB0AD">
              <wp:simplePos x="635" y="635"/>
              <wp:positionH relativeFrom="column">
                <wp:align>center</wp:align>
              </wp:positionH>
              <wp:positionV relativeFrom="paragraph">
                <wp:posOffset>635</wp:posOffset>
              </wp:positionV>
              <wp:extent cx="443865" cy="443865"/>
              <wp:effectExtent l="0" t="0" r="7620" b="12065"/>
              <wp:wrapSquare wrapText="bothSides"/>
              <wp:docPr id="3" name="Cuadro de texto 3"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50E17" w14:textId="77777777"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Cuadro de texto 3" o:spid="_x0000_s1027" type="#_x0000_t202" alt="${If.App.WXP} MSC - Internal ${If.End} ${If.App.O}This message is classified as Internal${If.En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KbuEnBfAgAArQQAAA4AAAAAAAAAAAAAAAAALgIAAGRycy9lMm9Eb2MueG1sUEsB&#10;Ai0AFAAGAAgAAAAhAISw0yjWAAAAAwEAAA8AAAAAAAAAAAAAAAAAuQQAAGRycy9kb3ducmV2Lnht&#10;bFBLBQYAAAAABAAEAPMAAAC8BQAAAAA=&#10;" filled="f" stroked="f">
              <v:textbox style="mso-fit-shape-to-text:t" inset="0,0,0,0">
                <w:txbxContent>
                  <w:p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E1D7" w14:textId="77777777" w:rsidR="005D3B62" w:rsidRDefault="005D3B62">
    <w:pPr>
      <w:pStyle w:val="Piedepgina"/>
    </w:pPr>
    <w:r>
      <w:rPr>
        <w:noProof/>
      </w:rPr>
      <mc:AlternateContent>
        <mc:Choice Requires="wps">
          <w:drawing>
            <wp:anchor distT="0" distB="0" distL="0" distR="0" simplePos="0" relativeHeight="251658240" behindDoc="0" locked="0" layoutInCell="1" allowOverlap="1" wp14:anchorId="24A59353" wp14:editId="7F118CA6">
              <wp:simplePos x="635" y="635"/>
              <wp:positionH relativeFrom="column">
                <wp:align>center</wp:align>
              </wp:positionH>
              <wp:positionV relativeFrom="paragraph">
                <wp:posOffset>635</wp:posOffset>
              </wp:positionV>
              <wp:extent cx="443865" cy="443865"/>
              <wp:effectExtent l="0" t="0" r="7620" b="12065"/>
              <wp:wrapSquare wrapText="bothSides"/>
              <wp:docPr id="1" name="Cuadro de texto 1" descr="${If.App.WXP} MSC - Internal ${If.End} ${If.App.O}This message is classified as Internal${If.En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AE6BC" w14:textId="77777777"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Cuadro de texto 1" o:spid="_x0000_s1028" type="#_x0000_t202" alt="${If.App.WXP} MSC - Internal ${If.End} ${If.App.O}This message is classified as Internal${If.En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vzIWPYAIAAK0EAAAOAAAAAAAAAAAAAAAAAC4CAABkcnMvZTJvRG9jLnhtbFBL&#10;AQItABQABgAIAAAAIQCEsNMo1gAAAAMBAAAPAAAAAAAAAAAAAAAAALoEAABkcnMvZG93bnJldi54&#10;bWxQSwUGAAAAAAQABADzAAAAvQUAAAAA&#10;" filled="f" stroked="f">
              <v:textbox style="mso-fit-shape-to-text:t" inset="0,0,0,0">
                <w:txbxContent>
                  <w:p w:rsidR="005D3B62" w:rsidRPr="005D3B62" w:rsidRDefault="005D3B62">
                    <w:pPr>
                      <w:rPr>
                        <w:rFonts w:ascii="Calibri" w:eastAsia="Calibri" w:hAnsi="Calibri" w:cs="Calibri"/>
                        <w:color w:val="737373"/>
                        <w:sz w:val="16"/>
                        <w:szCs w:val="16"/>
                        <w:lang w:val="en-US"/>
                      </w:rPr>
                    </w:pPr>
                    <w:r w:rsidRPr="005D3B62">
                      <w:rPr>
                        <w:rFonts w:ascii="Calibri" w:eastAsia="Calibri" w:hAnsi="Calibri" w:cs="Calibri"/>
                        <w:color w:val="737373"/>
                        <w:sz w:val="16"/>
                        <w:szCs w:val="16"/>
                        <w:lang w:val="en-US"/>
                      </w:rPr>
                      <w:t>${If.App.WXP} MSC - Internal ${If.End} ${If.App.O}This message is classified as Internal${If.End}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CAC2B" w14:textId="77777777" w:rsidR="00CF7B7F" w:rsidRDefault="00CF7B7F" w:rsidP="005D3B62">
      <w:pPr>
        <w:spacing w:after="0" w:line="240" w:lineRule="auto"/>
      </w:pPr>
      <w:r>
        <w:separator/>
      </w:r>
    </w:p>
  </w:footnote>
  <w:footnote w:type="continuationSeparator" w:id="0">
    <w:p w14:paraId="30B2AF7E" w14:textId="77777777" w:rsidR="00CF7B7F" w:rsidRDefault="00CF7B7F" w:rsidP="005D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CAC7" w14:textId="77777777" w:rsidR="005D3B62" w:rsidRDefault="005D3B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F2A5" w14:textId="77777777" w:rsidR="005D3B62" w:rsidRDefault="005D3B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36BD" w14:textId="77777777" w:rsidR="005D3B62" w:rsidRDefault="005D3B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5467"/>
    <w:multiLevelType w:val="multilevel"/>
    <w:tmpl w:val="58D43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9588A"/>
    <w:multiLevelType w:val="multilevel"/>
    <w:tmpl w:val="EC6A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11A9D"/>
    <w:multiLevelType w:val="multilevel"/>
    <w:tmpl w:val="633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62"/>
    <w:rsid w:val="00286EDA"/>
    <w:rsid w:val="00317C50"/>
    <w:rsid w:val="003D72B6"/>
    <w:rsid w:val="005D3B62"/>
    <w:rsid w:val="00686F4E"/>
    <w:rsid w:val="00873A5A"/>
    <w:rsid w:val="009718B5"/>
    <w:rsid w:val="00A10CFB"/>
    <w:rsid w:val="00A67459"/>
    <w:rsid w:val="00A873AC"/>
    <w:rsid w:val="00AE1A9E"/>
    <w:rsid w:val="00AE6A03"/>
    <w:rsid w:val="00B40D9C"/>
    <w:rsid w:val="00C23B6D"/>
    <w:rsid w:val="00CF7B7F"/>
    <w:rsid w:val="00FF401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DB1F"/>
  <w15:chartTrackingRefBased/>
  <w15:docId w15:val="{29548A49-2345-4AFE-8A8B-FA3C0410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B62"/>
  </w:style>
  <w:style w:type="paragraph" w:styleId="Piedepgina">
    <w:name w:val="footer"/>
    <w:basedOn w:val="Normal"/>
    <w:link w:val="PiedepginaCar"/>
    <w:uiPriority w:val="99"/>
    <w:unhideWhenUsed/>
    <w:rsid w:val="005D3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B62"/>
  </w:style>
  <w:style w:type="paragraph" w:styleId="NormalWeb">
    <w:name w:val="Normal (Web)"/>
    <w:basedOn w:val="Normal"/>
    <w:uiPriority w:val="99"/>
    <w:semiHidden/>
    <w:unhideWhenUsed/>
    <w:rsid w:val="005D3B6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5D3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cruceros.com.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cpressarea.com/es_AR"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940</Words>
  <Characters>5170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2023-01-25T17:22:00Z</dcterms:created>
  <dcterms:modified xsi:type="dcterms:W3CDTF">2023-01-25T17:22:00Z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#737373,8,Calibri</vt:lpwstr>
  </property>
  <property fmtid="{D5CDD505-2E9C-101B-9397-08002B2CF9AE}" pid="4" name="ClassificationContentMarkingFooterText">
    <vt:lpwstr>${If.App.WXP} MSC - Internal ${If.End} ${If.App.O}This message is classified as Internal${If.End}</vt:lpwstr>
  </property>
  <property fmtid="{D5CDD505-2E9C-101B-9397-08002B2CF9AE}" pid="5" name="MSIP_Label_ed71c5df-13e2-46aa-9c4a-89f16d383170_Enabled">
    <vt:lpwstr>true</vt:lpwstr>
  </property>
  <property fmtid="{D5CDD505-2E9C-101B-9397-08002B2CF9AE}" pid="6" name="MSIP_Label_ed71c5df-13e2-46aa-9c4a-89f16d383170_SetDate">
    <vt:lpwstr>2023-01-24T20:24:00Z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89bcaece-ac0a-478c-b6b0-0000608e6a45</vt:lpwstr>
  </property>
  <property fmtid="{D5CDD505-2E9C-101B-9397-08002B2CF9AE}" pid="11" name="MSIP_Label_ed71c5df-13e2-46aa-9c4a-89f16d383170_ContentBits">
    <vt:lpwstr>2</vt:lpwstr>
  </property>
</Properties>
</file>