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0677006"/>
    <w:bookmarkStart w:id="1" w:name="_Hlk73367969"/>
    <w:p w14:paraId="43DD3A28" w14:textId="5587E5DB" w:rsidR="00401DE0" w:rsidRPr="0067091F" w:rsidRDefault="00000000" w:rsidP="00401DE0">
      <w:pPr>
        <w:tabs>
          <w:tab w:val="left" w:pos="3985"/>
        </w:tabs>
        <w:rPr>
          <w:rFonts w:ascii="Bierstadt Display" w:hAnsi="Bierstadt Display" w:cstheme="minorHAnsi"/>
          <w:sz w:val="24"/>
          <w:szCs w:val="24"/>
          <w:lang w:val="it-IT"/>
        </w:rPr>
      </w:pPr>
      <w:sdt>
        <w:sdtPr>
          <w:rPr>
            <w:rFonts w:ascii="Bierstadt Display" w:hAnsi="Bierstadt Display" w:cstheme="minorHAnsi"/>
            <w:sz w:val="24"/>
            <w:szCs w:val="24"/>
            <w:lang w:val="it-IT"/>
          </w:rPr>
          <w:id w:val="1209985172"/>
          <w:docPartObj>
            <w:docPartGallery w:val="Cover Pages"/>
            <w:docPartUnique/>
          </w:docPartObj>
        </w:sdtPr>
        <w:sdtContent/>
      </w:sdt>
      <w:r w:rsidR="00401DE0" w:rsidRPr="0067091F">
        <w:rPr>
          <w:rFonts w:ascii="Bierstadt Display" w:hAnsi="Bierstadt Display" w:cstheme="minorHAnsi"/>
          <w:sz w:val="24"/>
          <w:szCs w:val="24"/>
          <w:lang w:val="it-IT"/>
        </w:rPr>
        <w:tab/>
      </w:r>
    </w:p>
    <w:bookmarkEnd w:id="0"/>
    <w:bookmarkEnd w:id="1"/>
    <w:p w14:paraId="03D14563" w14:textId="525442A2" w:rsidR="00B22171" w:rsidRPr="0067091F" w:rsidRDefault="00B22171" w:rsidP="00A60B9D">
      <w:pPr>
        <w:jc w:val="both"/>
        <w:rPr>
          <w:rFonts w:ascii="Bierstadt Display" w:hAnsi="Bierstadt Display" w:cstheme="minorHAnsi"/>
          <w:i/>
          <w:iCs/>
          <w:sz w:val="20"/>
          <w:szCs w:val="20"/>
          <w:lang w:val="it-IT"/>
        </w:rPr>
      </w:pPr>
    </w:p>
    <w:p w14:paraId="16904116" w14:textId="77777777" w:rsidR="00385F42" w:rsidRPr="0067091F" w:rsidRDefault="00385F42" w:rsidP="00842709">
      <w:pPr>
        <w:spacing w:after="0" w:line="240" w:lineRule="auto"/>
        <w:jc w:val="center"/>
        <w:textAlignment w:val="baseline"/>
        <w:rPr>
          <w:rFonts w:ascii="Bierstadt Display" w:hAnsi="Bierstadt Display" w:cstheme="minorHAnsi"/>
          <w:b/>
          <w:bCs/>
          <w:spacing w:val="8"/>
          <w:sz w:val="36"/>
          <w:szCs w:val="36"/>
          <w:bdr w:val="none" w:sz="0" w:space="0" w:color="auto" w:frame="1"/>
          <w:lang w:val="it-IT"/>
        </w:rPr>
      </w:pPr>
      <w:r w:rsidRPr="0067091F">
        <w:rPr>
          <w:rFonts w:ascii="Bierstadt Display" w:hAnsi="Bierstadt Display" w:cstheme="minorHAnsi"/>
          <w:b/>
          <w:bCs/>
          <w:spacing w:val="8"/>
          <w:sz w:val="36"/>
          <w:szCs w:val="36"/>
          <w:bdr w:val="none" w:sz="0" w:space="0" w:color="auto" w:frame="1"/>
          <w:lang w:val="it-IT"/>
        </w:rPr>
        <w:t>MSC CROCIERE</w:t>
      </w:r>
    </w:p>
    <w:p w14:paraId="776213A4" w14:textId="4DA38E20" w:rsidR="00A60B9D" w:rsidRPr="0067091F" w:rsidRDefault="00A60B9D" w:rsidP="000C4F0F">
      <w:pPr>
        <w:spacing w:after="0" w:line="240" w:lineRule="auto"/>
        <w:jc w:val="center"/>
        <w:textAlignment w:val="baseline"/>
        <w:rPr>
          <w:rFonts w:ascii="Bierstadt Display" w:hAnsi="Bierstadt Display" w:cstheme="minorHAnsi"/>
          <w:b/>
          <w:bCs/>
          <w:spacing w:val="8"/>
          <w:sz w:val="36"/>
          <w:szCs w:val="36"/>
          <w:u w:val="single"/>
          <w:bdr w:val="none" w:sz="0" w:space="0" w:color="auto" w:frame="1"/>
          <w:lang w:val="it-IT"/>
        </w:rPr>
      </w:pPr>
      <w:r w:rsidRPr="0067091F">
        <w:rPr>
          <w:rFonts w:ascii="Bierstadt Display" w:hAnsi="Bierstadt Display" w:cstheme="minorHAnsi"/>
          <w:b/>
          <w:bCs/>
          <w:spacing w:val="8"/>
          <w:sz w:val="36"/>
          <w:szCs w:val="36"/>
          <w:u w:val="single"/>
          <w:bdr w:val="none" w:sz="0" w:space="0" w:color="auto" w:frame="1"/>
          <w:lang w:val="it-IT"/>
        </w:rPr>
        <w:t xml:space="preserve">CARTELLA STAMPA </w:t>
      </w:r>
    </w:p>
    <w:p w14:paraId="105D8A8F" w14:textId="639A0715" w:rsidR="00A60B9D" w:rsidRPr="0067091F" w:rsidRDefault="00A60B9D" w:rsidP="000C4F0F">
      <w:pPr>
        <w:spacing w:after="0" w:line="240" w:lineRule="auto"/>
        <w:jc w:val="center"/>
        <w:textAlignment w:val="baseline"/>
        <w:rPr>
          <w:rFonts w:ascii="Bierstadt Display" w:hAnsi="Bierstadt Display" w:cstheme="minorHAnsi"/>
          <w:b/>
          <w:bCs/>
          <w:spacing w:val="8"/>
          <w:sz w:val="36"/>
          <w:szCs w:val="36"/>
          <w:bdr w:val="none" w:sz="0" w:space="0" w:color="auto" w:frame="1"/>
          <w:lang w:val="it-IT"/>
        </w:rPr>
      </w:pPr>
      <w:r w:rsidRPr="0067091F">
        <w:rPr>
          <w:rFonts w:ascii="Bierstadt Display" w:hAnsi="Bierstadt Display" w:cstheme="minorHAnsi"/>
          <w:b/>
          <w:bCs/>
          <w:spacing w:val="8"/>
          <w:sz w:val="36"/>
          <w:szCs w:val="36"/>
          <w:bdr w:val="none" w:sz="0" w:space="0" w:color="auto" w:frame="1"/>
          <w:lang w:val="it-IT"/>
        </w:rPr>
        <w:t>B</w:t>
      </w:r>
      <w:r w:rsidR="000B33F9" w:rsidRPr="0067091F">
        <w:rPr>
          <w:rFonts w:ascii="Bierstadt Display" w:hAnsi="Bierstadt Display" w:cstheme="minorHAnsi"/>
          <w:b/>
          <w:bCs/>
          <w:spacing w:val="8"/>
          <w:sz w:val="36"/>
          <w:szCs w:val="36"/>
          <w:bdr w:val="none" w:sz="0" w:space="0" w:color="auto" w:frame="1"/>
          <w:lang w:val="it-IT"/>
        </w:rPr>
        <w:t>M</w:t>
      </w:r>
      <w:r w:rsidRPr="0067091F">
        <w:rPr>
          <w:rFonts w:ascii="Bierstadt Display" w:hAnsi="Bierstadt Display" w:cstheme="minorHAnsi"/>
          <w:b/>
          <w:bCs/>
          <w:spacing w:val="8"/>
          <w:sz w:val="36"/>
          <w:szCs w:val="36"/>
          <w:bdr w:val="none" w:sz="0" w:space="0" w:color="auto" w:frame="1"/>
          <w:lang w:val="it-IT"/>
        </w:rPr>
        <w:t xml:space="preserve">T 2024 </w:t>
      </w:r>
    </w:p>
    <w:p w14:paraId="76202E99" w14:textId="77777777" w:rsidR="00822056" w:rsidRDefault="00822056" w:rsidP="000C4F0F">
      <w:pPr>
        <w:spacing w:after="0" w:line="240" w:lineRule="auto"/>
        <w:jc w:val="center"/>
        <w:textAlignment w:val="baseline"/>
        <w:rPr>
          <w:rFonts w:ascii="Bierstadt Display" w:hAnsi="Bierstadt Display"/>
          <w:lang w:val="it-IT"/>
        </w:rPr>
      </w:pPr>
    </w:p>
    <w:p w14:paraId="0EB2C83E" w14:textId="15EBFD6B" w:rsidR="00C6052C" w:rsidRPr="00C6052C" w:rsidRDefault="00C6052C" w:rsidP="00476345">
      <w:pPr>
        <w:pStyle w:val="Paragrafoelenco"/>
        <w:numPr>
          <w:ilvl w:val="0"/>
          <w:numId w:val="1"/>
        </w:numPr>
        <w:spacing w:after="0" w:line="240" w:lineRule="auto"/>
        <w:textAlignment w:val="baseline"/>
        <w:rPr>
          <w:rFonts w:ascii="Bierstadt Display" w:hAnsi="Bierstadt Display"/>
          <w:lang w:val="it-IT"/>
        </w:rPr>
      </w:pPr>
      <w:r w:rsidRPr="00C6052C">
        <w:rPr>
          <w:rFonts w:ascii="Bierstadt Display" w:hAnsi="Bierstadt Display"/>
          <w:lang w:val="it-IT"/>
        </w:rPr>
        <w:t>ALLA BMT MSC CROCIERE LA CENTRALITÀ DELL’ITALIA: NEL 2024 PREVISTI 4,5 MILIONI DI PASSEGGERI CON 1.075 SCALI EF</w:t>
      </w:r>
      <w:r w:rsidR="00AD1206">
        <w:rPr>
          <w:rFonts w:ascii="Bierstadt Display" w:hAnsi="Bierstadt Display"/>
          <w:lang w:val="it-IT"/>
        </w:rPr>
        <w:t>F</w:t>
      </w:r>
      <w:r w:rsidRPr="00C6052C">
        <w:rPr>
          <w:rFonts w:ascii="Bierstadt Display" w:hAnsi="Bierstadt Display"/>
          <w:lang w:val="it-IT"/>
        </w:rPr>
        <w:t>ETTUATI IN 14 PORTI CON BEN 16 NAVI</w:t>
      </w:r>
    </w:p>
    <w:p w14:paraId="5BF07744" w14:textId="086FF2D8" w:rsidR="00150ED8" w:rsidRDefault="00F4228E" w:rsidP="006E3D27">
      <w:pPr>
        <w:pStyle w:val="Paragrafoelenco"/>
        <w:numPr>
          <w:ilvl w:val="0"/>
          <w:numId w:val="1"/>
        </w:numPr>
        <w:spacing w:before="120" w:after="120" w:line="240" w:lineRule="auto"/>
        <w:jc w:val="both"/>
        <w:rPr>
          <w:rFonts w:ascii="Bierstadt Display" w:hAnsi="Bierstadt Display"/>
          <w:lang w:val="it-IT"/>
        </w:rPr>
      </w:pPr>
      <w:r w:rsidRPr="009E26D6">
        <w:rPr>
          <w:rFonts w:ascii="Bierstadt Display" w:hAnsi="Bierstadt Display"/>
          <w:lang w:val="it-IT"/>
        </w:rPr>
        <w:t>MSC CROCIERE RIVOLUZIONA LA PRENOTAZIONE DE</w:t>
      </w:r>
      <w:r w:rsidR="00E674AF" w:rsidRPr="009E26D6">
        <w:rPr>
          <w:rFonts w:ascii="Bierstadt Display" w:hAnsi="Bierstadt Display"/>
          <w:lang w:val="it-IT"/>
        </w:rPr>
        <w:t>I VIAGGI CROCIERISTICI</w:t>
      </w:r>
      <w:r w:rsidRPr="009E26D6">
        <w:rPr>
          <w:rFonts w:ascii="Bierstadt Display" w:hAnsi="Bierstadt Display"/>
          <w:lang w:val="it-IT"/>
        </w:rPr>
        <w:t xml:space="preserve"> CON IL NUOVO PROGRAMMA “OPEN BOOKING”</w:t>
      </w:r>
    </w:p>
    <w:p w14:paraId="226DD088" w14:textId="47DF5EC3" w:rsidR="00476345" w:rsidRPr="00476345" w:rsidRDefault="00476345" w:rsidP="00476345">
      <w:pPr>
        <w:pStyle w:val="Paragrafoelenco"/>
        <w:numPr>
          <w:ilvl w:val="0"/>
          <w:numId w:val="1"/>
        </w:numPr>
        <w:spacing w:before="120" w:after="120" w:line="240" w:lineRule="auto"/>
        <w:jc w:val="both"/>
        <w:rPr>
          <w:rFonts w:ascii="Bierstadt Display" w:hAnsi="Bierstadt Display"/>
          <w:lang w:val="it-IT"/>
        </w:rPr>
      </w:pPr>
      <w:r w:rsidRPr="0067091F">
        <w:rPr>
          <w:rFonts w:ascii="Bierstadt Display" w:hAnsi="Bierstadt Display"/>
          <w:lang w:val="it-IT"/>
        </w:rPr>
        <w:t>L’OFFERTA DI MSC CROCIERE PER L’ESTATE 2024</w:t>
      </w:r>
    </w:p>
    <w:p w14:paraId="2F9448F1" w14:textId="04D4A7A3" w:rsidR="00211A19" w:rsidRPr="0067091F" w:rsidRDefault="00211A19" w:rsidP="006E3D27">
      <w:pPr>
        <w:pStyle w:val="Paragrafoelenco"/>
        <w:numPr>
          <w:ilvl w:val="0"/>
          <w:numId w:val="1"/>
        </w:numPr>
        <w:spacing w:before="120" w:after="120" w:line="240" w:lineRule="auto"/>
        <w:jc w:val="both"/>
        <w:rPr>
          <w:rFonts w:ascii="Bierstadt Display" w:hAnsi="Bierstadt Display"/>
          <w:lang w:val="it-IT"/>
        </w:rPr>
      </w:pPr>
      <w:r w:rsidRPr="0067091F">
        <w:rPr>
          <w:rFonts w:ascii="Bierstadt Display" w:hAnsi="Bierstadt Display"/>
          <w:lang w:val="it-IT"/>
        </w:rPr>
        <w:t xml:space="preserve">NOVITA’ WINTER 2024-2025: BARI HOMEPORT PER CROCIERE VERSO L’ORIENTE A BORDO DI MSC SINFONIA </w:t>
      </w:r>
    </w:p>
    <w:p w14:paraId="7186ACB2" w14:textId="77777777" w:rsidR="006C628B" w:rsidRDefault="006C628B" w:rsidP="006E3D27">
      <w:pPr>
        <w:pStyle w:val="Paragrafoelenco"/>
        <w:numPr>
          <w:ilvl w:val="0"/>
          <w:numId w:val="1"/>
        </w:numPr>
        <w:rPr>
          <w:rFonts w:ascii="Bierstadt Display" w:hAnsi="Bierstadt Display"/>
          <w:lang w:val="it-IT"/>
        </w:rPr>
      </w:pPr>
      <w:r w:rsidRPr="0067091F">
        <w:rPr>
          <w:rFonts w:ascii="Bierstadt Display" w:hAnsi="Bierstadt Display"/>
          <w:lang w:val="it-IT"/>
        </w:rPr>
        <w:t>LE ISOLE CANARIE TORNANO NELLA PROGRAMMAZIONE DI MSC CROCIERE</w:t>
      </w:r>
    </w:p>
    <w:p w14:paraId="4C4D4BD7" w14:textId="77777777" w:rsidR="00476345" w:rsidRPr="0067091F" w:rsidRDefault="00476345" w:rsidP="00476345">
      <w:pPr>
        <w:pStyle w:val="Paragrafoelenco"/>
        <w:numPr>
          <w:ilvl w:val="0"/>
          <w:numId w:val="1"/>
        </w:numPr>
        <w:spacing w:before="120" w:after="120" w:line="240" w:lineRule="auto"/>
        <w:jc w:val="both"/>
        <w:rPr>
          <w:rFonts w:ascii="Bierstadt Display" w:hAnsi="Bierstadt Display"/>
          <w:lang w:val="it-IT"/>
        </w:rPr>
      </w:pPr>
      <w:r w:rsidRPr="0067091F">
        <w:rPr>
          <w:rFonts w:ascii="Bierstadt Display" w:hAnsi="Bierstadt Display"/>
          <w:lang w:val="it-IT"/>
        </w:rPr>
        <w:t xml:space="preserve">WORLD CRUISE 2025 </w:t>
      </w:r>
    </w:p>
    <w:p w14:paraId="403E6786" w14:textId="77777777" w:rsidR="00476345" w:rsidRDefault="00476345" w:rsidP="00476345">
      <w:pPr>
        <w:pStyle w:val="Paragrafoelenco"/>
        <w:numPr>
          <w:ilvl w:val="0"/>
          <w:numId w:val="1"/>
        </w:numPr>
        <w:spacing w:before="120" w:after="120" w:line="240" w:lineRule="auto"/>
        <w:jc w:val="both"/>
        <w:rPr>
          <w:rFonts w:ascii="Bierstadt Display" w:hAnsi="Bierstadt Display"/>
          <w:lang w:val="it-IT"/>
        </w:rPr>
      </w:pPr>
      <w:r w:rsidRPr="0067091F">
        <w:rPr>
          <w:rFonts w:ascii="Bierstadt Display" w:hAnsi="Bierstadt Display"/>
          <w:lang w:val="it-IT"/>
        </w:rPr>
        <w:t xml:space="preserve">WORLD CRUISE 2026 </w:t>
      </w:r>
    </w:p>
    <w:p w14:paraId="5C2514EF" w14:textId="5FF59768" w:rsidR="007D04EB" w:rsidRDefault="000318AE" w:rsidP="007D04EB">
      <w:pPr>
        <w:pStyle w:val="Paragrafoelenco"/>
        <w:numPr>
          <w:ilvl w:val="0"/>
          <w:numId w:val="1"/>
        </w:numPr>
        <w:spacing w:before="120" w:after="120" w:line="240" w:lineRule="auto"/>
        <w:jc w:val="both"/>
        <w:rPr>
          <w:rFonts w:ascii="Bierstadt Display" w:hAnsi="Bierstadt Display"/>
          <w:lang w:val="it-IT"/>
        </w:rPr>
      </w:pPr>
      <w:r w:rsidRPr="00476345">
        <w:rPr>
          <w:rFonts w:ascii="Bierstadt Display" w:hAnsi="Bierstadt Display"/>
          <w:lang w:val="it-IT"/>
        </w:rPr>
        <w:t xml:space="preserve">ARRIVO DI </w:t>
      </w:r>
      <w:r w:rsidR="005D785A" w:rsidRPr="00476345">
        <w:rPr>
          <w:rFonts w:ascii="Bierstadt Display" w:hAnsi="Bierstadt Display"/>
          <w:lang w:val="it-IT"/>
        </w:rPr>
        <w:t xml:space="preserve">MSC </w:t>
      </w:r>
      <w:r w:rsidRPr="00476345">
        <w:rPr>
          <w:rFonts w:ascii="Bierstadt Display" w:hAnsi="Bierstadt Display"/>
          <w:lang w:val="it-IT"/>
        </w:rPr>
        <w:t>WORLD AMERICA NEL 2025</w:t>
      </w:r>
    </w:p>
    <w:p w14:paraId="345F5122" w14:textId="08E17CF3" w:rsidR="007D04EB" w:rsidRDefault="007D04EB" w:rsidP="007D04EB">
      <w:pPr>
        <w:pStyle w:val="Paragrafoelenco"/>
        <w:numPr>
          <w:ilvl w:val="0"/>
          <w:numId w:val="1"/>
        </w:numPr>
        <w:spacing w:before="120" w:after="120" w:line="240" w:lineRule="auto"/>
        <w:jc w:val="both"/>
        <w:rPr>
          <w:rFonts w:ascii="Bierstadt Display" w:hAnsi="Bierstadt Display"/>
          <w:lang w:val="it-IT"/>
        </w:rPr>
      </w:pPr>
      <w:r w:rsidRPr="007D04EB">
        <w:rPr>
          <w:rFonts w:ascii="Bierstadt Display" w:hAnsi="Bierstadt Display"/>
          <w:lang w:val="it-IT"/>
        </w:rPr>
        <w:t>MSC CROCIERE E L’IMPEGNO PER LA SOSTENIBILITÀ</w:t>
      </w:r>
    </w:p>
    <w:p w14:paraId="3B58C91F" w14:textId="64B64EB2" w:rsidR="007D04EB" w:rsidRDefault="007D04EB" w:rsidP="007D04EB">
      <w:pPr>
        <w:pStyle w:val="Paragrafoelenco"/>
        <w:numPr>
          <w:ilvl w:val="0"/>
          <w:numId w:val="1"/>
        </w:numPr>
        <w:spacing w:before="120" w:after="120" w:line="240" w:lineRule="auto"/>
        <w:jc w:val="both"/>
        <w:rPr>
          <w:rFonts w:ascii="Bierstadt Display" w:hAnsi="Bierstadt Display"/>
          <w:lang w:val="it-IT"/>
        </w:rPr>
      </w:pPr>
      <w:r w:rsidRPr="007D04EB">
        <w:rPr>
          <w:rFonts w:ascii="Bierstadt Display" w:hAnsi="Bierstadt Display"/>
          <w:lang w:val="it-IT"/>
        </w:rPr>
        <w:t>LE ULTIME NOVITÀ DI EXPLORA JOURNEYS: ESPERIENZE DI VIAGGIO DI LUSSO TRA LE HAWAII, LA WEST COAST DEGLI STATI UNITI E IL MEDITERRANEO</w:t>
      </w:r>
    </w:p>
    <w:p w14:paraId="4EE44F95" w14:textId="77777777" w:rsidR="007D04EB" w:rsidRPr="007D04EB" w:rsidRDefault="007D04EB" w:rsidP="007D04EB">
      <w:pPr>
        <w:spacing w:before="120" w:after="120" w:line="240" w:lineRule="auto"/>
        <w:jc w:val="both"/>
        <w:rPr>
          <w:rFonts w:ascii="Bierstadt Display" w:hAnsi="Bierstadt Display"/>
          <w:lang w:val="it-IT"/>
        </w:rPr>
      </w:pPr>
    </w:p>
    <w:p w14:paraId="35B75C64" w14:textId="1E07F1CA" w:rsidR="00C513F5" w:rsidRPr="0067091F" w:rsidRDefault="00000000" w:rsidP="007D04EB">
      <w:pPr>
        <w:spacing w:before="120" w:after="120" w:line="240" w:lineRule="auto"/>
        <w:jc w:val="center"/>
        <w:rPr>
          <w:rFonts w:ascii="Bierstadt Display" w:hAnsi="Bierstadt Display"/>
          <w:lang w:val="it-IT"/>
        </w:rPr>
      </w:pPr>
      <w:hyperlink r:id="rId11" w:history="1">
        <w:r w:rsidR="004848DF" w:rsidRPr="0067091F">
          <w:rPr>
            <w:rStyle w:val="Collegamentoipertestuale"/>
            <w:rFonts w:ascii="Bierstadt Display" w:hAnsi="Bierstadt Display"/>
            <w:b/>
            <w:bCs/>
            <w:sz w:val="28"/>
            <w:szCs w:val="28"/>
            <w:lang w:val="it-IT"/>
          </w:rPr>
          <w:t>LINK AL FOLDER SUMMER 2024</w:t>
        </w:r>
      </w:hyperlink>
    </w:p>
    <w:p w14:paraId="3455D1CF" w14:textId="5CD9D315" w:rsidR="00CA2096" w:rsidRPr="0067091F" w:rsidRDefault="007D04EB" w:rsidP="00C513F5">
      <w:pPr>
        <w:spacing w:before="120" w:after="120" w:line="240" w:lineRule="auto"/>
        <w:jc w:val="both"/>
        <w:rPr>
          <w:rFonts w:ascii="Bierstadt Display" w:hAnsi="Bierstadt Display"/>
          <w:color w:val="FF0000"/>
          <w:lang w:val="it-IT"/>
        </w:rPr>
      </w:pPr>
      <w:r w:rsidRPr="0067091F">
        <w:rPr>
          <w:rFonts w:ascii="Bierstadt Display" w:hAnsi="Bierstadt Display"/>
          <w:noProof/>
        </w:rPr>
        <w:drawing>
          <wp:anchor distT="0" distB="0" distL="114300" distR="114300" simplePos="0" relativeHeight="251658240" behindDoc="1" locked="0" layoutInCell="1" allowOverlap="1" wp14:anchorId="281EE13A" wp14:editId="755A7691">
            <wp:simplePos x="0" y="0"/>
            <wp:positionH relativeFrom="page">
              <wp:align>left</wp:align>
            </wp:positionH>
            <wp:positionV relativeFrom="page">
              <wp:posOffset>5753100</wp:posOffset>
            </wp:positionV>
            <wp:extent cx="7562850" cy="4000500"/>
            <wp:effectExtent l="0" t="0" r="0" b="0"/>
            <wp:wrapNone/>
            <wp:docPr id="11" name="Immagine 10" descr="Immagine che contiene trasporto, natante, nave, aria aperta">
              <a:extLst xmlns:a="http://schemas.openxmlformats.org/drawingml/2006/main">
                <a:ext uri="{FF2B5EF4-FFF2-40B4-BE49-F238E27FC236}">
                  <a16:creationId xmlns:a16="http://schemas.microsoft.com/office/drawing/2014/main" id="{A93E3B18-0F38-897D-D472-A9167D5E1E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descr="Immagine che contiene trasporto, natante, nave, aria aperta">
                      <a:extLst>
                        <a:ext uri="{FF2B5EF4-FFF2-40B4-BE49-F238E27FC236}">
                          <a16:creationId xmlns:a16="http://schemas.microsoft.com/office/drawing/2014/main" id="{A93E3B18-0F38-897D-D472-A9167D5E1E74}"/>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62850" cy="4000500"/>
                    </a:xfrm>
                    <a:prstGeom prst="rect">
                      <a:avLst/>
                    </a:prstGeom>
                  </pic:spPr>
                </pic:pic>
              </a:graphicData>
            </a:graphic>
            <wp14:sizeRelH relativeFrom="page">
              <wp14:pctWidth>0</wp14:pctWidth>
            </wp14:sizeRelH>
            <wp14:sizeRelV relativeFrom="page">
              <wp14:pctHeight>0</wp14:pctHeight>
            </wp14:sizeRelV>
          </wp:anchor>
        </w:drawing>
      </w:r>
      <w:r w:rsidR="00CA2096" w:rsidRPr="0067091F">
        <w:rPr>
          <w:rFonts w:ascii="Bierstadt Display" w:hAnsi="Bierstadt Display"/>
          <w:color w:val="FF0000"/>
          <w:lang w:val="it-IT"/>
        </w:rPr>
        <w:br w:type="page"/>
      </w:r>
    </w:p>
    <w:p w14:paraId="66D43323" w14:textId="77777777" w:rsidR="004D453C" w:rsidRDefault="004D453C" w:rsidP="004D453C">
      <w:pPr>
        <w:spacing w:before="120" w:after="120" w:line="240" w:lineRule="auto"/>
        <w:jc w:val="center"/>
        <w:rPr>
          <w:rFonts w:ascii="Bierstadt Display" w:hAnsi="Bierstadt Display" w:cstheme="minorHAnsi"/>
          <w:b/>
          <w:bCs/>
          <w:spacing w:val="8"/>
          <w:sz w:val="32"/>
          <w:szCs w:val="32"/>
          <w:bdr w:val="none" w:sz="0" w:space="0" w:color="auto" w:frame="1"/>
          <w:lang w:val="it-IT"/>
        </w:rPr>
      </w:pPr>
    </w:p>
    <w:p w14:paraId="7DA721DD" w14:textId="4E72CA08" w:rsidR="00DF6BD3" w:rsidRPr="00C66AB4" w:rsidRDefault="0067091F" w:rsidP="004D453C">
      <w:pPr>
        <w:spacing w:before="120" w:after="120" w:line="240" w:lineRule="auto"/>
        <w:jc w:val="center"/>
        <w:rPr>
          <w:rFonts w:ascii="Bierstadt Display" w:hAnsi="Bierstadt Display"/>
          <w:b/>
          <w:bCs/>
          <w:i/>
          <w:iCs/>
          <w:lang w:val="it-IT"/>
        </w:rPr>
      </w:pPr>
      <w:r w:rsidRPr="00C66AB4">
        <w:rPr>
          <w:rFonts w:ascii="Bierstadt Display" w:hAnsi="Bierstadt Display" w:cstheme="minorHAnsi"/>
          <w:b/>
          <w:bCs/>
          <w:spacing w:val="8"/>
          <w:sz w:val="32"/>
          <w:szCs w:val="32"/>
          <w:bdr w:val="none" w:sz="0" w:space="0" w:color="auto" w:frame="1"/>
          <w:lang w:val="it-IT"/>
        </w:rPr>
        <w:t>ALLA BMT</w:t>
      </w:r>
      <w:r w:rsidR="00A53C1C" w:rsidRPr="00C66AB4">
        <w:rPr>
          <w:rFonts w:ascii="Bierstadt Display" w:hAnsi="Bierstadt Display" w:cstheme="minorHAnsi"/>
          <w:b/>
          <w:bCs/>
          <w:spacing w:val="8"/>
          <w:sz w:val="32"/>
          <w:szCs w:val="32"/>
          <w:bdr w:val="none" w:sz="0" w:space="0" w:color="auto" w:frame="1"/>
          <w:lang w:val="it-IT"/>
        </w:rPr>
        <w:t xml:space="preserve"> MSC CROCIERE LA CENTRALITÀ DELL’ITALIA</w:t>
      </w:r>
      <w:r w:rsidRPr="00C66AB4">
        <w:rPr>
          <w:rFonts w:ascii="Bierstadt Display" w:hAnsi="Bierstadt Display" w:cstheme="minorHAnsi"/>
          <w:b/>
          <w:bCs/>
          <w:spacing w:val="8"/>
          <w:sz w:val="32"/>
          <w:szCs w:val="32"/>
          <w:bdr w:val="none" w:sz="0" w:space="0" w:color="auto" w:frame="1"/>
          <w:lang w:val="it-IT"/>
        </w:rPr>
        <w:t xml:space="preserve">: NEL 2024 PREVISTI </w:t>
      </w:r>
      <w:r w:rsidR="005C5FDC" w:rsidRPr="00C66AB4">
        <w:rPr>
          <w:rFonts w:ascii="Bierstadt Display" w:hAnsi="Bierstadt Display" w:cstheme="minorHAnsi"/>
          <w:b/>
          <w:bCs/>
          <w:spacing w:val="8"/>
          <w:sz w:val="32"/>
          <w:szCs w:val="32"/>
          <w:bdr w:val="none" w:sz="0" w:space="0" w:color="auto" w:frame="1"/>
          <w:lang w:val="it-IT"/>
        </w:rPr>
        <w:t>4</w:t>
      </w:r>
      <w:r w:rsidRPr="00C66AB4">
        <w:rPr>
          <w:rFonts w:ascii="Bierstadt Display" w:hAnsi="Bierstadt Display" w:cstheme="minorHAnsi"/>
          <w:b/>
          <w:bCs/>
          <w:spacing w:val="8"/>
          <w:sz w:val="32"/>
          <w:szCs w:val="32"/>
          <w:bdr w:val="none" w:sz="0" w:space="0" w:color="auto" w:frame="1"/>
          <w:lang w:val="it-IT"/>
        </w:rPr>
        <w:t xml:space="preserve">,5 MILIONI DI PASSEGGERI </w:t>
      </w:r>
      <w:r w:rsidR="00DF6BD3" w:rsidRPr="00C66AB4">
        <w:rPr>
          <w:rFonts w:ascii="Bierstadt Display" w:hAnsi="Bierstadt Display" w:cstheme="minorHAnsi"/>
          <w:b/>
          <w:bCs/>
          <w:spacing w:val="8"/>
          <w:sz w:val="32"/>
          <w:szCs w:val="32"/>
          <w:bdr w:val="none" w:sz="0" w:space="0" w:color="auto" w:frame="1"/>
          <w:lang w:val="it-IT"/>
        </w:rPr>
        <w:t>CON 1.075 SCALI EF</w:t>
      </w:r>
      <w:r w:rsidR="00AD1206">
        <w:rPr>
          <w:rFonts w:ascii="Bierstadt Display" w:hAnsi="Bierstadt Display" w:cstheme="minorHAnsi"/>
          <w:b/>
          <w:bCs/>
          <w:spacing w:val="8"/>
          <w:sz w:val="32"/>
          <w:szCs w:val="32"/>
          <w:bdr w:val="none" w:sz="0" w:space="0" w:color="auto" w:frame="1"/>
          <w:lang w:val="it-IT"/>
        </w:rPr>
        <w:t>F</w:t>
      </w:r>
      <w:r w:rsidR="00DF6BD3" w:rsidRPr="00C66AB4">
        <w:rPr>
          <w:rFonts w:ascii="Bierstadt Display" w:hAnsi="Bierstadt Display" w:cstheme="minorHAnsi"/>
          <w:b/>
          <w:bCs/>
          <w:spacing w:val="8"/>
          <w:sz w:val="32"/>
          <w:szCs w:val="32"/>
          <w:bdr w:val="none" w:sz="0" w:space="0" w:color="auto" w:frame="1"/>
          <w:lang w:val="it-IT"/>
        </w:rPr>
        <w:t>ETTUATI IN 14 PORTI CON BEN 16 NAVI</w:t>
      </w:r>
    </w:p>
    <w:p w14:paraId="68E82AD0" w14:textId="77777777" w:rsidR="00A84E9B" w:rsidRPr="00C66AB4" w:rsidRDefault="00A84E9B" w:rsidP="00D002B8">
      <w:pPr>
        <w:pStyle w:val="Paragrafoelenco"/>
        <w:spacing w:before="120" w:after="120" w:line="240" w:lineRule="auto"/>
        <w:ind w:left="360"/>
        <w:rPr>
          <w:rFonts w:ascii="Bierstadt Display" w:hAnsi="Bierstadt Display"/>
          <w:b/>
          <w:bCs/>
          <w:i/>
          <w:iCs/>
          <w:lang w:val="it-IT"/>
        </w:rPr>
      </w:pPr>
    </w:p>
    <w:p w14:paraId="194FA28A" w14:textId="51DA94AD" w:rsidR="00A84E9B" w:rsidRPr="00C66AB4" w:rsidRDefault="00A84E9B" w:rsidP="00A84E9B">
      <w:pPr>
        <w:pStyle w:val="Paragrafoelenco"/>
        <w:numPr>
          <w:ilvl w:val="0"/>
          <w:numId w:val="12"/>
        </w:numPr>
        <w:spacing w:after="0" w:line="240" w:lineRule="auto"/>
        <w:jc w:val="center"/>
        <w:textAlignment w:val="baseline"/>
        <w:rPr>
          <w:rFonts w:ascii="Bierstadt Display" w:hAnsi="Bierstadt Display"/>
          <w:b/>
          <w:bCs/>
          <w:i/>
          <w:iCs/>
          <w:sz w:val="24"/>
          <w:szCs w:val="24"/>
          <w:lang w:val="it-IT"/>
        </w:rPr>
      </w:pPr>
      <w:r w:rsidRPr="00C66AB4">
        <w:rPr>
          <w:rFonts w:ascii="Bierstadt Display" w:hAnsi="Bierstadt Display"/>
          <w:b/>
          <w:bCs/>
          <w:i/>
          <w:iCs/>
          <w:sz w:val="24"/>
          <w:szCs w:val="24"/>
          <w:lang w:val="it-IT"/>
        </w:rPr>
        <w:t>Si conferma l'importanza strategica dell’Italia e dei porti del Sud Italia nell’offerta turistica presente e futura</w:t>
      </w:r>
    </w:p>
    <w:p w14:paraId="620ED0B5" w14:textId="77777777" w:rsidR="00A84E9B" w:rsidRPr="00C66AB4" w:rsidRDefault="00A84E9B" w:rsidP="00D002B8">
      <w:pPr>
        <w:pStyle w:val="Paragrafoelenco"/>
        <w:rPr>
          <w:rFonts w:ascii="Bierstadt Display" w:hAnsi="Bierstadt Display"/>
          <w:b/>
          <w:bCs/>
          <w:i/>
          <w:iCs/>
          <w:sz w:val="24"/>
          <w:szCs w:val="24"/>
          <w:lang w:val="it-IT"/>
        </w:rPr>
      </w:pPr>
    </w:p>
    <w:p w14:paraId="5BEB043F" w14:textId="2AFD1F81" w:rsidR="00A84E9B" w:rsidRPr="00C66AB4" w:rsidRDefault="00562143" w:rsidP="00A84E9B">
      <w:pPr>
        <w:pStyle w:val="Paragrafoelenco"/>
        <w:numPr>
          <w:ilvl w:val="0"/>
          <w:numId w:val="12"/>
        </w:numPr>
        <w:spacing w:after="0" w:line="240" w:lineRule="auto"/>
        <w:jc w:val="center"/>
        <w:textAlignment w:val="baseline"/>
        <w:rPr>
          <w:rFonts w:ascii="Bierstadt Display" w:hAnsi="Bierstadt Display"/>
          <w:b/>
          <w:bCs/>
          <w:i/>
          <w:iCs/>
          <w:sz w:val="24"/>
          <w:szCs w:val="24"/>
          <w:lang w:val="it-IT"/>
        </w:rPr>
      </w:pPr>
      <w:r w:rsidRPr="00C66AB4">
        <w:rPr>
          <w:rFonts w:ascii="Bierstadt Display" w:hAnsi="Bierstadt Display"/>
          <w:b/>
          <w:bCs/>
          <w:i/>
          <w:iCs/>
          <w:sz w:val="24"/>
          <w:szCs w:val="24"/>
          <w:lang w:val="it-IT"/>
        </w:rPr>
        <w:t xml:space="preserve">Il porto di </w:t>
      </w:r>
      <w:r w:rsidR="00A84E9B" w:rsidRPr="00C66AB4">
        <w:rPr>
          <w:rFonts w:ascii="Bierstadt Display" w:hAnsi="Bierstadt Display"/>
          <w:b/>
          <w:bCs/>
          <w:i/>
          <w:iCs/>
          <w:sz w:val="24"/>
          <w:szCs w:val="24"/>
          <w:lang w:val="it-IT"/>
        </w:rPr>
        <w:t xml:space="preserve">Napoli </w:t>
      </w:r>
      <w:r w:rsidR="00AA23C7" w:rsidRPr="00C66AB4">
        <w:rPr>
          <w:rFonts w:ascii="Bierstadt Display" w:hAnsi="Bierstadt Display"/>
          <w:b/>
          <w:bCs/>
          <w:i/>
          <w:iCs/>
          <w:sz w:val="24"/>
          <w:szCs w:val="24"/>
          <w:lang w:val="it-IT"/>
        </w:rPr>
        <w:t>ospiterà 540.000 crocieristi</w:t>
      </w:r>
      <w:r w:rsidR="00C7424B" w:rsidRPr="00C66AB4">
        <w:rPr>
          <w:rFonts w:ascii="Bierstadt Display" w:hAnsi="Bierstadt Display"/>
          <w:b/>
          <w:bCs/>
          <w:i/>
          <w:iCs/>
          <w:sz w:val="24"/>
          <w:szCs w:val="24"/>
          <w:lang w:val="it-IT"/>
        </w:rPr>
        <w:t xml:space="preserve"> con la presenza di </w:t>
      </w:r>
      <w:r w:rsidR="00C66AB4">
        <w:rPr>
          <w:rFonts w:ascii="Bierstadt Display" w:hAnsi="Bierstadt Display"/>
          <w:b/>
          <w:bCs/>
          <w:i/>
          <w:iCs/>
          <w:sz w:val="24"/>
          <w:szCs w:val="24"/>
          <w:lang w:val="it-IT"/>
        </w:rPr>
        <w:t>6</w:t>
      </w:r>
      <w:r w:rsidR="00C7424B" w:rsidRPr="00C66AB4">
        <w:rPr>
          <w:rFonts w:ascii="Bierstadt Display" w:hAnsi="Bierstadt Display"/>
          <w:b/>
          <w:bCs/>
          <w:i/>
          <w:iCs/>
          <w:sz w:val="24"/>
          <w:szCs w:val="24"/>
          <w:lang w:val="it-IT"/>
        </w:rPr>
        <w:t xml:space="preserve"> navi</w:t>
      </w:r>
      <w:r w:rsidR="00C66AB4">
        <w:rPr>
          <w:rFonts w:ascii="Bierstadt Display" w:hAnsi="Bierstadt Display"/>
          <w:b/>
          <w:bCs/>
          <w:i/>
          <w:iCs/>
          <w:sz w:val="24"/>
          <w:szCs w:val="24"/>
          <w:lang w:val="it-IT"/>
        </w:rPr>
        <w:t xml:space="preserve"> nell’arco del 2024</w:t>
      </w:r>
      <w:r w:rsidR="009412ED">
        <w:rPr>
          <w:rFonts w:ascii="Bierstadt Display" w:hAnsi="Bierstadt Display"/>
          <w:b/>
          <w:bCs/>
          <w:i/>
          <w:iCs/>
          <w:sz w:val="24"/>
          <w:szCs w:val="24"/>
          <w:lang w:val="it-IT"/>
        </w:rPr>
        <w:t xml:space="preserve"> con ben 3 navi ogni settimana durante la stagione estiva</w:t>
      </w:r>
    </w:p>
    <w:p w14:paraId="6E900CA4" w14:textId="77777777" w:rsidR="005C5FDC" w:rsidRPr="00C66AB4" w:rsidRDefault="005C5FDC"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64656D0D" w14:textId="77777777" w:rsidR="0067091F" w:rsidRPr="00C66AB4" w:rsidRDefault="0067091F" w:rsidP="0067091F">
      <w:pPr>
        <w:autoSpaceDE w:val="0"/>
        <w:adjustRightInd w:val="0"/>
        <w:spacing w:after="0" w:line="240" w:lineRule="auto"/>
        <w:jc w:val="both"/>
        <w:rPr>
          <w:rFonts w:ascii="Bierstadt Display" w:hAnsi="Bierstadt Display" w:cstheme="minorHAnsi"/>
          <w:iCs/>
          <w:kern w:val="2"/>
          <w:lang w:val="it-IT"/>
          <w14:ligatures w14:val="standardContextual"/>
        </w:rPr>
      </w:pPr>
    </w:p>
    <w:p w14:paraId="3897769D" w14:textId="671D81B0" w:rsidR="008D6982" w:rsidRPr="009B3633" w:rsidRDefault="0067091F" w:rsidP="009455BE">
      <w:pPr>
        <w:autoSpaceDE w:val="0"/>
        <w:adjustRightInd w:val="0"/>
        <w:spacing w:afterLines="160" w:after="384" w:line="240" w:lineRule="auto"/>
        <w:jc w:val="both"/>
        <w:rPr>
          <w:rFonts w:ascii="Bierstadt Display" w:hAnsi="Bierstadt Display" w:cstheme="minorHAnsi"/>
          <w:iCs/>
          <w:sz w:val="24"/>
          <w:szCs w:val="24"/>
          <w:lang w:val="it-IT"/>
        </w:rPr>
      </w:pPr>
      <w:r w:rsidRPr="00154DFE">
        <w:rPr>
          <w:rFonts w:ascii="Bierstadt Display" w:hAnsi="Bierstadt Display" w:cstheme="minorHAnsi"/>
          <w:i/>
          <w:sz w:val="24"/>
          <w:szCs w:val="24"/>
          <w:lang w:val="it-IT"/>
        </w:rPr>
        <w:t>Napoli, 14 marzo 2024</w:t>
      </w:r>
      <w:r w:rsidRPr="009B3633">
        <w:rPr>
          <w:rFonts w:ascii="Bierstadt Display" w:hAnsi="Bierstadt Display" w:cstheme="minorHAnsi"/>
          <w:iCs/>
          <w:sz w:val="24"/>
          <w:szCs w:val="24"/>
          <w:lang w:val="it-IT"/>
        </w:rPr>
        <w:t xml:space="preserve"> – </w:t>
      </w:r>
      <w:r w:rsidR="00E1221C" w:rsidRPr="009B3633">
        <w:rPr>
          <w:rFonts w:ascii="Bierstadt Display" w:hAnsi="Bierstadt Display" w:cstheme="minorHAnsi"/>
          <w:iCs/>
          <w:sz w:val="24"/>
          <w:szCs w:val="24"/>
          <w:lang w:val="it-IT"/>
        </w:rPr>
        <w:t xml:space="preserve">l’Italia si conferma centrale nelle strategie di MSC Crociere. Alla BMT </w:t>
      </w:r>
      <w:r w:rsidR="00572B78" w:rsidRPr="009B3633">
        <w:rPr>
          <w:rFonts w:ascii="Bierstadt Display" w:hAnsi="Bierstadt Display" w:cstheme="minorHAnsi"/>
          <w:iCs/>
          <w:sz w:val="24"/>
          <w:szCs w:val="24"/>
          <w:lang w:val="it-IT"/>
        </w:rPr>
        <w:t>l’Italia</w:t>
      </w:r>
      <w:r w:rsidR="002D7138" w:rsidRPr="009B3633">
        <w:rPr>
          <w:rFonts w:ascii="Bierstadt Display" w:hAnsi="Bierstadt Display" w:cstheme="minorHAnsi"/>
          <w:iCs/>
          <w:sz w:val="24"/>
          <w:szCs w:val="24"/>
          <w:lang w:val="it-IT"/>
        </w:rPr>
        <w:t xml:space="preserve"> </w:t>
      </w:r>
      <w:r w:rsidR="006B09E4" w:rsidRPr="009B3633">
        <w:rPr>
          <w:rFonts w:ascii="Bierstadt Display" w:hAnsi="Bierstadt Display" w:cstheme="minorHAnsi"/>
          <w:iCs/>
          <w:sz w:val="24"/>
          <w:szCs w:val="24"/>
          <w:lang w:val="it-IT"/>
        </w:rPr>
        <w:t xml:space="preserve">si conferma dunque </w:t>
      </w:r>
      <w:r w:rsidR="0005160B" w:rsidRPr="009B3633">
        <w:rPr>
          <w:rFonts w:ascii="Bierstadt Display" w:hAnsi="Bierstadt Display" w:cstheme="minorHAnsi"/>
          <w:iCs/>
          <w:sz w:val="24"/>
          <w:szCs w:val="24"/>
          <w:lang w:val="it-IT"/>
        </w:rPr>
        <w:t>a</w:t>
      </w:r>
      <w:r w:rsidR="002D7138" w:rsidRPr="009B3633">
        <w:rPr>
          <w:rFonts w:ascii="Bierstadt Display" w:hAnsi="Bierstadt Display" w:cstheme="minorHAnsi"/>
          <w:iCs/>
          <w:sz w:val="24"/>
          <w:szCs w:val="24"/>
          <w:lang w:val="it-IT"/>
        </w:rPr>
        <w:t>ssoluta protagon</w:t>
      </w:r>
      <w:r w:rsidR="00B435C5" w:rsidRPr="009B3633">
        <w:rPr>
          <w:rFonts w:ascii="Bierstadt Display" w:hAnsi="Bierstadt Display" w:cstheme="minorHAnsi"/>
          <w:iCs/>
          <w:sz w:val="24"/>
          <w:szCs w:val="24"/>
          <w:lang w:val="it-IT"/>
        </w:rPr>
        <w:t>ista</w:t>
      </w:r>
      <w:r w:rsidR="006B09E4" w:rsidRPr="009B3633">
        <w:rPr>
          <w:rFonts w:ascii="Bierstadt Display" w:hAnsi="Bierstadt Display" w:cstheme="minorHAnsi"/>
          <w:iCs/>
          <w:sz w:val="24"/>
          <w:szCs w:val="24"/>
          <w:lang w:val="it-IT"/>
        </w:rPr>
        <w:t xml:space="preserve"> al centro delle strategia commerciali della Compagnia. </w:t>
      </w:r>
      <w:r w:rsidR="008D6982" w:rsidRPr="009B3633">
        <w:rPr>
          <w:rFonts w:ascii="Bierstadt Display" w:hAnsi="Bierstadt Display" w:cstheme="minorHAnsi"/>
          <w:iCs/>
          <w:sz w:val="24"/>
          <w:szCs w:val="24"/>
          <w:lang w:val="it-IT"/>
        </w:rPr>
        <w:t>Il 2024, infatti, sarà un altro anno record per MSC Crociere a partire proprio dall’Italia, dove la Compagnia</w:t>
      </w:r>
      <w:r w:rsidR="00085E86">
        <w:rPr>
          <w:rFonts w:ascii="Bierstadt Display" w:hAnsi="Bierstadt Display" w:cstheme="minorHAnsi"/>
          <w:iCs/>
          <w:sz w:val="24"/>
          <w:szCs w:val="24"/>
          <w:lang w:val="it-IT"/>
        </w:rPr>
        <w:t>,</w:t>
      </w:r>
      <w:r w:rsidR="008D6982" w:rsidRPr="009B3633">
        <w:rPr>
          <w:rFonts w:ascii="Bierstadt Display" w:hAnsi="Bierstadt Display" w:cstheme="minorHAnsi"/>
          <w:iCs/>
          <w:sz w:val="24"/>
          <w:szCs w:val="24"/>
          <w:lang w:val="it-IT"/>
        </w:rPr>
        <w:t xml:space="preserve"> guidata dal </w:t>
      </w:r>
      <w:r w:rsidR="00AD1206" w:rsidRPr="00AD1206">
        <w:rPr>
          <w:rFonts w:ascii="Bierstadt Display" w:hAnsi="Bierstadt Display" w:cstheme="minorHAnsi"/>
          <w:iCs/>
          <w:sz w:val="24"/>
          <w:szCs w:val="24"/>
          <w:lang w:val="it-IT"/>
        </w:rPr>
        <w:t xml:space="preserve">Vice </w:t>
      </w:r>
      <w:proofErr w:type="spellStart"/>
      <w:r w:rsidR="00AD1206" w:rsidRPr="00AD1206">
        <w:rPr>
          <w:rFonts w:ascii="Bierstadt Display" w:hAnsi="Bierstadt Display" w:cstheme="minorHAnsi"/>
          <w:iCs/>
          <w:sz w:val="24"/>
          <w:szCs w:val="24"/>
          <w:lang w:val="it-IT"/>
        </w:rPr>
        <w:t>President</w:t>
      </w:r>
      <w:proofErr w:type="spellEnd"/>
      <w:r w:rsidR="00AD1206" w:rsidRPr="00AD1206">
        <w:rPr>
          <w:rFonts w:ascii="Bierstadt Display" w:hAnsi="Bierstadt Display" w:cstheme="minorHAnsi"/>
          <w:iCs/>
          <w:sz w:val="24"/>
          <w:szCs w:val="24"/>
          <w:lang w:val="it-IT"/>
        </w:rPr>
        <w:t xml:space="preserve"> Southern Europe Divisione Crociere</w:t>
      </w:r>
      <w:r w:rsidR="00AD1206">
        <w:rPr>
          <w:rFonts w:ascii="Bierstadt Display" w:hAnsi="Bierstadt Display" w:cstheme="minorHAnsi"/>
          <w:iCs/>
          <w:sz w:val="24"/>
          <w:szCs w:val="24"/>
          <w:lang w:val="it-IT"/>
        </w:rPr>
        <w:t xml:space="preserve"> </w:t>
      </w:r>
      <w:r w:rsidR="008D6982" w:rsidRPr="009B3633">
        <w:rPr>
          <w:rFonts w:ascii="Bierstadt Display" w:hAnsi="Bierstadt Display" w:cstheme="minorHAnsi"/>
          <w:iCs/>
          <w:sz w:val="24"/>
          <w:szCs w:val="24"/>
          <w:lang w:val="it-IT"/>
        </w:rPr>
        <w:t>Leonardo Massa – terzo brand a livello globale e leader sempre più incontrastato in Mediterraneo – registrerà quest’anno un nuovo picco di movimentazione dei passeggeri, che saliranno a 4,</w:t>
      </w:r>
      <w:r w:rsidR="00C75448">
        <w:rPr>
          <w:rFonts w:ascii="Bierstadt Display" w:hAnsi="Bierstadt Display" w:cstheme="minorHAnsi"/>
          <w:iCs/>
          <w:sz w:val="24"/>
          <w:szCs w:val="24"/>
          <w:lang w:val="it-IT"/>
        </w:rPr>
        <w:t>5</w:t>
      </w:r>
      <w:r w:rsidR="008D6982" w:rsidRPr="009B3633">
        <w:rPr>
          <w:rFonts w:ascii="Bierstadt Display" w:hAnsi="Bierstadt Display" w:cstheme="minorHAnsi"/>
          <w:iCs/>
          <w:sz w:val="24"/>
          <w:szCs w:val="24"/>
          <w:lang w:val="it-IT"/>
        </w:rPr>
        <w:t xml:space="preserve"> milioni rispetto ai 4 milioni del 2023 (+5%), effettuando 1.075 scali e operando con ben 16 navi, su un totale di 22 della flotta complessiva, nei 14 porti toccati lungo le coste del Belpaese.</w:t>
      </w:r>
    </w:p>
    <w:p w14:paraId="6EEDAB4F" w14:textId="265B63F1" w:rsidR="008D6982" w:rsidRPr="009B3633" w:rsidRDefault="007C7DA0" w:rsidP="009455BE">
      <w:pPr>
        <w:autoSpaceDE w:val="0"/>
        <w:adjustRightInd w:val="0"/>
        <w:spacing w:afterLines="160" w:after="384" w:line="240" w:lineRule="auto"/>
        <w:jc w:val="both"/>
        <w:rPr>
          <w:rFonts w:ascii="Bierstadt Display" w:hAnsi="Bierstadt Display" w:cstheme="minorHAnsi"/>
          <w:iCs/>
          <w:sz w:val="24"/>
          <w:szCs w:val="24"/>
          <w:lang w:val="it-IT"/>
        </w:rPr>
      </w:pPr>
      <w:r w:rsidRPr="009B3633">
        <w:rPr>
          <w:rFonts w:ascii="Bierstadt Display" w:hAnsi="Bierstadt Display"/>
          <w:sz w:val="24"/>
          <w:szCs w:val="24"/>
          <w:lang w:val="it-IT"/>
        </w:rPr>
        <w:t xml:space="preserve">Il porto di Napoli </w:t>
      </w:r>
      <w:r w:rsidR="00045EDA" w:rsidRPr="009B3633">
        <w:rPr>
          <w:rFonts w:ascii="Bierstadt Display" w:hAnsi="Bierstadt Display"/>
          <w:sz w:val="24"/>
          <w:szCs w:val="24"/>
          <w:lang w:val="it-IT"/>
        </w:rPr>
        <w:t xml:space="preserve">si prepara </w:t>
      </w:r>
      <w:r w:rsidR="006F7C33" w:rsidRPr="009B3633">
        <w:rPr>
          <w:rFonts w:ascii="Bierstadt Display" w:hAnsi="Bierstadt Display"/>
          <w:sz w:val="24"/>
          <w:szCs w:val="24"/>
          <w:lang w:val="it-IT"/>
        </w:rPr>
        <w:t xml:space="preserve">a vivere un anno da </w:t>
      </w:r>
      <w:r w:rsidR="00DC2D22" w:rsidRPr="009B3633">
        <w:rPr>
          <w:rFonts w:ascii="Bierstadt Display" w:hAnsi="Bierstadt Display"/>
          <w:sz w:val="24"/>
          <w:szCs w:val="24"/>
          <w:lang w:val="it-IT"/>
        </w:rPr>
        <w:t xml:space="preserve">protagonista ospitando </w:t>
      </w:r>
      <w:r w:rsidRPr="009B3633">
        <w:rPr>
          <w:rFonts w:ascii="Bierstadt Display" w:hAnsi="Bierstadt Display"/>
          <w:sz w:val="24"/>
          <w:szCs w:val="24"/>
          <w:lang w:val="it-IT"/>
        </w:rPr>
        <w:t xml:space="preserve">circa 540.000 passeggeri </w:t>
      </w:r>
      <w:r w:rsidR="00A6314E" w:rsidRPr="009B3633">
        <w:rPr>
          <w:rFonts w:ascii="Bierstadt Display" w:hAnsi="Bierstadt Display"/>
          <w:sz w:val="24"/>
          <w:szCs w:val="24"/>
          <w:lang w:val="it-IT"/>
        </w:rPr>
        <w:t xml:space="preserve">distribuiti </w:t>
      </w:r>
      <w:r w:rsidRPr="009B3633">
        <w:rPr>
          <w:rFonts w:ascii="Bierstadt Display" w:hAnsi="Bierstadt Display"/>
          <w:sz w:val="24"/>
          <w:szCs w:val="24"/>
          <w:lang w:val="it-IT"/>
        </w:rPr>
        <w:t xml:space="preserve">in 109 scali, con la presenza di </w:t>
      </w:r>
      <w:r w:rsidR="00DC2D22" w:rsidRPr="009B3633">
        <w:rPr>
          <w:rFonts w:ascii="Bierstadt Display" w:hAnsi="Bierstadt Display"/>
          <w:sz w:val="24"/>
          <w:szCs w:val="24"/>
          <w:lang w:val="it-IT"/>
        </w:rPr>
        <w:t xml:space="preserve">ben </w:t>
      </w:r>
      <w:r w:rsidRPr="009B3633">
        <w:rPr>
          <w:rFonts w:ascii="Bierstadt Display" w:hAnsi="Bierstadt Display"/>
          <w:sz w:val="24"/>
          <w:szCs w:val="24"/>
          <w:lang w:val="it-IT"/>
        </w:rPr>
        <w:t>sei navi (</w:t>
      </w:r>
      <w:r w:rsidRPr="00342366">
        <w:rPr>
          <w:rFonts w:ascii="Bierstadt Display" w:hAnsi="Bierstadt Display"/>
          <w:i/>
          <w:iCs/>
          <w:sz w:val="24"/>
          <w:szCs w:val="24"/>
          <w:lang w:val="it-IT"/>
        </w:rPr>
        <w:t>MSC Divina, MSC Fantasia, MSC Grandiosa, MSC Opera, MSC Splendida, MSC World Europa)</w:t>
      </w:r>
      <w:r w:rsidRPr="009B3633">
        <w:rPr>
          <w:rFonts w:ascii="Bierstadt Display" w:hAnsi="Bierstadt Display"/>
          <w:sz w:val="24"/>
          <w:szCs w:val="24"/>
          <w:lang w:val="it-IT"/>
        </w:rPr>
        <w:t xml:space="preserve">. </w:t>
      </w:r>
      <w:r w:rsidR="007E63CA" w:rsidRPr="009B3633">
        <w:rPr>
          <w:rFonts w:ascii="Bierstadt Display" w:hAnsi="Bierstadt Display"/>
          <w:sz w:val="24"/>
          <w:szCs w:val="24"/>
          <w:lang w:val="it-IT"/>
        </w:rPr>
        <w:t xml:space="preserve">L'8 aprile segna il primo approdo di questa stagione, dando il via a un periodo di intensa attività portuale e confermando la posizione di spicco del porto di Napoli nel panorama </w:t>
      </w:r>
      <w:r w:rsidR="000633A1" w:rsidRPr="009B3633">
        <w:rPr>
          <w:rFonts w:ascii="Bierstadt Display" w:hAnsi="Bierstadt Display"/>
          <w:sz w:val="24"/>
          <w:szCs w:val="24"/>
          <w:lang w:val="it-IT"/>
        </w:rPr>
        <w:t>del mondo crocieristico</w:t>
      </w:r>
      <w:r w:rsidR="007E63CA" w:rsidRPr="009B3633">
        <w:rPr>
          <w:rFonts w:ascii="Bierstadt Display" w:hAnsi="Bierstadt Display"/>
          <w:sz w:val="24"/>
          <w:szCs w:val="24"/>
          <w:lang w:val="it-IT"/>
        </w:rPr>
        <w:t xml:space="preserve">. </w:t>
      </w:r>
    </w:p>
    <w:p w14:paraId="21623CC7" w14:textId="5FB764BA" w:rsidR="00531775" w:rsidRPr="009B3633" w:rsidRDefault="008D6982" w:rsidP="009455BE">
      <w:pPr>
        <w:spacing w:afterLines="160" w:after="384"/>
        <w:jc w:val="both"/>
        <w:rPr>
          <w:rFonts w:ascii="Bierstadt Display" w:hAnsi="Bierstadt Display"/>
          <w:b/>
          <w:bCs/>
          <w:i/>
          <w:iCs/>
          <w:sz w:val="24"/>
          <w:szCs w:val="24"/>
          <w:u w:val="single"/>
          <w:lang w:val="it-IT"/>
        </w:rPr>
      </w:pPr>
      <w:r w:rsidRPr="009B3633">
        <w:rPr>
          <w:rFonts w:ascii="Bierstadt Display" w:hAnsi="Bierstadt Display"/>
          <w:sz w:val="24"/>
          <w:szCs w:val="24"/>
          <w:lang w:val="it-IT"/>
        </w:rPr>
        <w:t>“</w:t>
      </w:r>
      <w:r w:rsidRPr="009B3633">
        <w:rPr>
          <w:rFonts w:ascii="Bierstadt Display" w:hAnsi="Bierstadt Display"/>
          <w:i/>
          <w:iCs/>
          <w:sz w:val="24"/>
          <w:szCs w:val="24"/>
          <w:lang w:val="it-IT"/>
        </w:rPr>
        <w:t xml:space="preserve">L’Italia si conferma così sempre più al centro delle strategie di MSC Crociere. Un paese nel quale il settore crocieristico genera complessivamente una ricaduta economica pari a circa 15 miliardi di euro e dà lavoro a oltre 125.000 persone. </w:t>
      </w:r>
      <w:r w:rsidR="006301B0" w:rsidRPr="009B3633">
        <w:rPr>
          <w:rFonts w:ascii="Bierstadt Display" w:hAnsi="Bierstadt Display"/>
          <w:i/>
          <w:iCs/>
          <w:sz w:val="24"/>
          <w:szCs w:val="24"/>
          <w:lang w:val="it-IT"/>
        </w:rPr>
        <w:t xml:space="preserve">La BMT </w:t>
      </w:r>
      <w:r w:rsidRPr="009B3633">
        <w:rPr>
          <w:rFonts w:ascii="Bierstadt Display" w:hAnsi="Bierstadt Display"/>
          <w:i/>
          <w:iCs/>
          <w:sz w:val="24"/>
          <w:szCs w:val="24"/>
          <w:lang w:val="it-IT"/>
        </w:rPr>
        <w:t xml:space="preserve">rappresenta un'opportunità </w:t>
      </w:r>
      <w:r w:rsidR="006301B0" w:rsidRPr="009B3633">
        <w:rPr>
          <w:rFonts w:ascii="Bierstadt Display" w:hAnsi="Bierstadt Display"/>
          <w:i/>
          <w:iCs/>
          <w:sz w:val="24"/>
          <w:szCs w:val="24"/>
          <w:lang w:val="it-IT"/>
        </w:rPr>
        <w:t xml:space="preserve">non solo </w:t>
      </w:r>
      <w:r w:rsidRPr="009B3633">
        <w:rPr>
          <w:rFonts w:ascii="Bierstadt Display" w:hAnsi="Bierstadt Display"/>
          <w:i/>
          <w:iCs/>
          <w:sz w:val="24"/>
          <w:szCs w:val="24"/>
          <w:lang w:val="it-IT"/>
        </w:rPr>
        <w:t>per rafforzare i legami con le imprese e le comunità locali, ma anche per mettere in risalto le prospettive che ci attendono nel corso del 2024.</w:t>
      </w:r>
      <w:r w:rsidR="006301B0" w:rsidRPr="009B3633">
        <w:rPr>
          <w:rFonts w:ascii="Bierstadt Display" w:hAnsi="Bierstadt Display"/>
          <w:i/>
          <w:iCs/>
          <w:sz w:val="24"/>
          <w:szCs w:val="24"/>
          <w:lang w:val="it-IT"/>
        </w:rPr>
        <w:t xml:space="preserve"> Inoltre cresce sempre di più l’importanza dei</w:t>
      </w:r>
      <w:r w:rsidR="00AD13F7" w:rsidRPr="009B3633">
        <w:rPr>
          <w:rFonts w:ascii="Bierstadt Display" w:hAnsi="Bierstadt Display"/>
          <w:i/>
          <w:iCs/>
          <w:sz w:val="24"/>
          <w:szCs w:val="24"/>
          <w:lang w:val="it-IT"/>
        </w:rPr>
        <w:t xml:space="preserve"> </w:t>
      </w:r>
      <w:r w:rsidR="006301B0" w:rsidRPr="009B3633">
        <w:rPr>
          <w:rFonts w:ascii="Bierstadt Display" w:hAnsi="Bierstadt Display"/>
          <w:i/>
          <w:iCs/>
          <w:sz w:val="24"/>
          <w:szCs w:val="24"/>
          <w:lang w:val="it-IT"/>
        </w:rPr>
        <w:t xml:space="preserve">porti dei Sud Italia con Napoli che per la prima </w:t>
      </w:r>
      <w:r w:rsidR="00AD13F7" w:rsidRPr="009B3633">
        <w:rPr>
          <w:rFonts w:ascii="Bierstadt Display" w:hAnsi="Bierstadt Display"/>
          <w:i/>
          <w:iCs/>
          <w:sz w:val="24"/>
          <w:szCs w:val="24"/>
          <w:lang w:val="it-IT"/>
        </w:rPr>
        <w:t>volta nella stagione estiva accoglierà ben 3 navi</w:t>
      </w:r>
      <w:r w:rsidR="00440DBF" w:rsidRPr="009B3633">
        <w:rPr>
          <w:rFonts w:ascii="Bierstadt Display" w:hAnsi="Bierstadt Display"/>
          <w:i/>
          <w:iCs/>
          <w:sz w:val="24"/>
          <w:szCs w:val="24"/>
          <w:lang w:val="it-IT"/>
        </w:rPr>
        <w:t xml:space="preserve">, </w:t>
      </w:r>
      <w:r w:rsidR="00154DFE" w:rsidRPr="009B3633">
        <w:rPr>
          <w:rFonts w:ascii="Bierstadt Display" w:hAnsi="Bierstadt Display"/>
          <w:i/>
          <w:iCs/>
          <w:sz w:val="24"/>
          <w:szCs w:val="24"/>
          <w:lang w:val="it-IT"/>
        </w:rPr>
        <w:t>mentre</w:t>
      </w:r>
      <w:r w:rsidR="00440DBF" w:rsidRPr="009B3633">
        <w:rPr>
          <w:rFonts w:ascii="Bierstadt Display" w:hAnsi="Bierstadt Display"/>
          <w:i/>
          <w:iCs/>
          <w:sz w:val="24"/>
          <w:szCs w:val="24"/>
          <w:lang w:val="it-IT"/>
        </w:rPr>
        <w:t xml:space="preserve"> Bari avrà per la prima volta </w:t>
      </w:r>
      <w:r w:rsidR="00531775" w:rsidRPr="009B3633">
        <w:rPr>
          <w:rFonts w:ascii="Bierstadt Display" w:hAnsi="Bierstadt Display"/>
          <w:i/>
          <w:iCs/>
          <w:sz w:val="24"/>
          <w:szCs w:val="24"/>
          <w:lang w:val="it-IT"/>
        </w:rPr>
        <w:t>una nave, MSC Sinf</w:t>
      </w:r>
      <w:r w:rsidR="007D52A8" w:rsidRPr="009B3633">
        <w:rPr>
          <w:rFonts w:ascii="Bierstadt Display" w:hAnsi="Bierstadt Display"/>
          <w:i/>
          <w:iCs/>
          <w:sz w:val="24"/>
          <w:szCs w:val="24"/>
          <w:lang w:val="it-IT"/>
        </w:rPr>
        <w:t>o</w:t>
      </w:r>
      <w:r w:rsidR="00531775" w:rsidRPr="009B3633">
        <w:rPr>
          <w:rFonts w:ascii="Bierstadt Display" w:hAnsi="Bierstadt Display"/>
          <w:i/>
          <w:iCs/>
          <w:sz w:val="24"/>
          <w:szCs w:val="24"/>
          <w:lang w:val="it-IT"/>
        </w:rPr>
        <w:t xml:space="preserve">nia, nel winter 2024 – 2025”, </w:t>
      </w:r>
      <w:r w:rsidR="00531775" w:rsidRPr="00F1778A">
        <w:rPr>
          <w:rFonts w:ascii="Bierstadt Display" w:hAnsi="Bierstadt Display"/>
          <w:sz w:val="24"/>
          <w:szCs w:val="24"/>
          <w:lang w:val="it-IT"/>
        </w:rPr>
        <w:t>ha dichiarato</w:t>
      </w:r>
      <w:r w:rsidR="00531775" w:rsidRPr="009B3633">
        <w:rPr>
          <w:rFonts w:ascii="Bierstadt Display" w:hAnsi="Bierstadt Display"/>
          <w:b/>
          <w:bCs/>
          <w:sz w:val="24"/>
          <w:szCs w:val="24"/>
          <w:lang w:val="it-IT"/>
        </w:rPr>
        <w:t xml:space="preserve"> Leonardo Massa, </w:t>
      </w:r>
      <w:bookmarkStart w:id="2" w:name="_Hlk161244726"/>
      <w:r w:rsidR="00531775" w:rsidRPr="009B3633">
        <w:rPr>
          <w:rFonts w:ascii="Bierstadt Display" w:hAnsi="Bierstadt Display"/>
          <w:b/>
          <w:bCs/>
          <w:sz w:val="24"/>
          <w:szCs w:val="24"/>
          <w:lang w:val="it-IT"/>
        </w:rPr>
        <w:t xml:space="preserve">Vice </w:t>
      </w:r>
      <w:proofErr w:type="spellStart"/>
      <w:r w:rsidR="00531775" w:rsidRPr="009B3633">
        <w:rPr>
          <w:rFonts w:ascii="Bierstadt Display" w:hAnsi="Bierstadt Display"/>
          <w:b/>
          <w:bCs/>
          <w:sz w:val="24"/>
          <w:szCs w:val="24"/>
          <w:lang w:val="it-IT"/>
        </w:rPr>
        <w:t>President</w:t>
      </w:r>
      <w:proofErr w:type="spellEnd"/>
      <w:r w:rsidR="00531775" w:rsidRPr="009B3633">
        <w:rPr>
          <w:rFonts w:ascii="Bierstadt Display" w:hAnsi="Bierstadt Display"/>
          <w:b/>
          <w:bCs/>
          <w:sz w:val="24"/>
          <w:szCs w:val="24"/>
          <w:lang w:val="it-IT"/>
        </w:rPr>
        <w:t xml:space="preserve"> Southern Europe Divisione Crociere Gruppo MSC.</w:t>
      </w:r>
    </w:p>
    <w:bookmarkEnd w:id="2"/>
    <w:p w14:paraId="7BC04D32" w14:textId="77777777" w:rsidR="007F6B8A" w:rsidRPr="009B3633" w:rsidRDefault="000E29FB" w:rsidP="009455BE">
      <w:pPr>
        <w:spacing w:afterLines="160" w:after="384"/>
        <w:jc w:val="both"/>
        <w:rPr>
          <w:rFonts w:ascii="Bierstadt Display" w:hAnsi="Bierstadt Display"/>
          <w:sz w:val="24"/>
          <w:szCs w:val="24"/>
          <w:lang w:val="it-IT"/>
        </w:rPr>
      </w:pPr>
      <w:r w:rsidRPr="009B3633">
        <w:rPr>
          <w:rFonts w:ascii="Bierstadt Display" w:hAnsi="Bierstadt Display"/>
          <w:sz w:val="24"/>
          <w:szCs w:val="24"/>
          <w:lang w:val="it-IT"/>
        </w:rPr>
        <w:t xml:space="preserve">Tra le principali novità nella programmazione di quest’anno vi è il ritorno di MSC Crociere nel porto di Cagliari, oltre alla conferma di importanti scali serviti nel 2023. Un’offerta sempre più ampia, resa possibile anche grazie alla proficua collaborazione instaurata con le comunità locali di riferimento, che anche quest’anno permetterà ai passeggeri di visitare alcune delle meraviglie del nostro Paese. L’elenco completo dei porti italiani serviti comprende: Genova, </w:t>
      </w:r>
      <w:r w:rsidRPr="009B3633">
        <w:rPr>
          <w:rFonts w:ascii="Bierstadt Display" w:hAnsi="Bierstadt Display"/>
          <w:sz w:val="24"/>
          <w:szCs w:val="24"/>
          <w:lang w:val="it-IT"/>
        </w:rPr>
        <w:lastRenderedPageBreak/>
        <w:t xml:space="preserve">Civitavecchia, Napoli, Palermo, Ancona, Bari, Trieste, Cagliari, Messina, Brindisi, La Spezia, Olbia, Livorno e Venezia (Marghera). </w:t>
      </w:r>
    </w:p>
    <w:p w14:paraId="75D26A88" w14:textId="51047B7D" w:rsidR="000E29FB" w:rsidRPr="009B3633" w:rsidRDefault="007F6B8A" w:rsidP="009455BE">
      <w:pPr>
        <w:spacing w:afterLines="160" w:after="384"/>
        <w:jc w:val="both"/>
        <w:rPr>
          <w:rFonts w:ascii="Bierstadt Display" w:hAnsi="Bierstadt Display"/>
          <w:sz w:val="24"/>
          <w:szCs w:val="24"/>
          <w:lang w:val="it-IT"/>
        </w:rPr>
      </w:pPr>
      <w:r w:rsidRPr="009B3633">
        <w:rPr>
          <w:rFonts w:ascii="Bierstadt Display" w:hAnsi="Bierstadt Display"/>
          <w:sz w:val="24"/>
          <w:szCs w:val="24"/>
          <w:lang w:val="it-IT"/>
        </w:rPr>
        <w:t>Grande novità per la stagione invernale</w:t>
      </w:r>
      <w:r w:rsidR="00025111" w:rsidRPr="009B3633">
        <w:rPr>
          <w:rFonts w:ascii="Bierstadt Display" w:hAnsi="Bierstadt Display"/>
          <w:sz w:val="24"/>
          <w:szCs w:val="24"/>
          <w:lang w:val="it-IT"/>
        </w:rPr>
        <w:t>,</w:t>
      </w:r>
      <w:r w:rsidRPr="009B3633">
        <w:rPr>
          <w:rFonts w:ascii="Bierstadt Display" w:hAnsi="Bierstadt Display"/>
          <w:sz w:val="24"/>
          <w:szCs w:val="24"/>
          <w:lang w:val="it-IT"/>
        </w:rPr>
        <w:t xml:space="preserve"> il ritorno di un itinerario suggestivo alle Isola Canarie e il debutto di </w:t>
      </w:r>
      <w:r w:rsidRPr="00085E86">
        <w:rPr>
          <w:rFonts w:ascii="Bierstadt Display" w:hAnsi="Bierstadt Display"/>
          <w:i/>
          <w:iCs/>
          <w:sz w:val="24"/>
          <w:szCs w:val="24"/>
          <w:lang w:val="it-IT"/>
        </w:rPr>
        <w:t xml:space="preserve">MSC </w:t>
      </w:r>
      <w:proofErr w:type="spellStart"/>
      <w:r w:rsidRPr="00085E86">
        <w:rPr>
          <w:rFonts w:ascii="Bierstadt Display" w:hAnsi="Bierstadt Display"/>
          <w:i/>
          <w:iCs/>
          <w:sz w:val="24"/>
          <w:szCs w:val="24"/>
          <w:lang w:val="it-IT"/>
        </w:rPr>
        <w:t>Euribia</w:t>
      </w:r>
      <w:proofErr w:type="spellEnd"/>
      <w:r w:rsidRPr="009B3633">
        <w:rPr>
          <w:rFonts w:ascii="Bierstadt Display" w:hAnsi="Bierstadt Display"/>
          <w:sz w:val="24"/>
          <w:szCs w:val="24"/>
          <w:lang w:val="it-IT"/>
        </w:rPr>
        <w:t xml:space="preserve"> negli Emirati Arabi. </w:t>
      </w:r>
      <w:r w:rsidR="000E29FB" w:rsidRPr="009B3633">
        <w:rPr>
          <w:rFonts w:ascii="Bierstadt Display" w:hAnsi="Bierstadt Display"/>
          <w:sz w:val="24"/>
          <w:szCs w:val="24"/>
          <w:lang w:val="it-IT"/>
        </w:rPr>
        <w:t xml:space="preserve">Guardando al prossimo futuro, MSC Crociere è impegnata per l’ulteriore espansione della flotta che, dopo gli ultimi arrivi di </w:t>
      </w:r>
      <w:r w:rsidR="000E29FB" w:rsidRPr="009B3633">
        <w:rPr>
          <w:rFonts w:ascii="Bierstadt Display" w:hAnsi="Bierstadt Display"/>
          <w:i/>
          <w:iCs/>
          <w:sz w:val="24"/>
          <w:szCs w:val="24"/>
          <w:lang w:val="it-IT"/>
        </w:rPr>
        <w:t xml:space="preserve">MSC </w:t>
      </w:r>
      <w:proofErr w:type="spellStart"/>
      <w:r w:rsidR="000E29FB" w:rsidRPr="009B3633">
        <w:rPr>
          <w:rFonts w:ascii="Bierstadt Display" w:hAnsi="Bierstadt Display"/>
          <w:i/>
          <w:iCs/>
          <w:sz w:val="24"/>
          <w:szCs w:val="24"/>
          <w:lang w:val="it-IT"/>
        </w:rPr>
        <w:t>Euribia</w:t>
      </w:r>
      <w:proofErr w:type="spellEnd"/>
      <w:r w:rsidR="000E29FB" w:rsidRPr="009B3633">
        <w:rPr>
          <w:rFonts w:ascii="Bierstadt Display" w:hAnsi="Bierstadt Display"/>
          <w:sz w:val="24"/>
          <w:szCs w:val="24"/>
          <w:lang w:val="it-IT"/>
        </w:rPr>
        <w:t xml:space="preserve"> ed </w:t>
      </w:r>
      <w:r w:rsidR="000E29FB" w:rsidRPr="009B3633">
        <w:rPr>
          <w:rFonts w:ascii="Bierstadt Display" w:hAnsi="Bierstadt Display"/>
          <w:i/>
          <w:iCs/>
          <w:sz w:val="24"/>
          <w:szCs w:val="24"/>
          <w:lang w:val="it-IT"/>
        </w:rPr>
        <w:t xml:space="preserve">MSC </w:t>
      </w:r>
      <w:proofErr w:type="spellStart"/>
      <w:r w:rsidR="000E29FB" w:rsidRPr="009B3633">
        <w:rPr>
          <w:rFonts w:ascii="Bierstadt Display" w:hAnsi="Bierstadt Display"/>
          <w:i/>
          <w:iCs/>
          <w:sz w:val="24"/>
          <w:szCs w:val="24"/>
          <w:lang w:val="it-IT"/>
        </w:rPr>
        <w:t>Seascape</w:t>
      </w:r>
      <w:proofErr w:type="spellEnd"/>
      <w:r w:rsidR="000E29FB" w:rsidRPr="009B3633">
        <w:rPr>
          <w:rFonts w:ascii="Bierstadt Display" w:hAnsi="Bierstadt Display"/>
          <w:sz w:val="24"/>
          <w:szCs w:val="24"/>
          <w:lang w:val="it-IT"/>
        </w:rPr>
        <w:t xml:space="preserve">, accoglierà nel 2025 </w:t>
      </w:r>
      <w:r w:rsidR="000E29FB" w:rsidRPr="009B3633">
        <w:rPr>
          <w:rFonts w:ascii="Bierstadt Display" w:hAnsi="Bierstadt Display"/>
          <w:i/>
          <w:iCs/>
          <w:sz w:val="24"/>
          <w:szCs w:val="24"/>
          <w:lang w:val="it-IT"/>
        </w:rPr>
        <w:t>MSC World America</w:t>
      </w:r>
      <w:r w:rsidR="000E29FB" w:rsidRPr="009B3633">
        <w:rPr>
          <w:rFonts w:ascii="Bierstadt Display" w:hAnsi="Bierstadt Display"/>
          <w:sz w:val="24"/>
          <w:szCs w:val="24"/>
          <w:lang w:val="it-IT"/>
        </w:rPr>
        <w:t>, seconda nave dell’innovativa World Class e terza della compagnia alimentata a G</w:t>
      </w:r>
      <w:r w:rsidR="00290921" w:rsidRPr="009B3633">
        <w:rPr>
          <w:rFonts w:ascii="Bierstadt Display" w:hAnsi="Bierstadt Display"/>
          <w:sz w:val="24"/>
          <w:szCs w:val="24"/>
          <w:lang w:val="it-IT"/>
        </w:rPr>
        <w:t>NL.</w:t>
      </w:r>
      <w:r w:rsidR="000E29FB" w:rsidRPr="009B3633">
        <w:rPr>
          <w:rFonts w:ascii="Bierstadt Display" w:hAnsi="Bierstadt Display"/>
          <w:sz w:val="24"/>
          <w:szCs w:val="24"/>
          <w:lang w:val="it-IT"/>
        </w:rPr>
        <w:t xml:space="preserve"> Per la propria stagione inaugurale, </w:t>
      </w:r>
      <w:r w:rsidR="000E29FB" w:rsidRPr="009B3633">
        <w:rPr>
          <w:rFonts w:ascii="Bierstadt Display" w:hAnsi="Bierstadt Display"/>
          <w:i/>
          <w:iCs/>
          <w:sz w:val="24"/>
          <w:szCs w:val="24"/>
          <w:lang w:val="it-IT"/>
        </w:rPr>
        <w:t>MSC World America</w:t>
      </w:r>
      <w:r w:rsidR="000E29FB" w:rsidRPr="009B3633">
        <w:rPr>
          <w:rFonts w:ascii="Bierstadt Display" w:hAnsi="Bierstadt Display"/>
          <w:sz w:val="24"/>
          <w:szCs w:val="24"/>
          <w:lang w:val="it-IT"/>
        </w:rPr>
        <w:t xml:space="preserve"> avrà come </w:t>
      </w:r>
      <w:proofErr w:type="spellStart"/>
      <w:r w:rsidR="000E29FB" w:rsidRPr="009B3633">
        <w:rPr>
          <w:rFonts w:ascii="Bierstadt Display" w:hAnsi="Bierstadt Display"/>
          <w:sz w:val="24"/>
          <w:szCs w:val="24"/>
          <w:lang w:val="it-IT"/>
        </w:rPr>
        <w:t>homeport</w:t>
      </w:r>
      <w:proofErr w:type="spellEnd"/>
      <w:r w:rsidR="000E29FB" w:rsidRPr="009B3633">
        <w:rPr>
          <w:rFonts w:ascii="Bierstadt Display" w:hAnsi="Bierstadt Display"/>
          <w:sz w:val="24"/>
          <w:szCs w:val="24"/>
          <w:lang w:val="it-IT"/>
        </w:rPr>
        <w:t xml:space="preserve"> </w:t>
      </w:r>
      <w:proofErr w:type="spellStart"/>
      <w:r w:rsidR="000E29FB" w:rsidRPr="009B3633">
        <w:rPr>
          <w:rFonts w:ascii="Bierstadt Display" w:hAnsi="Bierstadt Display"/>
          <w:sz w:val="24"/>
          <w:szCs w:val="24"/>
          <w:lang w:val="it-IT"/>
        </w:rPr>
        <w:t>PortMiami</w:t>
      </w:r>
      <w:proofErr w:type="spellEnd"/>
      <w:r w:rsidR="000E29FB" w:rsidRPr="009B3633">
        <w:rPr>
          <w:rFonts w:ascii="Bierstadt Display" w:hAnsi="Bierstadt Display"/>
          <w:sz w:val="24"/>
          <w:szCs w:val="24"/>
          <w:lang w:val="it-IT"/>
        </w:rPr>
        <w:t>, il nuovo terminal del Gruppo MSC, che una volta completato sarà il più grande del Nord America</w:t>
      </w:r>
      <w:r w:rsidR="00290921" w:rsidRPr="009B3633">
        <w:rPr>
          <w:rFonts w:ascii="Bierstadt Display" w:hAnsi="Bierstadt Display"/>
          <w:sz w:val="24"/>
          <w:szCs w:val="24"/>
          <w:lang w:val="it-IT"/>
        </w:rPr>
        <w:t xml:space="preserve">. </w:t>
      </w:r>
    </w:p>
    <w:p w14:paraId="4FF24E17" w14:textId="21C5B213" w:rsidR="007F6B8A" w:rsidRPr="009B3633" w:rsidRDefault="007F6B8A" w:rsidP="009455BE">
      <w:pPr>
        <w:spacing w:afterLines="160" w:after="384"/>
        <w:jc w:val="both"/>
        <w:rPr>
          <w:rFonts w:ascii="Bierstadt Display" w:hAnsi="Bierstadt Display"/>
          <w:b/>
          <w:bCs/>
          <w:i/>
          <w:iCs/>
          <w:sz w:val="24"/>
          <w:szCs w:val="24"/>
          <w:u w:val="single"/>
          <w:lang w:val="it-IT"/>
        </w:rPr>
      </w:pPr>
      <w:r w:rsidRPr="009B3633">
        <w:rPr>
          <w:rFonts w:ascii="Bierstadt Display" w:hAnsi="Bierstadt Display"/>
          <w:sz w:val="24"/>
          <w:szCs w:val="24"/>
          <w:lang w:val="it-IT"/>
        </w:rPr>
        <w:t xml:space="preserve">Grande attesa per l’arrivo </w:t>
      </w:r>
      <w:r w:rsidR="000A40FC" w:rsidRPr="009B3633">
        <w:rPr>
          <w:rFonts w:ascii="Bierstadt Display" w:hAnsi="Bierstadt Display"/>
          <w:sz w:val="24"/>
          <w:szCs w:val="24"/>
          <w:lang w:val="it-IT"/>
        </w:rPr>
        <w:t xml:space="preserve">nel Mediterraneo di </w:t>
      </w:r>
      <w:proofErr w:type="spellStart"/>
      <w:r w:rsidR="000A40FC" w:rsidRPr="009B3633">
        <w:rPr>
          <w:rFonts w:ascii="Bierstadt Display" w:hAnsi="Bierstadt Display"/>
          <w:sz w:val="24"/>
          <w:szCs w:val="24"/>
          <w:lang w:val="it-IT"/>
        </w:rPr>
        <w:t>Explora</w:t>
      </w:r>
      <w:proofErr w:type="spellEnd"/>
      <w:r w:rsidR="000A40FC" w:rsidRPr="009B3633">
        <w:rPr>
          <w:rFonts w:ascii="Bierstadt Display" w:hAnsi="Bierstadt Display"/>
          <w:sz w:val="24"/>
          <w:szCs w:val="24"/>
          <w:lang w:val="it-IT"/>
        </w:rPr>
        <w:t xml:space="preserve"> I, nave del nuovo brand di Lusso del Gruppo MSC </w:t>
      </w:r>
      <w:proofErr w:type="spellStart"/>
      <w:r w:rsidR="000A40FC" w:rsidRPr="009B3633">
        <w:rPr>
          <w:rFonts w:ascii="Bierstadt Display" w:hAnsi="Bierstadt Display"/>
          <w:sz w:val="24"/>
          <w:szCs w:val="24"/>
          <w:lang w:val="it-IT"/>
        </w:rPr>
        <w:t>Explora</w:t>
      </w:r>
      <w:proofErr w:type="spellEnd"/>
      <w:r w:rsidR="000A40FC" w:rsidRPr="009B3633">
        <w:rPr>
          <w:rFonts w:ascii="Bierstadt Display" w:hAnsi="Bierstadt Display"/>
          <w:sz w:val="24"/>
          <w:szCs w:val="24"/>
          <w:lang w:val="it-IT"/>
        </w:rPr>
        <w:t xml:space="preserve"> </w:t>
      </w:r>
      <w:proofErr w:type="spellStart"/>
      <w:r w:rsidR="000A40FC" w:rsidRPr="009B3633">
        <w:rPr>
          <w:rFonts w:ascii="Bierstadt Display" w:hAnsi="Bierstadt Display"/>
          <w:sz w:val="24"/>
          <w:szCs w:val="24"/>
          <w:lang w:val="it-IT"/>
        </w:rPr>
        <w:t>Journeys</w:t>
      </w:r>
      <w:proofErr w:type="spellEnd"/>
      <w:r w:rsidR="000A40FC" w:rsidRPr="009B3633">
        <w:rPr>
          <w:rFonts w:ascii="Bierstadt Display" w:hAnsi="Bierstadt Display"/>
          <w:sz w:val="24"/>
          <w:szCs w:val="24"/>
          <w:lang w:val="it-IT"/>
        </w:rPr>
        <w:t xml:space="preserve"> e il debutto di </w:t>
      </w:r>
      <w:proofErr w:type="spellStart"/>
      <w:r w:rsidR="000A40FC" w:rsidRPr="009B3633">
        <w:rPr>
          <w:rFonts w:ascii="Bierstadt Display" w:hAnsi="Bierstadt Display"/>
          <w:sz w:val="24"/>
          <w:szCs w:val="24"/>
          <w:lang w:val="it-IT"/>
        </w:rPr>
        <w:t>Explora</w:t>
      </w:r>
      <w:proofErr w:type="spellEnd"/>
      <w:r w:rsidR="000A40FC" w:rsidRPr="009B3633">
        <w:rPr>
          <w:rFonts w:ascii="Bierstadt Display" w:hAnsi="Bierstadt Display"/>
          <w:sz w:val="24"/>
          <w:szCs w:val="24"/>
          <w:lang w:val="it-IT"/>
        </w:rPr>
        <w:t xml:space="preserve"> II che arriverà a luglio 2024. </w:t>
      </w:r>
    </w:p>
    <w:p w14:paraId="67D4C47C" w14:textId="77777777" w:rsidR="00CA2096" w:rsidRPr="00C66AB4" w:rsidRDefault="00CA2096" w:rsidP="009455BE">
      <w:pPr>
        <w:spacing w:afterLines="160" w:after="384" w:line="240" w:lineRule="auto"/>
        <w:jc w:val="both"/>
        <w:rPr>
          <w:rFonts w:ascii="Bierstadt Display" w:hAnsi="Bierstadt Display"/>
          <w:color w:val="FF0000"/>
          <w:lang w:val="it-IT"/>
        </w:rPr>
      </w:pPr>
    </w:p>
    <w:p w14:paraId="678A757A" w14:textId="14CA213B" w:rsidR="009A5BD5" w:rsidRPr="00C66AB4" w:rsidRDefault="009A5BD5" w:rsidP="00FA27B1">
      <w:pPr>
        <w:spacing w:before="120" w:after="120" w:line="240" w:lineRule="auto"/>
        <w:jc w:val="both"/>
        <w:rPr>
          <w:rFonts w:ascii="Bierstadt Display" w:hAnsi="Bierstadt Display"/>
          <w:lang w:val="it-IT"/>
        </w:rPr>
      </w:pPr>
    </w:p>
    <w:p w14:paraId="30D8A5DB" w14:textId="77777777" w:rsidR="00DF03A7" w:rsidRPr="00C66AB4" w:rsidRDefault="00DF03A7" w:rsidP="00C13466">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1A6BA2BB"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1BE961BC"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232AE4BF"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0082C543"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3C8F7CA6"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0D2362D9"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3E907707"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0EBFC7D9"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53F84382"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79483D65"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2F858C5C"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40C04675"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7AE78210"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1F6943B8"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53FE1923"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523E5221"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578E5F93"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632FAC5F"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60F568FA"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5BF1AF7C"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53F6A431" w14:textId="77777777" w:rsidR="004E0E18" w:rsidRPr="00C66AB4" w:rsidRDefault="004E0E18" w:rsidP="000A40FC">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p>
    <w:p w14:paraId="32664F32" w14:textId="74F97EEA" w:rsidR="008F7BE3" w:rsidRPr="00C66AB4" w:rsidRDefault="008F7BE3" w:rsidP="009455BE">
      <w:pPr>
        <w:pStyle w:val="Testonormale"/>
        <w:jc w:val="center"/>
        <w:rPr>
          <w:rFonts w:ascii="Bierstadt Display" w:eastAsiaTheme="minorHAnsi" w:hAnsi="Bierstadt Display" w:cstheme="minorHAnsi"/>
          <w:b/>
          <w:bCs/>
          <w:caps/>
          <w:spacing w:val="8"/>
          <w:kern w:val="0"/>
          <w:sz w:val="32"/>
          <w:szCs w:val="32"/>
          <w:bdr w:val="none" w:sz="0" w:space="0" w:color="auto" w:frame="1"/>
          <w14:ligatures w14:val="none"/>
        </w:rPr>
      </w:pPr>
      <w:r w:rsidRPr="00C66AB4">
        <w:rPr>
          <w:rFonts w:ascii="Bierstadt Display" w:eastAsiaTheme="minorHAnsi" w:hAnsi="Bierstadt Display" w:cstheme="minorHAnsi"/>
          <w:b/>
          <w:bCs/>
          <w:caps/>
          <w:spacing w:val="8"/>
          <w:kern w:val="0"/>
          <w:sz w:val="32"/>
          <w:szCs w:val="32"/>
          <w:bdr w:val="none" w:sz="0" w:space="0" w:color="auto" w:frame="1"/>
          <w14:ligatures w14:val="none"/>
        </w:rPr>
        <w:t xml:space="preserve">MSC Crociere rivoluziona la prenotazione </w:t>
      </w:r>
      <w:r w:rsidR="00697AEC" w:rsidRPr="00C66AB4">
        <w:rPr>
          <w:rFonts w:ascii="Bierstadt Display" w:eastAsiaTheme="minorHAnsi" w:hAnsi="Bierstadt Display" w:cstheme="minorHAnsi"/>
          <w:b/>
          <w:bCs/>
          <w:caps/>
          <w:spacing w:val="8"/>
          <w:kern w:val="0"/>
          <w:sz w:val="32"/>
          <w:szCs w:val="32"/>
          <w:bdr w:val="none" w:sz="0" w:space="0" w:color="auto" w:frame="1"/>
          <w14:ligatures w14:val="none"/>
        </w:rPr>
        <w:t>de</w:t>
      </w:r>
      <w:r w:rsidR="00420900" w:rsidRPr="00C66AB4">
        <w:rPr>
          <w:rFonts w:ascii="Bierstadt Display" w:eastAsiaTheme="minorHAnsi" w:hAnsi="Bierstadt Display" w:cstheme="minorHAnsi"/>
          <w:b/>
          <w:bCs/>
          <w:caps/>
          <w:spacing w:val="8"/>
          <w:kern w:val="0"/>
          <w:sz w:val="32"/>
          <w:szCs w:val="32"/>
          <w:bdr w:val="none" w:sz="0" w:space="0" w:color="auto" w:frame="1"/>
          <w14:ligatures w14:val="none"/>
        </w:rPr>
        <w:t>i VIAGGI</w:t>
      </w:r>
      <w:r w:rsidR="00E674AF" w:rsidRPr="00C66AB4">
        <w:rPr>
          <w:rFonts w:ascii="Bierstadt Display" w:eastAsiaTheme="minorHAnsi" w:hAnsi="Bierstadt Display" w:cstheme="minorHAnsi"/>
          <w:b/>
          <w:bCs/>
          <w:caps/>
          <w:spacing w:val="8"/>
          <w:kern w:val="0"/>
          <w:sz w:val="32"/>
          <w:szCs w:val="32"/>
          <w:bdr w:val="none" w:sz="0" w:space="0" w:color="auto" w:frame="1"/>
          <w14:ligatures w14:val="none"/>
        </w:rPr>
        <w:t xml:space="preserve"> </w:t>
      </w:r>
      <w:r w:rsidRPr="00C66AB4">
        <w:rPr>
          <w:rFonts w:ascii="Bierstadt Display" w:eastAsiaTheme="minorHAnsi" w:hAnsi="Bierstadt Display" w:cstheme="minorHAnsi"/>
          <w:b/>
          <w:bCs/>
          <w:caps/>
          <w:spacing w:val="8"/>
          <w:kern w:val="0"/>
          <w:sz w:val="32"/>
          <w:szCs w:val="32"/>
          <w:bdr w:val="none" w:sz="0" w:space="0" w:color="auto" w:frame="1"/>
          <w14:ligatures w14:val="none"/>
        </w:rPr>
        <w:t>con il nuovo programma “Open Booking”</w:t>
      </w:r>
      <w:r w:rsidR="003C4780" w:rsidRPr="00C66AB4">
        <w:rPr>
          <w:rFonts w:ascii="Bierstadt Display" w:eastAsiaTheme="minorHAnsi" w:hAnsi="Bierstadt Display" w:cstheme="minorHAnsi"/>
          <w:b/>
          <w:bCs/>
          <w:caps/>
          <w:spacing w:val="8"/>
          <w:kern w:val="0"/>
          <w:sz w:val="32"/>
          <w:szCs w:val="32"/>
          <w:bdr w:val="none" w:sz="0" w:space="0" w:color="auto" w:frame="1"/>
          <w14:ligatures w14:val="none"/>
        </w:rPr>
        <w:t xml:space="preserve">: PRENOTANDO </w:t>
      </w:r>
      <w:r w:rsidR="00DC7698" w:rsidRPr="00C66AB4">
        <w:rPr>
          <w:rFonts w:ascii="Bierstadt Display" w:eastAsiaTheme="minorHAnsi" w:hAnsi="Bierstadt Display" w:cstheme="minorHAnsi"/>
          <w:b/>
          <w:bCs/>
          <w:caps/>
          <w:spacing w:val="8"/>
          <w:kern w:val="0"/>
          <w:sz w:val="32"/>
          <w:szCs w:val="32"/>
          <w:bdr w:val="none" w:sz="0" w:space="0" w:color="auto" w:frame="1"/>
          <w14:ligatures w14:val="none"/>
        </w:rPr>
        <w:t xml:space="preserve">LA PROSSIMA CROCIERA A BORDO SI OTTENGONO </w:t>
      </w:r>
      <w:r w:rsidR="00E91590" w:rsidRPr="00C66AB4">
        <w:rPr>
          <w:rFonts w:ascii="Bierstadt Display" w:eastAsiaTheme="minorHAnsi" w:hAnsi="Bierstadt Display" w:cstheme="minorHAnsi"/>
          <w:b/>
          <w:bCs/>
          <w:caps/>
          <w:spacing w:val="8"/>
          <w:kern w:val="0"/>
          <w:sz w:val="32"/>
          <w:szCs w:val="32"/>
          <w:bdr w:val="none" w:sz="0" w:space="0" w:color="auto" w:frame="1"/>
          <w14:ligatures w14:val="none"/>
        </w:rPr>
        <w:t>VANTAGGI ESCLUSIVI</w:t>
      </w:r>
    </w:p>
    <w:p w14:paraId="19F8F175" w14:textId="77777777" w:rsidR="008F7BE3" w:rsidRPr="00C66AB4" w:rsidRDefault="008F7BE3" w:rsidP="008F7BE3">
      <w:pPr>
        <w:pStyle w:val="Testonormale"/>
        <w:jc w:val="both"/>
        <w:rPr>
          <w:rFonts w:ascii="Bierstadt Display" w:hAnsi="Bierstadt Display"/>
        </w:rPr>
      </w:pPr>
    </w:p>
    <w:p w14:paraId="7E53C322" w14:textId="1E3E6859" w:rsidR="008F7BE3" w:rsidRPr="00C66AB4" w:rsidRDefault="003E4CF6" w:rsidP="006E3D27">
      <w:pPr>
        <w:pStyle w:val="Testonormale"/>
        <w:numPr>
          <w:ilvl w:val="0"/>
          <w:numId w:val="11"/>
        </w:numPr>
        <w:jc w:val="center"/>
        <w:rPr>
          <w:rFonts w:ascii="Bierstadt Display" w:eastAsiaTheme="minorHAnsi" w:hAnsi="Bierstadt Display"/>
          <w:b/>
          <w:bCs/>
          <w:i/>
          <w:iCs/>
          <w:kern w:val="0"/>
          <w:sz w:val="24"/>
          <w:szCs w:val="24"/>
          <w14:ligatures w14:val="none"/>
        </w:rPr>
      </w:pPr>
      <w:r w:rsidRPr="00C66AB4">
        <w:rPr>
          <w:rFonts w:ascii="Bierstadt Display" w:eastAsiaTheme="minorHAnsi" w:hAnsi="Bierstadt Display"/>
          <w:b/>
          <w:bCs/>
          <w:i/>
          <w:iCs/>
          <w:kern w:val="0"/>
          <w:sz w:val="24"/>
          <w:szCs w:val="24"/>
          <w14:ligatures w14:val="none"/>
        </w:rPr>
        <w:t xml:space="preserve">Con il programma </w:t>
      </w:r>
      <w:r w:rsidR="008F7BE3" w:rsidRPr="00C66AB4">
        <w:rPr>
          <w:rFonts w:ascii="Bierstadt Display" w:eastAsiaTheme="minorHAnsi" w:hAnsi="Bierstadt Display"/>
          <w:b/>
          <w:bCs/>
          <w:i/>
          <w:iCs/>
          <w:kern w:val="0"/>
          <w:sz w:val="24"/>
          <w:szCs w:val="24"/>
          <w14:ligatures w14:val="none"/>
        </w:rPr>
        <w:t>Open Booking gli ospiti potranno assicurarsi la prossima vacanza</w:t>
      </w:r>
      <w:r w:rsidRPr="00C66AB4">
        <w:rPr>
          <w:rFonts w:ascii="Bierstadt Display" w:eastAsiaTheme="minorHAnsi" w:hAnsi="Bierstadt Display"/>
          <w:b/>
          <w:bCs/>
          <w:i/>
          <w:iCs/>
          <w:kern w:val="0"/>
          <w:sz w:val="24"/>
          <w:szCs w:val="24"/>
          <w14:ligatures w14:val="none"/>
        </w:rPr>
        <w:t xml:space="preserve"> in crociera</w:t>
      </w:r>
      <w:r w:rsidR="008F7BE3" w:rsidRPr="00C66AB4">
        <w:rPr>
          <w:rFonts w:ascii="Bierstadt Display" w:eastAsiaTheme="minorHAnsi" w:hAnsi="Bierstadt Display"/>
          <w:b/>
          <w:bCs/>
          <w:i/>
          <w:iCs/>
          <w:kern w:val="0"/>
          <w:sz w:val="24"/>
          <w:szCs w:val="24"/>
          <w14:ligatures w14:val="none"/>
        </w:rPr>
        <w:t xml:space="preserve"> pagando un deposito di 100 euro a persona a bordo.</w:t>
      </w:r>
    </w:p>
    <w:p w14:paraId="37E654C1" w14:textId="7652F77C" w:rsidR="008668FE" w:rsidRPr="00C66AB4" w:rsidRDefault="003E4CF6" w:rsidP="006E3D27">
      <w:pPr>
        <w:pStyle w:val="Testonormale"/>
        <w:numPr>
          <w:ilvl w:val="0"/>
          <w:numId w:val="11"/>
        </w:numPr>
        <w:jc w:val="center"/>
        <w:rPr>
          <w:rFonts w:ascii="Bierstadt Display" w:eastAsiaTheme="minorHAnsi" w:hAnsi="Bierstadt Display"/>
          <w:b/>
          <w:bCs/>
          <w:i/>
          <w:iCs/>
          <w:kern w:val="0"/>
          <w:sz w:val="24"/>
          <w:szCs w:val="24"/>
          <w14:ligatures w14:val="none"/>
        </w:rPr>
      </w:pPr>
      <w:r w:rsidRPr="00C66AB4">
        <w:rPr>
          <w:rFonts w:ascii="Bierstadt Display" w:eastAsiaTheme="minorHAnsi" w:hAnsi="Bierstadt Display"/>
          <w:b/>
          <w:bCs/>
          <w:i/>
          <w:iCs/>
          <w:kern w:val="0"/>
          <w:sz w:val="24"/>
          <w:szCs w:val="24"/>
          <w14:ligatures w14:val="none"/>
        </w:rPr>
        <w:t>C</w:t>
      </w:r>
      <w:r w:rsidR="009455BE">
        <w:rPr>
          <w:rFonts w:ascii="Bierstadt Display" w:eastAsiaTheme="minorHAnsi" w:hAnsi="Bierstadt Display"/>
          <w:b/>
          <w:bCs/>
          <w:i/>
          <w:iCs/>
          <w:kern w:val="0"/>
          <w:sz w:val="24"/>
          <w:szCs w:val="24"/>
          <w14:ligatures w14:val="none"/>
        </w:rPr>
        <w:t>i sarà</w:t>
      </w:r>
      <w:r w:rsidR="00E91590" w:rsidRPr="00C66AB4">
        <w:rPr>
          <w:rFonts w:ascii="Bierstadt Display" w:eastAsiaTheme="minorHAnsi" w:hAnsi="Bierstadt Display"/>
          <w:b/>
          <w:bCs/>
          <w:i/>
          <w:iCs/>
          <w:kern w:val="0"/>
          <w:sz w:val="24"/>
          <w:szCs w:val="24"/>
          <w14:ligatures w14:val="none"/>
        </w:rPr>
        <w:t xml:space="preserve"> un an</w:t>
      </w:r>
      <w:r w:rsidR="003D160B" w:rsidRPr="00C66AB4">
        <w:rPr>
          <w:rFonts w:ascii="Bierstadt Display" w:eastAsiaTheme="minorHAnsi" w:hAnsi="Bierstadt Display"/>
          <w:b/>
          <w:bCs/>
          <w:i/>
          <w:iCs/>
          <w:kern w:val="0"/>
          <w:sz w:val="24"/>
          <w:szCs w:val="24"/>
          <w14:ligatures w14:val="none"/>
        </w:rPr>
        <w:t>n</w:t>
      </w:r>
      <w:r w:rsidR="00E91590" w:rsidRPr="00C66AB4">
        <w:rPr>
          <w:rFonts w:ascii="Bierstadt Display" w:eastAsiaTheme="minorHAnsi" w:hAnsi="Bierstadt Display"/>
          <w:b/>
          <w:bCs/>
          <w:i/>
          <w:iCs/>
          <w:kern w:val="0"/>
          <w:sz w:val="24"/>
          <w:szCs w:val="24"/>
          <w14:ligatures w14:val="none"/>
        </w:rPr>
        <w:t>o a disposi</w:t>
      </w:r>
      <w:r w:rsidR="003D160B" w:rsidRPr="00C66AB4">
        <w:rPr>
          <w:rFonts w:ascii="Bierstadt Display" w:eastAsiaTheme="minorHAnsi" w:hAnsi="Bierstadt Display"/>
          <w:b/>
          <w:bCs/>
          <w:i/>
          <w:iCs/>
          <w:kern w:val="0"/>
          <w:sz w:val="24"/>
          <w:szCs w:val="24"/>
          <w14:ligatures w14:val="none"/>
        </w:rPr>
        <w:t>zi</w:t>
      </w:r>
      <w:r w:rsidR="00E91590" w:rsidRPr="00C66AB4">
        <w:rPr>
          <w:rFonts w:ascii="Bierstadt Display" w:eastAsiaTheme="minorHAnsi" w:hAnsi="Bierstadt Display"/>
          <w:b/>
          <w:bCs/>
          <w:i/>
          <w:iCs/>
          <w:kern w:val="0"/>
          <w:sz w:val="24"/>
          <w:szCs w:val="24"/>
          <w14:ligatures w14:val="none"/>
        </w:rPr>
        <w:t>one per scegliere la destinazione</w:t>
      </w:r>
      <w:r w:rsidR="003D160B" w:rsidRPr="00C66AB4">
        <w:rPr>
          <w:rFonts w:ascii="Bierstadt Display" w:eastAsiaTheme="minorHAnsi" w:hAnsi="Bierstadt Display"/>
          <w:b/>
          <w:bCs/>
          <w:i/>
          <w:iCs/>
          <w:kern w:val="0"/>
          <w:sz w:val="24"/>
          <w:szCs w:val="24"/>
          <w14:ligatures w14:val="none"/>
        </w:rPr>
        <w:t xml:space="preserve"> </w:t>
      </w:r>
      <w:r w:rsidRPr="00C66AB4">
        <w:rPr>
          <w:rFonts w:ascii="Bierstadt Display" w:eastAsiaTheme="minorHAnsi" w:hAnsi="Bierstadt Display"/>
          <w:b/>
          <w:bCs/>
          <w:i/>
          <w:iCs/>
          <w:kern w:val="0"/>
          <w:sz w:val="24"/>
          <w:szCs w:val="24"/>
          <w14:ligatures w14:val="none"/>
        </w:rPr>
        <w:t xml:space="preserve">e fino a 200 euro </w:t>
      </w:r>
      <w:r w:rsidR="008668FE" w:rsidRPr="00C66AB4">
        <w:rPr>
          <w:rFonts w:ascii="Bierstadt Display" w:eastAsiaTheme="minorHAnsi" w:hAnsi="Bierstadt Display"/>
          <w:b/>
          <w:bCs/>
          <w:i/>
          <w:iCs/>
          <w:kern w:val="0"/>
          <w:sz w:val="24"/>
          <w:szCs w:val="24"/>
          <w14:ligatures w14:val="none"/>
        </w:rPr>
        <w:t xml:space="preserve">di credito a bordo per cabina </w:t>
      </w:r>
    </w:p>
    <w:p w14:paraId="1D0D3E2E" w14:textId="77777777" w:rsidR="003C4780" w:rsidRPr="00C66AB4" w:rsidRDefault="003C4780" w:rsidP="008F7BE3">
      <w:pPr>
        <w:pStyle w:val="Testonormale"/>
        <w:jc w:val="both"/>
        <w:rPr>
          <w:rFonts w:ascii="Bierstadt Display" w:hAnsi="Bierstadt Display"/>
        </w:rPr>
      </w:pPr>
    </w:p>
    <w:p w14:paraId="21CF657A" w14:textId="77777777" w:rsidR="008F7BE3" w:rsidRPr="00C66AB4" w:rsidRDefault="008F7BE3" w:rsidP="008F7BE3">
      <w:pPr>
        <w:pStyle w:val="Testonormale"/>
        <w:jc w:val="both"/>
        <w:rPr>
          <w:rFonts w:ascii="Bierstadt Display" w:hAnsi="Bierstadt Display"/>
        </w:rPr>
      </w:pPr>
    </w:p>
    <w:p w14:paraId="2C74D0C3" w14:textId="700C7E7F" w:rsidR="008F7BE3" w:rsidRPr="009B3633" w:rsidRDefault="008F7BE3" w:rsidP="009455BE">
      <w:pPr>
        <w:pStyle w:val="Testonormale"/>
        <w:spacing w:after="160"/>
        <w:jc w:val="both"/>
        <w:rPr>
          <w:rFonts w:ascii="Bierstadt Display" w:eastAsiaTheme="minorHAnsi" w:hAnsi="Bierstadt Display" w:cstheme="minorHAnsi"/>
          <w:iCs/>
          <w:kern w:val="0"/>
          <w:sz w:val="24"/>
          <w:szCs w:val="24"/>
          <w14:ligatures w14:val="none"/>
        </w:rPr>
      </w:pPr>
      <w:r w:rsidRPr="005B3449">
        <w:rPr>
          <w:rFonts w:ascii="Bierstadt Display" w:eastAsiaTheme="minorHAnsi" w:hAnsi="Bierstadt Display" w:cstheme="minorHAnsi"/>
          <w:iCs/>
          <w:kern w:val="0"/>
          <w:sz w:val="24"/>
          <w:szCs w:val="24"/>
          <w14:ligatures w14:val="none"/>
        </w:rPr>
        <w:t>Napoli, 14 marzo 2024</w:t>
      </w:r>
      <w:r w:rsidRPr="009B3633">
        <w:rPr>
          <w:rFonts w:ascii="Bierstadt Display" w:eastAsiaTheme="minorHAnsi" w:hAnsi="Bierstadt Display" w:cstheme="minorHAnsi"/>
          <w:iCs/>
          <w:kern w:val="0"/>
          <w:sz w:val="24"/>
          <w:szCs w:val="24"/>
          <w14:ligatures w14:val="none"/>
        </w:rPr>
        <w:t xml:space="preserve"> - MSC Crociere ha introdotto l’innovativo programma "Open Booking", offrendo agli ospiti a bordo </w:t>
      </w:r>
      <w:r w:rsidR="008668FE" w:rsidRPr="009B3633">
        <w:rPr>
          <w:rFonts w:ascii="Bierstadt Display" w:eastAsiaTheme="minorHAnsi" w:hAnsi="Bierstadt Display" w:cstheme="minorHAnsi"/>
          <w:iCs/>
          <w:kern w:val="0"/>
          <w:sz w:val="24"/>
          <w:szCs w:val="24"/>
          <w14:ligatures w14:val="none"/>
        </w:rPr>
        <w:t xml:space="preserve">della propria flotta </w:t>
      </w:r>
      <w:r w:rsidRPr="009B3633">
        <w:rPr>
          <w:rFonts w:ascii="Bierstadt Display" w:eastAsiaTheme="minorHAnsi" w:hAnsi="Bierstadt Display" w:cstheme="minorHAnsi"/>
          <w:iCs/>
          <w:kern w:val="0"/>
          <w:sz w:val="24"/>
          <w:szCs w:val="24"/>
          <w14:ligatures w14:val="none"/>
        </w:rPr>
        <w:t>la possibilità di prenotare la prossima vacanza in mare senza vincoli legati a una particolare nave, itinerario o data di partenza.</w:t>
      </w:r>
    </w:p>
    <w:p w14:paraId="0D3D6091" w14:textId="77777777" w:rsidR="008F7BE3" w:rsidRPr="009B3633" w:rsidRDefault="008F7BE3" w:rsidP="009455BE">
      <w:pPr>
        <w:pStyle w:val="Testonormale"/>
        <w:spacing w:after="160"/>
        <w:jc w:val="both"/>
        <w:rPr>
          <w:rFonts w:ascii="Bierstadt Display" w:eastAsiaTheme="minorHAnsi" w:hAnsi="Bierstadt Display" w:cstheme="minorHAnsi"/>
          <w:iCs/>
          <w:kern w:val="0"/>
          <w:sz w:val="24"/>
          <w:szCs w:val="24"/>
          <w14:ligatures w14:val="none"/>
        </w:rPr>
      </w:pPr>
      <w:r w:rsidRPr="009B3633">
        <w:rPr>
          <w:rFonts w:ascii="Bierstadt Display" w:eastAsiaTheme="minorHAnsi" w:hAnsi="Bierstadt Display" w:cstheme="minorHAnsi"/>
          <w:iCs/>
          <w:kern w:val="0"/>
          <w:sz w:val="24"/>
          <w:szCs w:val="24"/>
          <w14:ligatures w14:val="none"/>
        </w:rPr>
        <w:t>Questa iniziativa si integra con successo nel programma "Future Cruise" di MSC Crociere, lanciato nell'estate del 2023. Attraverso la funzione di prenotazione aperta, gli ospiti possono assicurarsi la prossima vacanza futura versando un deposito minimo di soli 100 euro a persona durante il soggiorno a bordo. In cambio, riceveranno un certificato che consente di scegliere la data di partenza preferita entro 12 mesi.</w:t>
      </w:r>
    </w:p>
    <w:p w14:paraId="6A2F465C" w14:textId="77777777" w:rsidR="008F7BE3" w:rsidRPr="009B3633" w:rsidRDefault="008F7BE3" w:rsidP="009455BE">
      <w:pPr>
        <w:pStyle w:val="Testonormale"/>
        <w:spacing w:after="160"/>
        <w:jc w:val="both"/>
        <w:rPr>
          <w:rFonts w:ascii="Bierstadt Display" w:eastAsiaTheme="minorHAnsi" w:hAnsi="Bierstadt Display" w:cstheme="minorHAnsi"/>
          <w:iCs/>
          <w:kern w:val="0"/>
          <w:sz w:val="24"/>
          <w:szCs w:val="24"/>
          <w14:ligatures w14:val="none"/>
        </w:rPr>
      </w:pPr>
      <w:r w:rsidRPr="009B3633">
        <w:rPr>
          <w:rFonts w:ascii="Bierstadt Display" w:eastAsiaTheme="minorHAnsi" w:hAnsi="Bierstadt Display" w:cstheme="minorHAnsi"/>
          <w:iCs/>
          <w:kern w:val="0"/>
          <w:sz w:val="24"/>
          <w:szCs w:val="24"/>
          <w14:ligatures w14:val="none"/>
        </w:rPr>
        <w:t xml:space="preserve">A bordo delle navi MSC Crociere, si può accedere ai dettagli dell'itinerario e alle offerte esclusive attraverso i team dedicati di Future Cruise. Per coloro che selezionano la nave e la data entro i primi 60 giorni potranno usufruire di un credito a bordo che può arrivare fino a 200 euro, mentre chi effettua la prenotazione entro i 12 mesi, il credito sarà comunque di 100 euro. Questa flessibilità si estende anche alla possibilità di regalare la prenotazione "Open Booking" a familiari o amici, consentendo loro di scegliere la crociera più adatta alle loro esigenze. </w:t>
      </w:r>
    </w:p>
    <w:p w14:paraId="32AB30F5" w14:textId="088886C0" w:rsidR="008F7BE3" w:rsidRPr="009B3633" w:rsidRDefault="008F7BE3" w:rsidP="009455BE">
      <w:pPr>
        <w:pStyle w:val="Testonormale"/>
        <w:spacing w:after="160"/>
        <w:jc w:val="both"/>
        <w:rPr>
          <w:rFonts w:ascii="Bierstadt Display" w:eastAsiaTheme="minorHAnsi" w:hAnsi="Bierstadt Display" w:cstheme="minorHAnsi"/>
          <w:iCs/>
          <w:kern w:val="0"/>
          <w:sz w:val="24"/>
          <w:szCs w:val="24"/>
          <w14:ligatures w14:val="none"/>
        </w:rPr>
      </w:pPr>
      <w:r w:rsidRPr="009B3633">
        <w:rPr>
          <w:rFonts w:ascii="Bierstadt Display" w:eastAsiaTheme="minorHAnsi" w:hAnsi="Bierstadt Display" w:cstheme="minorHAnsi"/>
          <w:iCs/>
          <w:kern w:val="0"/>
          <w:sz w:val="24"/>
          <w:szCs w:val="24"/>
          <w14:ligatures w14:val="none"/>
        </w:rPr>
        <w:t xml:space="preserve">I membri del programma fedeltà MSC </w:t>
      </w:r>
      <w:proofErr w:type="spellStart"/>
      <w:r w:rsidRPr="009B3633">
        <w:rPr>
          <w:rFonts w:ascii="Bierstadt Display" w:eastAsiaTheme="minorHAnsi" w:hAnsi="Bierstadt Display" w:cstheme="minorHAnsi"/>
          <w:iCs/>
          <w:kern w:val="0"/>
          <w:sz w:val="24"/>
          <w:szCs w:val="24"/>
          <w14:ligatures w14:val="none"/>
        </w:rPr>
        <w:t>Voyagers</w:t>
      </w:r>
      <w:proofErr w:type="spellEnd"/>
      <w:r w:rsidRPr="009B3633">
        <w:rPr>
          <w:rFonts w:ascii="Bierstadt Display" w:eastAsiaTheme="minorHAnsi" w:hAnsi="Bierstadt Display" w:cstheme="minorHAnsi"/>
          <w:iCs/>
          <w:kern w:val="0"/>
          <w:sz w:val="24"/>
          <w:szCs w:val="24"/>
          <w14:ligatures w14:val="none"/>
        </w:rPr>
        <w:t xml:space="preserve"> Club godono di vantaggi extra, guadagnando punti doppi e combinando sconti sulla prenotazione con altre offerte.</w:t>
      </w:r>
    </w:p>
    <w:p w14:paraId="4F2639E9" w14:textId="528407E0" w:rsidR="006E3D27" w:rsidRPr="009B3633" w:rsidRDefault="006E3D27" w:rsidP="009455BE">
      <w:pPr>
        <w:pStyle w:val="Testonormale"/>
        <w:spacing w:after="160"/>
        <w:jc w:val="both"/>
        <w:rPr>
          <w:rFonts w:ascii="Bierstadt Display" w:eastAsiaTheme="minorHAnsi" w:hAnsi="Bierstadt Display" w:cstheme="minorHAnsi"/>
          <w:i/>
          <w:kern w:val="0"/>
          <w:sz w:val="24"/>
          <w:szCs w:val="24"/>
          <w14:ligatures w14:val="none"/>
        </w:rPr>
      </w:pPr>
      <w:r w:rsidRPr="009B3633">
        <w:rPr>
          <w:rFonts w:ascii="Bierstadt Display" w:eastAsiaTheme="minorHAnsi" w:hAnsi="Bierstadt Display" w:cstheme="minorHAnsi"/>
          <w:i/>
          <w:kern w:val="0"/>
          <w:sz w:val="24"/>
          <w:szCs w:val="24"/>
          <w14:ligatures w14:val="none"/>
        </w:rPr>
        <w:t>"Siamo entusiasti di presentare il nostro nuovo e innovativo programma di prenotazione, che offre ai crocieristi una flessibilità senza precedenti nella pianificazione delle loro vacanze</w:t>
      </w:r>
      <w:r w:rsidR="006F3632" w:rsidRPr="009B3633">
        <w:rPr>
          <w:rFonts w:ascii="Bierstadt Display" w:eastAsiaTheme="minorHAnsi" w:hAnsi="Bierstadt Display" w:cstheme="minorHAnsi"/>
          <w:i/>
          <w:kern w:val="0"/>
          <w:sz w:val="24"/>
          <w:szCs w:val="24"/>
          <w14:ligatures w14:val="none"/>
        </w:rPr>
        <w:t xml:space="preserve">. </w:t>
      </w:r>
      <w:r w:rsidRPr="009B3633">
        <w:rPr>
          <w:rFonts w:ascii="Bierstadt Display" w:eastAsiaTheme="minorHAnsi" w:hAnsi="Bierstadt Display" w:cstheme="minorHAnsi"/>
          <w:i/>
          <w:kern w:val="0"/>
          <w:sz w:val="24"/>
          <w:szCs w:val="24"/>
          <w14:ligatures w14:val="none"/>
        </w:rPr>
        <w:t>Con l'Open Booking, miriamo a fornire un'esperienza di prenotazione più personalizzata e conveniente, consentendo agli ospiti di assicurarsi la prossima avventura in crociera senza la necessità immediata di pianificare l’intera vacanza. In questo contesto, riconosciamo l'importanza cruciale degli agenti di viaggio, essenziali per il successo del programma, nel guidare i nostri ospiti attraverso le opzioni disponibili e nel fornire un supporto personalizzato, garantendo la cura di ogni dettaglio con attenzione. Questa stretta collaborazione consolida ancor più il legame tra MSC Crociere, gli agenti di viaggio e i crocieristi e si propone di aprire nuovi orizzonti nel mondo delle crociere, creando un ambiente in cui tutti possano beneficiare della flessibilità e delle esclusive offerte proposte dal programma</w:t>
      </w:r>
      <w:r w:rsidR="00E11546" w:rsidRPr="009B3633">
        <w:rPr>
          <w:rFonts w:ascii="Bierstadt Display" w:eastAsiaTheme="minorHAnsi" w:hAnsi="Bierstadt Display" w:cstheme="minorHAnsi"/>
          <w:i/>
          <w:kern w:val="0"/>
          <w:sz w:val="24"/>
          <w:szCs w:val="24"/>
          <w14:ligatures w14:val="none"/>
        </w:rPr>
        <w:t xml:space="preserve">”, </w:t>
      </w:r>
      <w:r w:rsidR="00E11546" w:rsidRPr="009B3633">
        <w:rPr>
          <w:rFonts w:ascii="Bierstadt Display" w:eastAsiaTheme="minorHAnsi" w:hAnsi="Bierstadt Display" w:cstheme="minorHAnsi"/>
          <w:iCs/>
          <w:kern w:val="0"/>
          <w:sz w:val="24"/>
          <w:szCs w:val="24"/>
          <w14:ligatures w14:val="none"/>
        </w:rPr>
        <w:t>ha dichiarato</w:t>
      </w:r>
      <w:r w:rsidR="00E11546" w:rsidRPr="009B3633">
        <w:rPr>
          <w:rFonts w:ascii="Bierstadt Display" w:eastAsiaTheme="minorHAnsi" w:hAnsi="Bierstadt Display" w:cstheme="minorHAnsi"/>
          <w:i/>
          <w:kern w:val="0"/>
          <w:sz w:val="24"/>
          <w:szCs w:val="24"/>
          <w14:ligatures w14:val="none"/>
        </w:rPr>
        <w:t xml:space="preserve"> </w:t>
      </w:r>
      <w:r w:rsidR="00E11546" w:rsidRPr="009B3633">
        <w:rPr>
          <w:rFonts w:ascii="Bierstadt Display" w:eastAsiaTheme="minorHAnsi" w:hAnsi="Bierstadt Display" w:cstheme="minorHAnsi"/>
          <w:b/>
          <w:bCs/>
          <w:iCs/>
          <w:kern w:val="0"/>
          <w:sz w:val="24"/>
          <w:szCs w:val="24"/>
          <w14:ligatures w14:val="none"/>
        </w:rPr>
        <w:t xml:space="preserve">Luca Valentini, Direttore Commerciale di MSC Crociere. </w:t>
      </w:r>
    </w:p>
    <w:p w14:paraId="56248A97" w14:textId="77777777" w:rsidR="006E3D27" w:rsidRPr="009B3633" w:rsidRDefault="006E3D27" w:rsidP="009455BE">
      <w:pPr>
        <w:pStyle w:val="Testonormale"/>
        <w:spacing w:after="160"/>
        <w:jc w:val="both"/>
        <w:rPr>
          <w:rFonts w:ascii="Bierstadt Display" w:eastAsiaTheme="minorHAnsi" w:hAnsi="Bierstadt Display" w:cstheme="minorHAnsi"/>
          <w:iCs/>
          <w:kern w:val="0"/>
          <w:sz w:val="24"/>
          <w:szCs w:val="24"/>
          <w14:ligatures w14:val="none"/>
        </w:rPr>
      </w:pPr>
    </w:p>
    <w:p w14:paraId="6C81F24E" w14:textId="77777777" w:rsidR="008F7BE3" w:rsidRPr="009B3633" w:rsidRDefault="008F7BE3" w:rsidP="009455BE">
      <w:pPr>
        <w:pStyle w:val="Testonormale"/>
        <w:spacing w:after="160"/>
        <w:jc w:val="both"/>
        <w:rPr>
          <w:rFonts w:ascii="Bierstadt Display" w:eastAsiaTheme="minorHAnsi" w:hAnsi="Bierstadt Display" w:cstheme="minorHAnsi"/>
          <w:iCs/>
          <w:kern w:val="0"/>
          <w:sz w:val="24"/>
          <w:szCs w:val="24"/>
          <w14:ligatures w14:val="none"/>
        </w:rPr>
      </w:pPr>
    </w:p>
    <w:p w14:paraId="5039893B" w14:textId="76749305" w:rsidR="008F7BE3" w:rsidRPr="009B3633" w:rsidRDefault="008F7BE3" w:rsidP="009455BE">
      <w:pPr>
        <w:pStyle w:val="Testonormale"/>
        <w:spacing w:after="160"/>
        <w:jc w:val="both"/>
        <w:rPr>
          <w:rFonts w:ascii="Bierstadt Display" w:eastAsiaTheme="minorHAnsi" w:hAnsi="Bierstadt Display" w:cstheme="minorHAnsi"/>
          <w:iCs/>
          <w:kern w:val="0"/>
          <w:sz w:val="24"/>
          <w:szCs w:val="24"/>
          <w14:ligatures w14:val="none"/>
        </w:rPr>
      </w:pPr>
      <w:r w:rsidRPr="009B3633">
        <w:rPr>
          <w:rFonts w:ascii="Bierstadt Display" w:eastAsiaTheme="minorHAnsi" w:hAnsi="Bierstadt Display" w:cstheme="minorHAnsi"/>
          <w:iCs/>
          <w:kern w:val="0"/>
          <w:sz w:val="24"/>
          <w:szCs w:val="24"/>
          <w14:ligatures w14:val="none"/>
        </w:rPr>
        <w:lastRenderedPageBreak/>
        <w:t>Il programma potenziato “Future Cruise” di MSC Crociere</w:t>
      </w:r>
      <w:r w:rsidR="006E3D27" w:rsidRPr="009B3633">
        <w:rPr>
          <w:rFonts w:ascii="Bierstadt Display" w:eastAsiaTheme="minorHAnsi" w:hAnsi="Bierstadt Display" w:cstheme="minorHAnsi"/>
          <w:iCs/>
          <w:kern w:val="0"/>
          <w:sz w:val="24"/>
          <w:szCs w:val="24"/>
          <w14:ligatures w14:val="none"/>
        </w:rPr>
        <w:t xml:space="preserve"> </w:t>
      </w:r>
      <w:r w:rsidRPr="009B3633">
        <w:rPr>
          <w:rFonts w:ascii="Bierstadt Display" w:eastAsiaTheme="minorHAnsi" w:hAnsi="Bierstadt Display" w:cstheme="minorHAnsi"/>
          <w:iCs/>
          <w:kern w:val="0"/>
          <w:sz w:val="24"/>
          <w:szCs w:val="24"/>
          <w14:ligatures w14:val="none"/>
        </w:rPr>
        <w:t>si dimostra un vantaggio significativo sia per gli agenti di viaggio che per gli ospiti. Nel caso di prenotazioni effettuate tramite agenzia, la conferma della prossima partenza a bordo da parte del cliente assicura agli agenti l'intera commissione per ogni nuova prenotazione, sfruttando appieno le nuove caratteristiche del programma. La flessibilità è quindi un elemento chiave, consentendo agli ospiti di adattare le prenotazioni alle proprie esigenze prima del pagamento finale. In aggiunta, i crocieristi hanno la possibilità di combinare le offerte del mercato con il programma premi e avere la libertà di scegliere tra le migliori cabine e suite disponibili, garantendo una vacanza su misura.</w:t>
      </w:r>
    </w:p>
    <w:p w14:paraId="4A526FAE" w14:textId="77777777" w:rsidR="008F7BE3" w:rsidRPr="00C66AB4" w:rsidRDefault="008F7BE3" w:rsidP="009455BE">
      <w:pPr>
        <w:pStyle w:val="Testonormale"/>
        <w:spacing w:after="160"/>
        <w:jc w:val="both"/>
        <w:rPr>
          <w:rFonts w:ascii="Bierstadt Display" w:eastAsiaTheme="minorHAnsi" w:hAnsi="Bierstadt Display" w:cstheme="minorHAnsi"/>
          <w:iCs/>
          <w:kern w:val="0"/>
          <w:sz w:val="24"/>
          <w:szCs w:val="24"/>
          <w14:ligatures w14:val="none"/>
        </w:rPr>
      </w:pPr>
    </w:p>
    <w:p w14:paraId="57A6A91F" w14:textId="77777777" w:rsidR="008F7BE3" w:rsidRPr="00C66AB4" w:rsidRDefault="008F7BE3" w:rsidP="008F7BE3">
      <w:pPr>
        <w:pStyle w:val="Testonormale"/>
        <w:rPr>
          <w:rFonts w:ascii="Bierstadt Display" w:eastAsiaTheme="minorHAnsi" w:hAnsi="Bierstadt Display" w:cstheme="minorHAnsi"/>
          <w:iCs/>
          <w:kern w:val="0"/>
          <w:sz w:val="24"/>
          <w:szCs w:val="24"/>
          <w14:ligatures w14:val="none"/>
        </w:rPr>
      </w:pPr>
    </w:p>
    <w:p w14:paraId="0CD56127"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2A76CCF6"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D7566D3"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82E4880"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8E3AEE6"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58A27BF3"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C59C41E"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450E763"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9BD060E"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672DDFA"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0336D48"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251D339B"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1A2D384"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2F03176"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0130856"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CD1C007"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68BF0629"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07EF97A1"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34CDB34B"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633F820E"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6B76260"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3D388C5C" w14:textId="77777777" w:rsidR="00F4228E" w:rsidRPr="00C66AB4" w:rsidRDefault="00F4228E" w:rsidP="0067091F">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24BD0822" w14:textId="77777777" w:rsidR="001B5828" w:rsidRPr="00C66AB4" w:rsidRDefault="001B5828"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890AA36" w14:textId="77777777" w:rsidR="001B5828" w:rsidRPr="00C66AB4" w:rsidRDefault="001B5828"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61B02671" w14:textId="77777777" w:rsidR="001B5828" w:rsidRPr="00C66AB4" w:rsidRDefault="001B5828"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F002177" w14:textId="77777777" w:rsidR="001B5828" w:rsidRPr="00C66AB4" w:rsidRDefault="001B5828"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52F779F" w14:textId="77777777" w:rsidR="001B5828" w:rsidRPr="00C66AB4" w:rsidRDefault="001B5828"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2382BC1" w14:textId="77777777" w:rsidR="001B5828" w:rsidRPr="00C66AB4" w:rsidRDefault="001B5828"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6DA59CFA" w14:textId="77777777" w:rsidR="006913F7" w:rsidRPr="00C66AB4" w:rsidRDefault="006913F7"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1D14DA5" w14:textId="1CDF86D0" w:rsidR="006913F7" w:rsidRPr="00C66AB4" w:rsidRDefault="006913F7" w:rsidP="009B3633">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r w:rsidRPr="00C66AB4">
        <w:rPr>
          <w:rFonts w:ascii="Bierstadt Display" w:hAnsi="Bierstadt Display" w:cstheme="minorHAnsi"/>
          <w:b/>
          <w:bCs/>
          <w:spacing w:val="8"/>
          <w:sz w:val="32"/>
          <w:szCs w:val="32"/>
          <w:bdr w:val="none" w:sz="0" w:space="0" w:color="auto" w:frame="1"/>
          <w:lang w:val="it-IT"/>
        </w:rPr>
        <w:t>L’OFFERTA DI MSC CROCIERE PER L’ESTATE 2024:</w:t>
      </w:r>
    </w:p>
    <w:p w14:paraId="159C87C3" w14:textId="77777777" w:rsidR="006913F7" w:rsidRPr="00C66AB4" w:rsidRDefault="006913F7" w:rsidP="006913F7">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r w:rsidRPr="00C66AB4">
        <w:rPr>
          <w:rFonts w:ascii="Bierstadt Display" w:hAnsi="Bierstadt Display" w:cstheme="minorHAnsi"/>
          <w:b/>
          <w:bCs/>
          <w:spacing w:val="8"/>
          <w:sz w:val="32"/>
          <w:szCs w:val="32"/>
          <w:bdr w:val="none" w:sz="0" w:space="0" w:color="auto" w:frame="1"/>
          <w:lang w:val="it-IT"/>
        </w:rPr>
        <w:t xml:space="preserve">16 NAVI NEL MEDITERRANEO </w:t>
      </w:r>
    </w:p>
    <w:p w14:paraId="31110EFF" w14:textId="77777777" w:rsidR="006913F7" w:rsidRPr="00C66AB4" w:rsidRDefault="006913F7" w:rsidP="006913F7">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7679073A" w14:textId="77777777" w:rsidR="006913F7" w:rsidRPr="009B3633" w:rsidRDefault="006913F7" w:rsidP="006913F7">
      <w:pPr>
        <w:pStyle w:val="Paragrafoelenco"/>
        <w:spacing w:after="0"/>
        <w:jc w:val="both"/>
        <w:rPr>
          <w:rFonts w:ascii="Bierstadt Display" w:hAnsi="Bierstadt Display"/>
          <w:b/>
          <w:bCs/>
          <w:i/>
          <w:iCs/>
          <w:sz w:val="24"/>
          <w:szCs w:val="24"/>
          <w:lang w:val="it-IT"/>
        </w:rPr>
      </w:pPr>
    </w:p>
    <w:p w14:paraId="1C173DEC" w14:textId="77777777" w:rsidR="006913F7" w:rsidRPr="009B3633" w:rsidRDefault="006913F7" w:rsidP="006913F7">
      <w:pPr>
        <w:jc w:val="both"/>
        <w:rPr>
          <w:rFonts w:ascii="Bierstadt Display" w:hAnsi="Bierstadt Display"/>
          <w:sz w:val="24"/>
          <w:szCs w:val="24"/>
          <w:lang w:val="it-IT"/>
        </w:rPr>
      </w:pPr>
      <w:r w:rsidRPr="009B3633">
        <w:rPr>
          <w:rFonts w:ascii="Bierstadt Display" w:hAnsi="Bierstadt Display"/>
          <w:sz w:val="24"/>
          <w:szCs w:val="24"/>
          <w:lang w:val="it-IT"/>
        </w:rPr>
        <w:t>Un’offerta di 146 diversi itinerari in Mediterraneo, Nord Europa, Centro America e il ritorno del Sud-Est asiatico con tutte e 22 le navi della flotta che saranno impegnate durante tutto l’arco dell’anno per un totale di 1.200 crociere.</w:t>
      </w:r>
    </w:p>
    <w:p w14:paraId="42AF5855" w14:textId="77777777" w:rsidR="006913F7" w:rsidRPr="009B3633" w:rsidRDefault="006913F7" w:rsidP="006913F7">
      <w:pPr>
        <w:jc w:val="both"/>
        <w:rPr>
          <w:rFonts w:ascii="Bierstadt Display" w:hAnsi="Bierstadt Display"/>
          <w:sz w:val="24"/>
          <w:szCs w:val="24"/>
          <w:lang w:val="it-IT"/>
        </w:rPr>
      </w:pPr>
      <w:r w:rsidRPr="009B3633">
        <w:rPr>
          <w:rFonts w:ascii="Bierstadt Display" w:hAnsi="Bierstadt Display"/>
          <w:sz w:val="24"/>
          <w:szCs w:val="24"/>
          <w:lang w:val="it-IT"/>
        </w:rPr>
        <w:t>Questi i principali dettagli della stagione estiva 2024 di MSC Crociere sulla programmazione 2024.</w:t>
      </w:r>
    </w:p>
    <w:p w14:paraId="5BDC874C" w14:textId="77777777" w:rsidR="006913F7" w:rsidRPr="009B3633" w:rsidRDefault="006913F7" w:rsidP="006913F7">
      <w:pPr>
        <w:jc w:val="both"/>
        <w:rPr>
          <w:rFonts w:ascii="Bierstadt Display" w:hAnsi="Bierstadt Display"/>
          <w:sz w:val="24"/>
          <w:szCs w:val="24"/>
          <w:lang w:val="it-IT"/>
        </w:rPr>
      </w:pPr>
      <w:r w:rsidRPr="009B3633">
        <w:rPr>
          <w:rFonts w:ascii="Bierstadt Display" w:hAnsi="Bierstadt Display"/>
          <w:sz w:val="24"/>
          <w:szCs w:val="24"/>
          <w:lang w:val="it-IT"/>
        </w:rPr>
        <w:t xml:space="preserve">La prossima estate saranno ben 16 le navi posizionate nel Mar Mediterraneo dove i passeggeri italiani potranno inoltre di imbarcarsi da ben 14 porti in 10 regioni differenti, offrendo la possibilità a ogni ospite di scegliere l’itinerario più vicino alla propria abitazione. </w:t>
      </w:r>
      <w:r w:rsidRPr="009B3633">
        <w:rPr>
          <w:rFonts w:ascii="Bierstadt Display" w:hAnsi="Bierstadt Display" w:cstheme="minorHAnsi"/>
          <w:sz w:val="24"/>
          <w:szCs w:val="24"/>
          <w:lang w:val="it-IT"/>
        </w:rPr>
        <w:t xml:space="preserve">I porti italiani in cui faranno scalo le navi MSC Crociere sono: Genova, Napoli, Civitavecchia, Palermo, Bari, Trieste, Messina, Venezia-Marghera, Livorno, Olbia, Ancona, Brindisi, La Spezia e Cagliari. </w:t>
      </w:r>
    </w:p>
    <w:p w14:paraId="363F6752" w14:textId="77777777" w:rsidR="006913F7" w:rsidRPr="009B3633" w:rsidRDefault="006913F7" w:rsidP="006913F7">
      <w:pPr>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Tra gli highlights della prossima stagione estiva, il Nord Europa si conferma tra le regioni di maggior successo, con 4 navi che offriranno crociere nelle principali capitali del Nord Europa tra cui Oslo, Stoccolma, </w:t>
      </w:r>
      <w:proofErr w:type="spellStart"/>
      <w:r w:rsidRPr="009B3633">
        <w:rPr>
          <w:rFonts w:ascii="Bierstadt Display" w:hAnsi="Bierstadt Display" w:cstheme="minorHAnsi"/>
          <w:sz w:val="24"/>
          <w:szCs w:val="24"/>
          <w:lang w:val="it-IT"/>
        </w:rPr>
        <w:t>Copenhagen</w:t>
      </w:r>
      <w:proofErr w:type="spellEnd"/>
      <w:r w:rsidRPr="009B3633">
        <w:rPr>
          <w:rFonts w:ascii="Bierstadt Display" w:hAnsi="Bierstadt Display" w:cstheme="minorHAnsi"/>
          <w:sz w:val="24"/>
          <w:szCs w:val="24"/>
          <w:lang w:val="it-IT"/>
        </w:rPr>
        <w:t xml:space="preserve"> e Riga oltre ad un indimenticabile giro a bordo dell’ammiraglia </w:t>
      </w:r>
      <w:r w:rsidRPr="009B3633">
        <w:rPr>
          <w:rFonts w:ascii="Bierstadt Display" w:hAnsi="Bierstadt Display" w:cstheme="minorHAnsi"/>
          <w:i/>
          <w:iCs/>
          <w:sz w:val="24"/>
          <w:szCs w:val="24"/>
          <w:lang w:val="it-IT"/>
        </w:rPr>
        <w:t xml:space="preserve">MSC </w:t>
      </w:r>
      <w:proofErr w:type="spellStart"/>
      <w:r w:rsidRPr="009B3633">
        <w:rPr>
          <w:rFonts w:ascii="Bierstadt Display" w:hAnsi="Bierstadt Display" w:cstheme="minorHAnsi"/>
          <w:i/>
          <w:iCs/>
          <w:sz w:val="24"/>
          <w:szCs w:val="24"/>
          <w:lang w:val="it-IT"/>
        </w:rPr>
        <w:t>Euribia</w:t>
      </w:r>
      <w:proofErr w:type="spellEnd"/>
      <w:r w:rsidRPr="009B3633">
        <w:rPr>
          <w:rFonts w:ascii="Bierstadt Display" w:hAnsi="Bierstadt Display" w:cstheme="minorHAnsi"/>
          <w:sz w:val="24"/>
          <w:szCs w:val="24"/>
          <w:lang w:val="it-IT"/>
        </w:rPr>
        <w:t xml:space="preserve"> tra gli spettacolari fiordi norvegesi.</w:t>
      </w:r>
    </w:p>
    <w:p w14:paraId="396B802B" w14:textId="77777777" w:rsidR="006913F7" w:rsidRPr="009B3633" w:rsidRDefault="006913F7" w:rsidP="006913F7">
      <w:pPr>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Gli amanti del sole e delle spiagge dei Caraibi potranno poi vivere un’esperienza indimenticabile a bordo di </w:t>
      </w:r>
      <w:r w:rsidRPr="009B3633">
        <w:rPr>
          <w:rFonts w:ascii="Bierstadt Display" w:hAnsi="Bierstadt Display" w:cstheme="minorHAnsi"/>
          <w:i/>
          <w:iCs/>
          <w:sz w:val="24"/>
          <w:szCs w:val="24"/>
          <w:lang w:val="it-IT"/>
        </w:rPr>
        <w:t xml:space="preserve">MSC </w:t>
      </w:r>
      <w:proofErr w:type="spellStart"/>
      <w:r w:rsidRPr="009B3633">
        <w:rPr>
          <w:rFonts w:ascii="Bierstadt Display" w:hAnsi="Bierstadt Display" w:cstheme="minorHAnsi"/>
          <w:i/>
          <w:iCs/>
          <w:sz w:val="24"/>
          <w:szCs w:val="24"/>
          <w:lang w:val="it-IT"/>
        </w:rPr>
        <w:t>Seascape</w:t>
      </w:r>
      <w:proofErr w:type="spellEnd"/>
      <w:r w:rsidRPr="009B3633">
        <w:rPr>
          <w:rFonts w:ascii="Bierstadt Display" w:hAnsi="Bierstadt Display" w:cstheme="minorHAnsi"/>
          <w:i/>
          <w:iCs/>
          <w:sz w:val="24"/>
          <w:szCs w:val="24"/>
          <w:lang w:val="it-IT"/>
        </w:rPr>
        <w:t xml:space="preserve">, MSC </w:t>
      </w:r>
      <w:proofErr w:type="spellStart"/>
      <w:r w:rsidRPr="009B3633">
        <w:rPr>
          <w:rFonts w:ascii="Bierstadt Display" w:hAnsi="Bierstadt Display" w:cstheme="minorHAnsi"/>
          <w:i/>
          <w:iCs/>
          <w:sz w:val="24"/>
          <w:szCs w:val="24"/>
          <w:lang w:val="it-IT"/>
        </w:rPr>
        <w:t>Seashore</w:t>
      </w:r>
      <w:proofErr w:type="spellEnd"/>
      <w:r w:rsidRPr="009B3633">
        <w:rPr>
          <w:rFonts w:ascii="Bierstadt Display" w:hAnsi="Bierstadt Display" w:cstheme="minorHAnsi"/>
          <w:i/>
          <w:iCs/>
          <w:sz w:val="24"/>
          <w:szCs w:val="24"/>
          <w:lang w:val="it-IT"/>
        </w:rPr>
        <w:t>, MSC Meraviglia e MSC Magnifica</w:t>
      </w:r>
      <w:r w:rsidRPr="009B3633">
        <w:rPr>
          <w:rFonts w:ascii="Bierstadt Display" w:hAnsi="Bierstadt Display" w:cstheme="minorHAnsi"/>
          <w:sz w:val="24"/>
          <w:szCs w:val="24"/>
          <w:lang w:val="it-IT"/>
        </w:rPr>
        <w:t xml:space="preserve">, che partiranno alla scoperta dei Caraibi con partenza da Miami, Port Canaveral o dalla magica New York. 28 diversi itinerari tra cui poter scegliere e che comprendono le mete di </w:t>
      </w:r>
      <w:proofErr w:type="spellStart"/>
      <w:r w:rsidRPr="009B3633">
        <w:rPr>
          <w:rFonts w:ascii="Bierstadt Display" w:hAnsi="Bierstadt Display" w:cstheme="minorHAnsi"/>
          <w:sz w:val="24"/>
          <w:szCs w:val="24"/>
          <w:lang w:val="it-IT"/>
        </w:rPr>
        <w:t>Ocho</w:t>
      </w:r>
      <w:proofErr w:type="spellEnd"/>
      <w:r w:rsidRPr="009B3633">
        <w:rPr>
          <w:rFonts w:ascii="Bierstadt Display" w:hAnsi="Bierstadt Display" w:cstheme="minorHAnsi"/>
          <w:sz w:val="24"/>
          <w:szCs w:val="24"/>
          <w:lang w:val="it-IT"/>
        </w:rPr>
        <w:t xml:space="preserve"> Rios, George Town, </w:t>
      </w:r>
      <w:proofErr w:type="spellStart"/>
      <w:r w:rsidRPr="009B3633">
        <w:rPr>
          <w:rFonts w:ascii="Bierstadt Display" w:hAnsi="Bierstadt Display" w:cstheme="minorHAnsi"/>
          <w:sz w:val="24"/>
          <w:szCs w:val="24"/>
          <w:lang w:val="it-IT"/>
        </w:rPr>
        <w:t>Cozumel</w:t>
      </w:r>
      <w:proofErr w:type="spellEnd"/>
      <w:r w:rsidRPr="009B3633">
        <w:rPr>
          <w:rFonts w:ascii="Bierstadt Display" w:hAnsi="Bierstadt Display" w:cstheme="minorHAnsi"/>
          <w:sz w:val="24"/>
          <w:szCs w:val="24"/>
          <w:lang w:val="it-IT"/>
        </w:rPr>
        <w:t xml:space="preserve"> e Ocean </w:t>
      </w:r>
      <w:proofErr w:type="spellStart"/>
      <w:r w:rsidRPr="009B3633">
        <w:rPr>
          <w:rFonts w:ascii="Bierstadt Display" w:hAnsi="Bierstadt Display" w:cstheme="minorHAnsi"/>
          <w:sz w:val="24"/>
          <w:szCs w:val="24"/>
          <w:lang w:val="it-IT"/>
        </w:rPr>
        <w:t>Cay</w:t>
      </w:r>
      <w:proofErr w:type="spellEnd"/>
      <w:r w:rsidRPr="009B3633">
        <w:rPr>
          <w:rFonts w:ascii="Bierstadt Display" w:hAnsi="Bierstadt Display" w:cstheme="minorHAnsi"/>
          <w:sz w:val="24"/>
          <w:szCs w:val="24"/>
          <w:lang w:val="it-IT"/>
        </w:rPr>
        <w:t xml:space="preserve"> MSC Marine Reserve, l’isola privata di MSC Crociere alle Bahamas.</w:t>
      </w:r>
    </w:p>
    <w:p w14:paraId="6C20C11E" w14:textId="77777777" w:rsidR="006913F7" w:rsidRPr="009B3633" w:rsidRDefault="006913F7" w:rsidP="006913F7">
      <w:pPr>
        <w:jc w:val="both"/>
        <w:rPr>
          <w:rFonts w:ascii="Bierstadt Display" w:hAnsi="Bierstadt Display"/>
          <w:sz w:val="24"/>
          <w:szCs w:val="24"/>
          <w:lang w:val="it-IT"/>
        </w:rPr>
      </w:pPr>
      <w:r w:rsidRPr="009B3633">
        <w:rPr>
          <w:rFonts w:ascii="Bierstadt Display" w:hAnsi="Bierstadt Display"/>
          <w:sz w:val="24"/>
          <w:szCs w:val="24"/>
          <w:lang w:val="it-IT"/>
        </w:rPr>
        <w:t xml:space="preserve">Ma la stagione estiva di MSC Crociere vedrà anche il ritorno del Sud-Est asiatico, con </w:t>
      </w:r>
      <w:r w:rsidRPr="009B3633">
        <w:rPr>
          <w:rFonts w:ascii="Bierstadt Display" w:hAnsi="Bierstadt Display"/>
          <w:i/>
          <w:iCs/>
          <w:sz w:val="24"/>
          <w:szCs w:val="24"/>
          <w:lang w:val="it-IT"/>
        </w:rPr>
        <w:t xml:space="preserve">MSC Bellissima </w:t>
      </w:r>
      <w:r w:rsidRPr="009B3633">
        <w:rPr>
          <w:rFonts w:ascii="Bierstadt Display" w:hAnsi="Bierstadt Display"/>
          <w:sz w:val="24"/>
          <w:szCs w:val="24"/>
          <w:lang w:val="it-IT"/>
        </w:rPr>
        <w:t xml:space="preserve">che proporrà un itinerario affascinante verso alcune delle principali città dell’area come Shanghai, in Cina, </w:t>
      </w:r>
      <w:proofErr w:type="spellStart"/>
      <w:r w:rsidRPr="009B3633">
        <w:rPr>
          <w:rFonts w:ascii="Bierstadt Display" w:hAnsi="Bierstadt Display"/>
          <w:sz w:val="24"/>
          <w:szCs w:val="24"/>
          <w:lang w:val="it-IT"/>
        </w:rPr>
        <w:t>Gangjeong</w:t>
      </w:r>
      <w:proofErr w:type="spellEnd"/>
      <w:r w:rsidRPr="009B3633">
        <w:rPr>
          <w:rFonts w:ascii="Bierstadt Display" w:hAnsi="Bierstadt Display"/>
          <w:sz w:val="24"/>
          <w:szCs w:val="24"/>
          <w:lang w:val="it-IT"/>
        </w:rPr>
        <w:t xml:space="preserve">, in Corea del Sud, Fukuoka e </w:t>
      </w:r>
      <w:proofErr w:type="spellStart"/>
      <w:r w:rsidRPr="009B3633">
        <w:rPr>
          <w:rFonts w:ascii="Bierstadt Display" w:hAnsi="Bierstadt Display"/>
          <w:sz w:val="24"/>
          <w:szCs w:val="24"/>
          <w:lang w:val="it-IT"/>
        </w:rPr>
        <w:t>Sasebo</w:t>
      </w:r>
      <w:proofErr w:type="spellEnd"/>
      <w:r w:rsidRPr="009B3633">
        <w:rPr>
          <w:rFonts w:ascii="Bierstadt Display" w:hAnsi="Bierstadt Display"/>
          <w:sz w:val="24"/>
          <w:szCs w:val="24"/>
          <w:lang w:val="it-IT"/>
        </w:rPr>
        <w:t xml:space="preserve"> in Giappone.</w:t>
      </w:r>
    </w:p>
    <w:p w14:paraId="376BE3EF" w14:textId="77777777" w:rsidR="006913F7" w:rsidRPr="009B3633" w:rsidRDefault="006913F7" w:rsidP="008F23B9">
      <w:pPr>
        <w:spacing w:after="0" w:line="240" w:lineRule="auto"/>
        <w:jc w:val="center"/>
        <w:textAlignment w:val="baseline"/>
        <w:rPr>
          <w:rFonts w:ascii="Bierstadt Display" w:hAnsi="Bierstadt Display" w:cstheme="minorHAnsi"/>
          <w:b/>
          <w:bCs/>
          <w:spacing w:val="8"/>
          <w:bdr w:val="none" w:sz="0" w:space="0" w:color="auto" w:frame="1"/>
          <w:lang w:val="it-IT"/>
        </w:rPr>
      </w:pPr>
    </w:p>
    <w:p w14:paraId="397989AB" w14:textId="77777777" w:rsidR="006913F7" w:rsidRPr="00C66AB4" w:rsidRDefault="006913F7"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3D602FCF" w14:textId="77777777" w:rsidR="006913F7" w:rsidRPr="00C66AB4" w:rsidRDefault="006913F7"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29ACC6F" w14:textId="77777777" w:rsidR="006913F7" w:rsidRPr="00C66AB4" w:rsidRDefault="006913F7"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B3DCD1E" w14:textId="77777777" w:rsidR="006913F7" w:rsidRPr="00C66AB4" w:rsidRDefault="006913F7"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5156E80" w14:textId="77777777" w:rsidR="006913F7" w:rsidRPr="00C66AB4" w:rsidRDefault="006913F7"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0D8DCC63" w14:textId="77777777" w:rsidR="006913F7" w:rsidRPr="00C66AB4" w:rsidRDefault="006913F7" w:rsidP="008F23B9">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68E9844E" w14:textId="77777777" w:rsidR="006913F7" w:rsidRPr="00C66AB4" w:rsidRDefault="006913F7" w:rsidP="006913F7">
      <w:pPr>
        <w:spacing w:after="0" w:line="240" w:lineRule="auto"/>
        <w:textAlignment w:val="baseline"/>
        <w:rPr>
          <w:rFonts w:ascii="Bierstadt Display" w:hAnsi="Bierstadt Display" w:cstheme="minorHAnsi"/>
          <w:b/>
          <w:bCs/>
          <w:spacing w:val="8"/>
          <w:sz w:val="32"/>
          <w:szCs w:val="32"/>
          <w:bdr w:val="none" w:sz="0" w:space="0" w:color="auto" w:frame="1"/>
          <w:lang w:val="it-IT"/>
        </w:rPr>
      </w:pPr>
    </w:p>
    <w:p w14:paraId="5D56E734" w14:textId="77777777" w:rsidR="006913F7" w:rsidRPr="00C66AB4" w:rsidRDefault="006913F7" w:rsidP="006913F7">
      <w:pPr>
        <w:spacing w:after="0" w:line="240" w:lineRule="auto"/>
        <w:textAlignment w:val="baseline"/>
        <w:rPr>
          <w:rFonts w:ascii="Bierstadt Display" w:hAnsi="Bierstadt Display" w:cstheme="minorHAnsi"/>
          <w:b/>
          <w:bCs/>
          <w:spacing w:val="8"/>
          <w:sz w:val="32"/>
          <w:szCs w:val="32"/>
          <w:bdr w:val="none" w:sz="0" w:space="0" w:color="auto" w:frame="1"/>
          <w:lang w:val="it-IT"/>
        </w:rPr>
      </w:pPr>
    </w:p>
    <w:p w14:paraId="4D5C43E1" w14:textId="77777777" w:rsidR="006913F7" w:rsidRPr="00C66AB4" w:rsidRDefault="006913F7" w:rsidP="006913F7">
      <w:pPr>
        <w:spacing w:after="0" w:line="240" w:lineRule="auto"/>
        <w:textAlignment w:val="baseline"/>
        <w:rPr>
          <w:rFonts w:ascii="Bierstadt Display" w:hAnsi="Bierstadt Display" w:cstheme="minorHAnsi"/>
          <w:b/>
          <w:bCs/>
          <w:spacing w:val="8"/>
          <w:sz w:val="32"/>
          <w:szCs w:val="32"/>
          <w:bdr w:val="none" w:sz="0" w:space="0" w:color="auto" w:frame="1"/>
          <w:lang w:val="it-IT"/>
        </w:rPr>
      </w:pPr>
    </w:p>
    <w:p w14:paraId="3ECB6CCC" w14:textId="77777777" w:rsidR="006913F7" w:rsidRPr="00C66AB4" w:rsidRDefault="006913F7" w:rsidP="006913F7">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D3659F3" w14:textId="4BD74C37" w:rsidR="00B23A20" w:rsidRPr="00C66AB4" w:rsidRDefault="00B23A20" w:rsidP="009455BE">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r w:rsidRPr="00C66AB4">
        <w:rPr>
          <w:rFonts w:ascii="Bierstadt Display" w:hAnsi="Bierstadt Display" w:cstheme="minorHAnsi"/>
          <w:b/>
          <w:bCs/>
          <w:spacing w:val="8"/>
          <w:sz w:val="32"/>
          <w:szCs w:val="32"/>
          <w:bdr w:val="none" w:sz="0" w:space="0" w:color="auto" w:frame="1"/>
          <w:lang w:val="it-IT"/>
        </w:rPr>
        <w:t>BARI HOMEPORT PER CROCIERE VERSO L’ORIENTE A BORDO DI MSC SINFONIA NELL’INVERNO 2024-25</w:t>
      </w:r>
    </w:p>
    <w:p w14:paraId="265558D9" w14:textId="77777777" w:rsidR="00B23A20" w:rsidRPr="009B3633" w:rsidRDefault="00B23A20" w:rsidP="006E3D27">
      <w:pPr>
        <w:spacing w:before="240"/>
        <w:jc w:val="both"/>
        <w:rPr>
          <w:rFonts w:ascii="Bierstadt Display" w:eastAsia="Times New Roman" w:hAnsi="Bierstadt Display" w:cstheme="minorHAnsi"/>
          <w:color w:val="000000"/>
          <w:sz w:val="24"/>
          <w:szCs w:val="24"/>
          <w:lang w:val="it-IT"/>
        </w:rPr>
      </w:pPr>
      <w:r w:rsidRPr="009B3633">
        <w:rPr>
          <w:rFonts w:ascii="Bierstadt Display" w:eastAsia="Times New Roman" w:hAnsi="Bierstadt Display" w:cstheme="minorHAnsi"/>
          <w:color w:val="000000"/>
          <w:sz w:val="24"/>
          <w:szCs w:val="24"/>
          <w:lang w:val="it-IT"/>
        </w:rPr>
        <w:t xml:space="preserve">Per la prossima stagione invernale MSC Crociere propone un itinerario inedito a bordo di </w:t>
      </w:r>
      <w:r w:rsidRPr="009B3633">
        <w:rPr>
          <w:rFonts w:ascii="Bierstadt Display" w:eastAsia="Times New Roman" w:hAnsi="Bierstadt Display" w:cstheme="minorHAnsi"/>
          <w:i/>
          <w:iCs/>
          <w:color w:val="000000"/>
          <w:sz w:val="24"/>
          <w:szCs w:val="24"/>
          <w:lang w:val="it-IT"/>
        </w:rPr>
        <w:t>MSC Sinfonia</w:t>
      </w:r>
      <w:r w:rsidRPr="009B3633">
        <w:rPr>
          <w:rFonts w:ascii="Bierstadt Display" w:eastAsia="Times New Roman" w:hAnsi="Bierstadt Display" w:cstheme="minorHAnsi"/>
          <w:color w:val="000000"/>
          <w:sz w:val="24"/>
          <w:szCs w:val="24"/>
          <w:lang w:val="it-IT"/>
        </w:rPr>
        <w:t xml:space="preserve"> con partenza dal porto di </w:t>
      </w:r>
      <w:r w:rsidRPr="009B3633">
        <w:rPr>
          <w:rFonts w:ascii="Bierstadt Display" w:eastAsia="Times New Roman" w:hAnsi="Bierstadt Display" w:cstheme="minorHAnsi"/>
          <w:b/>
          <w:bCs/>
          <w:color w:val="000000"/>
          <w:sz w:val="24"/>
          <w:szCs w:val="24"/>
          <w:lang w:val="it-IT"/>
        </w:rPr>
        <w:t>Bari</w:t>
      </w:r>
      <w:r w:rsidRPr="009B3633">
        <w:rPr>
          <w:rFonts w:ascii="Bierstadt Display" w:eastAsia="Times New Roman" w:hAnsi="Bierstadt Display" w:cstheme="minorHAnsi"/>
          <w:color w:val="000000"/>
          <w:sz w:val="24"/>
          <w:szCs w:val="24"/>
          <w:lang w:val="it-IT"/>
        </w:rPr>
        <w:t xml:space="preserve"> per esplorare le meraviglie della Grecia e della Turchia anche dopo l’estate. </w:t>
      </w:r>
    </w:p>
    <w:p w14:paraId="333E333B" w14:textId="77777777" w:rsidR="00B23A20" w:rsidRPr="009B3633" w:rsidRDefault="00B23A20" w:rsidP="006E3D27">
      <w:pPr>
        <w:spacing w:before="240"/>
        <w:jc w:val="both"/>
        <w:rPr>
          <w:rFonts w:ascii="Bierstadt Display" w:eastAsia="Times New Roman" w:hAnsi="Bierstadt Display" w:cstheme="minorHAnsi"/>
          <w:color w:val="000000"/>
          <w:sz w:val="24"/>
          <w:szCs w:val="24"/>
          <w:lang w:val="it-IT"/>
        </w:rPr>
      </w:pPr>
      <w:r w:rsidRPr="009B3633">
        <w:rPr>
          <w:rFonts w:ascii="Bierstadt Display" w:eastAsia="Times New Roman" w:hAnsi="Bierstadt Display" w:cstheme="minorHAnsi"/>
          <w:color w:val="000000"/>
          <w:sz w:val="24"/>
          <w:szCs w:val="24"/>
          <w:lang w:val="it-IT"/>
        </w:rPr>
        <w:t xml:space="preserve">La nave proporrà crociere di 7 notti che faranno tappa in </w:t>
      </w:r>
      <w:r w:rsidRPr="009B3633">
        <w:rPr>
          <w:rFonts w:ascii="Bierstadt Display" w:eastAsia="Times New Roman" w:hAnsi="Bierstadt Display" w:cstheme="minorHAnsi"/>
          <w:b/>
          <w:bCs/>
          <w:color w:val="000000"/>
          <w:sz w:val="24"/>
          <w:szCs w:val="24"/>
          <w:lang w:val="it-IT"/>
        </w:rPr>
        <w:t>Grecia</w:t>
      </w:r>
      <w:r w:rsidRPr="009B3633">
        <w:rPr>
          <w:rFonts w:ascii="Bierstadt Display" w:eastAsia="Times New Roman" w:hAnsi="Bierstadt Display" w:cstheme="minorHAnsi"/>
          <w:color w:val="000000"/>
          <w:sz w:val="24"/>
          <w:szCs w:val="24"/>
          <w:lang w:val="it-IT"/>
        </w:rPr>
        <w:t xml:space="preserve">, nello specifico nel porto del Pireo, da cui i passeggeri avranno la possibilità di visitare Atene, la capitale, che è stata abitata per oltre 3000 anni e offre la possibilità di esplorare le antiche radici in siti archeologici come il tempio del Partenone, un simbolo della città, situato nella parte superiore dell'Acropoli, che è uno dei monumenti culturali più importanti del mondo. Sarà poi la volta della </w:t>
      </w:r>
      <w:r w:rsidRPr="009B3633">
        <w:rPr>
          <w:rFonts w:ascii="Bierstadt Display" w:eastAsia="Times New Roman" w:hAnsi="Bierstadt Display" w:cstheme="minorHAnsi"/>
          <w:b/>
          <w:bCs/>
          <w:color w:val="000000"/>
          <w:sz w:val="24"/>
          <w:szCs w:val="24"/>
          <w:lang w:val="it-IT"/>
        </w:rPr>
        <w:t>Turchia</w:t>
      </w:r>
      <w:r w:rsidRPr="009B3633">
        <w:rPr>
          <w:rFonts w:ascii="Bierstadt Display" w:eastAsia="Times New Roman" w:hAnsi="Bierstadt Display" w:cstheme="minorHAnsi"/>
          <w:color w:val="000000"/>
          <w:sz w:val="24"/>
          <w:szCs w:val="24"/>
          <w:lang w:val="it-IT"/>
        </w:rPr>
        <w:t xml:space="preserve"> con tappe ad Izmir e Istanbul, la sola città al mondo ad estendersi su due continenti e a vantare il primato di essere stata, alternativamente, la capitale di imperi cristiani ed islamici. Sulla via del rientro </w:t>
      </w:r>
      <w:r w:rsidRPr="009B3633">
        <w:rPr>
          <w:rFonts w:ascii="Bierstadt Display" w:eastAsia="Times New Roman" w:hAnsi="Bierstadt Display" w:cstheme="minorHAnsi"/>
          <w:i/>
          <w:iCs/>
          <w:color w:val="000000"/>
          <w:sz w:val="24"/>
          <w:szCs w:val="24"/>
          <w:lang w:val="it-IT"/>
        </w:rPr>
        <w:t>MSC Sinfonia</w:t>
      </w:r>
      <w:r w:rsidRPr="009B3633">
        <w:rPr>
          <w:rFonts w:ascii="Bierstadt Display" w:eastAsia="Times New Roman" w:hAnsi="Bierstadt Display" w:cstheme="minorHAnsi"/>
          <w:color w:val="000000"/>
          <w:sz w:val="24"/>
          <w:szCs w:val="24"/>
          <w:lang w:val="it-IT"/>
        </w:rPr>
        <w:t xml:space="preserve"> farà nuovamente tappa in Grecia, questa volta in una delle isole dell’arcipelago del Peloponneso Corfù, con i suoi magici villaggi di pescatori e le lunghe spiagge bianche, un luogo dove rimanere affascinati per bellezza e varietà di colori.</w:t>
      </w:r>
    </w:p>
    <w:p w14:paraId="74403353" w14:textId="77777777" w:rsidR="00B23A20" w:rsidRPr="009B3633" w:rsidRDefault="00B23A20" w:rsidP="006E3D27">
      <w:pPr>
        <w:spacing w:after="0" w:line="240" w:lineRule="auto"/>
        <w:jc w:val="both"/>
        <w:textAlignment w:val="baseline"/>
        <w:rPr>
          <w:rFonts w:ascii="Bierstadt Display" w:hAnsi="Bierstadt Display" w:cstheme="minorHAnsi"/>
          <w:b/>
          <w:bCs/>
          <w:spacing w:val="8"/>
          <w:sz w:val="24"/>
          <w:szCs w:val="24"/>
          <w:bdr w:val="none" w:sz="0" w:space="0" w:color="auto" w:frame="1"/>
          <w:lang w:val="it-IT"/>
        </w:rPr>
      </w:pPr>
      <w:r w:rsidRPr="009B3633">
        <w:rPr>
          <w:rFonts w:ascii="Bierstadt Display" w:eastAsia="Times New Roman" w:hAnsi="Bierstadt Display" w:cstheme="minorHAnsi"/>
          <w:color w:val="000000"/>
          <w:sz w:val="24"/>
          <w:szCs w:val="24"/>
          <w:lang w:val="it-IT"/>
        </w:rPr>
        <w:t>L’itinerario offrirà inoltre agli ospiti la possibilità di assaporare l'autentica cucina mediterranea e lasciarsi conquistare dai sapori e dagli aromi dei piatti, mentre visitano Paesi che restano sospesi tra mito e realtà, dove le leggende di battaglie divine e amori immortali si incontrano con la storia e la religione, nell’area geografica che è la culla della civiltà occidentale.</w:t>
      </w:r>
    </w:p>
    <w:p w14:paraId="766C82F9" w14:textId="77777777" w:rsidR="00564835" w:rsidRPr="009B3633" w:rsidRDefault="00564835" w:rsidP="004965B2">
      <w:pPr>
        <w:spacing w:after="0" w:line="240" w:lineRule="auto"/>
        <w:jc w:val="center"/>
        <w:textAlignment w:val="baseline"/>
        <w:rPr>
          <w:rFonts w:ascii="Bierstadt Display" w:hAnsi="Bierstadt Display" w:cstheme="minorHAnsi"/>
          <w:b/>
          <w:bCs/>
          <w:color w:val="FF0000"/>
          <w:spacing w:val="8"/>
          <w:bdr w:val="none" w:sz="0" w:space="0" w:color="auto" w:frame="1"/>
          <w:lang w:val="it-IT"/>
        </w:rPr>
      </w:pPr>
      <w:r w:rsidRPr="009B3633">
        <w:rPr>
          <w:rFonts w:ascii="Bierstadt Display" w:hAnsi="Bierstadt Display" w:cstheme="minorHAnsi"/>
          <w:b/>
          <w:bCs/>
          <w:color w:val="FF0000"/>
          <w:spacing w:val="8"/>
          <w:bdr w:val="none" w:sz="0" w:space="0" w:color="auto" w:frame="1"/>
          <w:lang w:val="it-IT"/>
        </w:rPr>
        <w:br w:type="page"/>
      </w:r>
    </w:p>
    <w:p w14:paraId="06432C22" w14:textId="77777777" w:rsidR="00564835" w:rsidRPr="00C66AB4" w:rsidRDefault="00564835" w:rsidP="004965B2">
      <w:pPr>
        <w:spacing w:after="0" w:line="240" w:lineRule="auto"/>
        <w:jc w:val="center"/>
        <w:textAlignment w:val="baseline"/>
        <w:rPr>
          <w:rFonts w:ascii="Bierstadt Display" w:hAnsi="Bierstadt Display" w:cstheme="minorHAnsi"/>
          <w:b/>
          <w:bCs/>
          <w:color w:val="FF0000"/>
          <w:spacing w:val="8"/>
          <w:sz w:val="28"/>
          <w:szCs w:val="28"/>
          <w:bdr w:val="none" w:sz="0" w:space="0" w:color="auto" w:frame="1"/>
          <w:lang w:val="it-IT"/>
        </w:rPr>
      </w:pPr>
    </w:p>
    <w:p w14:paraId="37F52E41" w14:textId="67BAC752" w:rsidR="006951C9" w:rsidRPr="00C66AB4" w:rsidRDefault="006951C9" w:rsidP="005C236A">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bookmarkStart w:id="3" w:name="_Hlk131061900"/>
      <w:r w:rsidRPr="00C66AB4">
        <w:rPr>
          <w:rFonts w:ascii="Bierstadt Display" w:hAnsi="Bierstadt Display"/>
          <w:b/>
          <w:bCs/>
          <w:color w:val="333333"/>
          <w:sz w:val="32"/>
          <w:szCs w:val="32"/>
          <w:shd w:val="clear" w:color="auto" w:fill="FFFFFF"/>
          <w:lang w:val="it-IT"/>
        </w:rPr>
        <w:t>LE ISOLE CANARIE TORNANO NELLA PROGRAMMAZIONE</w:t>
      </w:r>
    </w:p>
    <w:p w14:paraId="53FC3746" w14:textId="77777777" w:rsidR="006951C9" w:rsidRPr="00C66AB4" w:rsidRDefault="006951C9" w:rsidP="005C236A">
      <w:pPr>
        <w:jc w:val="center"/>
        <w:rPr>
          <w:rFonts w:ascii="Bierstadt Display" w:hAnsi="Bierstadt Display"/>
          <w:b/>
          <w:bCs/>
          <w:color w:val="333333"/>
          <w:sz w:val="32"/>
          <w:szCs w:val="32"/>
          <w:shd w:val="clear" w:color="auto" w:fill="FFFFFF"/>
          <w:lang w:val="it-IT"/>
        </w:rPr>
      </w:pPr>
      <w:r w:rsidRPr="00C66AB4">
        <w:rPr>
          <w:rFonts w:ascii="Bierstadt Display" w:hAnsi="Bierstadt Display"/>
          <w:b/>
          <w:bCs/>
          <w:color w:val="333333"/>
          <w:sz w:val="32"/>
          <w:szCs w:val="32"/>
          <w:shd w:val="clear" w:color="auto" w:fill="FFFFFF"/>
          <w:lang w:val="it-IT"/>
        </w:rPr>
        <w:t>DI MSC CROCIERE</w:t>
      </w:r>
    </w:p>
    <w:p w14:paraId="0DE15319" w14:textId="77777777" w:rsidR="006951C9" w:rsidRPr="00C66AB4" w:rsidRDefault="006951C9" w:rsidP="006951C9">
      <w:pPr>
        <w:spacing w:after="0"/>
        <w:jc w:val="center"/>
        <w:rPr>
          <w:rFonts w:ascii="Bierstadt Display" w:hAnsi="Bierstadt Display"/>
          <w:b/>
          <w:bCs/>
          <w:i/>
          <w:iCs/>
          <w:color w:val="333333"/>
          <w:sz w:val="24"/>
          <w:szCs w:val="24"/>
          <w:shd w:val="clear" w:color="auto" w:fill="FFFFFF"/>
          <w:lang w:val="it-IT"/>
        </w:rPr>
      </w:pPr>
      <w:r w:rsidRPr="00C66AB4">
        <w:rPr>
          <w:rFonts w:ascii="Bierstadt Display" w:hAnsi="Bierstadt Display"/>
          <w:b/>
          <w:bCs/>
          <w:i/>
          <w:iCs/>
          <w:color w:val="333333"/>
          <w:sz w:val="24"/>
          <w:szCs w:val="24"/>
          <w:shd w:val="clear" w:color="auto" w:fill="FFFFFF"/>
          <w:lang w:val="it-IT"/>
        </w:rPr>
        <w:t>•</w:t>
      </w:r>
      <w:r w:rsidRPr="00C66AB4">
        <w:rPr>
          <w:rFonts w:ascii="Bierstadt Display" w:hAnsi="Bierstadt Display"/>
          <w:b/>
          <w:bCs/>
          <w:i/>
          <w:iCs/>
          <w:color w:val="333333"/>
          <w:sz w:val="24"/>
          <w:szCs w:val="24"/>
          <w:shd w:val="clear" w:color="auto" w:fill="FFFFFF"/>
          <w:lang w:val="it-IT"/>
        </w:rPr>
        <w:tab/>
        <w:t xml:space="preserve">Per la prossima stagione invernale MSC Opera navigherà alla scoperta delle isole Canarie: dalla nera Lanzarote alla ventosa Fuerteventura, passando per le spiagge di Tenerife e fino a </w:t>
      </w:r>
      <w:proofErr w:type="spellStart"/>
      <w:r w:rsidRPr="00C66AB4">
        <w:rPr>
          <w:rFonts w:ascii="Bierstadt Display" w:hAnsi="Bierstadt Display"/>
          <w:b/>
          <w:bCs/>
          <w:i/>
          <w:iCs/>
          <w:color w:val="333333"/>
          <w:sz w:val="24"/>
          <w:szCs w:val="24"/>
          <w:shd w:val="clear" w:color="auto" w:fill="FFFFFF"/>
          <w:lang w:val="it-IT"/>
        </w:rPr>
        <w:t>Cabo</w:t>
      </w:r>
      <w:proofErr w:type="spellEnd"/>
      <w:r w:rsidRPr="00C66AB4">
        <w:rPr>
          <w:rFonts w:ascii="Bierstadt Display" w:hAnsi="Bierstadt Display"/>
          <w:b/>
          <w:bCs/>
          <w:i/>
          <w:iCs/>
          <w:color w:val="333333"/>
          <w:sz w:val="24"/>
          <w:szCs w:val="24"/>
          <w:shd w:val="clear" w:color="auto" w:fill="FFFFFF"/>
          <w:lang w:val="it-IT"/>
        </w:rPr>
        <w:t xml:space="preserve"> </w:t>
      </w:r>
      <w:proofErr w:type="spellStart"/>
      <w:r w:rsidRPr="00C66AB4">
        <w:rPr>
          <w:rFonts w:ascii="Bierstadt Display" w:hAnsi="Bierstadt Display"/>
          <w:b/>
          <w:bCs/>
          <w:i/>
          <w:iCs/>
          <w:color w:val="333333"/>
          <w:sz w:val="24"/>
          <w:szCs w:val="24"/>
          <w:shd w:val="clear" w:color="auto" w:fill="FFFFFF"/>
          <w:lang w:val="it-IT"/>
        </w:rPr>
        <w:t>Girão</w:t>
      </w:r>
      <w:proofErr w:type="spellEnd"/>
      <w:r w:rsidRPr="00C66AB4">
        <w:rPr>
          <w:rFonts w:ascii="Bierstadt Display" w:hAnsi="Bierstadt Display"/>
          <w:b/>
          <w:bCs/>
          <w:i/>
          <w:iCs/>
          <w:color w:val="333333"/>
          <w:sz w:val="24"/>
          <w:szCs w:val="24"/>
          <w:shd w:val="clear" w:color="auto" w:fill="FFFFFF"/>
          <w:lang w:val="it-IT"/>
        </w:rPr>
        <w:t xml:space="preserve"> a Madeira, la seconda scogliera più alta del mondo</w:t>
      </w:r>
    </w:p>
    <w:p w14:paraId="183D9152" w14:textId="77777777" w:rsidR="006951C9" w:rsidRPr="00C66AB4" w:rsidRDefault="006951C9" w:rsidP="006951C9">
      <w:pPr>
        <w:jc w:val="center"/>
        <w:rPr>
          <w:rFonts w:ascii="Bierstadt Display" w:hAnsi="Bierstadt Display"/>
          <w:b/>
          <w:bCs/>
          <w:i/>
          <w:iCs/>
          <w:sz w:val="24"/>
          <w:szCs w:val="24"/>
          <w:lang w:val="it-IT"/>
        </w:rPr>
      </w:pPr>
      <w:r w:rsidRPr="00C66AB4">
        <w:rPr>
          <w:rFonts w:ascii="Bierstadt Display" w:hAnsi="Bierstadt Display"/>
          <w:b/>
          <w:bCs/>
          <w:i/>
          <w:iCs/>
          <w:color w:val="333333"/>
          <w:sz w:val="24"/>
          <w:szCs w:val="24"/>
          <w:shd w:val="clear" w:color="auto" w:fill="FFFFFF"/>
          <w:lang w:val="it-IT"/>
        </w:rPr>
        <w:t>•</w:t>
      </w:r>
      <w:r w:rsidRPr="00C66AB4">
        <w:rPr>
          <w:rFonts w:ascii="Bierstadt Display" w:hAnsi="Bierstadt Display"/>
          <w:b/>
          <w:bCs/>
          <w:i/>
          <w:iCs/>
          <w:color w:val="333333"/>
          <w:sz w:val="24"/>
          <w:szCs w:val="24"/>
          <w:shd w:val="clear" w:color="auto" w:fill="FFFFFF"/>
          <w:lang w:val="it-IT"/>
        </w:rPr>
        <w:tab/>
        <w:t>Sono già aperte le prenotazioni per il viaggio di 7 notti a bordo della nave che salperà per alcune delle mete più ambite per godere del sole anche durante la stagione invernale</w:t>
      </w:r>
    </w:p>
    <w:p w14:paraId="0CFCA2DA" w14:textId="2FB51AF5"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sz w:val="24"/>
          <w:szCs w:val="24"/>
          <w:lang w:val="it-IT"/>
        </w:rPr>
        <w:t xml:space="preserve">MSC Crociere ha annunciato con grande entusiasmo che per la stagione invernale 2024-25 </w:t>
      </w:r>
      <w:r w:rsidRPr="009B3633">
        <w:rPr>
          <w:rFonts w:ascii="Bierstadt Display" w:hAnsi="Bierstadt Display"/>
          <w:i/>
          <w:iCs/>
          <w:sz w:val="24"/>
          <w:szCs w:val="24"/>
          <w:lang w:val="it-IT"/>
        </w:rPr>
        <w:t>MSC Opera</w:t>
      </w:r>
      <w:r w:rsidRPr="009B3633">
        <w:rPr>
          <w:rFonts w:ascii="Bierstadt Display" w:hAnsi="Bierstadt Display"/>
          <w:sz w:val="24"/>
          <w:szCs w:val="24"/>
          <w:lang w:val="it-IT"/>
        </w:rPr>
        <w:t xml:space="preserve"> sarà dedicata alle affascinanti Isole Canarie.</w:t>
      </w:r>
    </w:p>
    <w:p w14:paraId="5300312D"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i/>
          <w:iCs/>
          <w:sz w:val="24"/>
          <w:szCs w:val="24"/>
          <w:lang w:val="it-IT"/>
        </w:rPr>
        <w:t>MSC Opera</w:t>
      </w:r>
      <w:r w:rsidRPr="009B3633">
        <w:rPr>
          <w:rFonts w:ascii="Bierstadt Display" w:hAnsi="Bierstadt Display"/>
          <w:sz w:val="24"/>
          <w:szCs w:val="24"/>
          <w:lang w:val="it-IT"/>
        </w:rPr>
        <w:t xml:space="preserve"> offrirà un itinerario di 7 notti e 6 suggestive tappe a partire dal 3 novembre 2024 fino al16 marzo 2025. La nave salperà dal porto di Santa Cruz de Tenerife, per poi dirigersi verso Las Palmas a Gran Canaria, Puerto del Rosario a Fuerteventura, Funchal a Madeira, Santa Cruz de la Palma a Las Palmas e infine </w:t>
      </w:r>
      <w:proofErr w:type="spellStart"/>
      <w:r w:rsidRPr="009B3633">
        <w:rPr>
          <w:rFonts w:ascii="Bierstadt Display" w:hAnsi="Bierstadt Display"/>
          <w:sz w:val="24"/>
          <w:szCs w:val="24"/>
          <w:lang w:val="it-IT"/>
        </w:rPr>
        <w:t>Arrecife</w:t>
      </w:r>
      <w:proofErr w:type="spellEnd"/>
      <w:r w:rsidRPr="009B3633">
        <w:rPr>
          <w:rFonts w:ascii="Bierstadt Display" w:hAnsi="Bierstadt Display"/>
          <w:sz w:val="24"/>
          <w:szCs w:val="24"/>
          <w:lang w:val="it-IT"/>
        </w:rPr>
        <w:t xml:space="preserve"> a Lanzarote, prima di fare ritorno a Tenerife. Per chi desidera provare l’esperienza di questo viaggio le prenotazioni sono già aperte. </w:t>
      </w:r>
    </w:p>
    <w:p w14:paraId="496B7D17" w14:textId="77777777" w:rsidR="006951C9" w:rsidRPr="009B3633" w:rsidRDefault="006951C9" w:rsidP="006951C9">
      <w:pPr>
        <w:jc w:val="both"/>
        <w:rPr>
          <w:rFonts w:ascii="Bierstadt Display" w:hAnsi="Bierstadt Display"/>
          <w:b/>
          <w:bCs/>
          <w:sz w:val="24"/>
          <w:szCs w:val="24"/>
          <w:lang w:val="it-IT"/>
        </w:rPr>
      </w:pPr>
      <w:r w:rsidRPr="009B3633">
        <w:rPr>
          <w:rFonts w:ascii="Bierstadt Display" w:hAnsi="Bierstadt Display"/>
          <w:i/>
          <w:iCs/>
          <w:sz w:val="24"/>
          <w:szCs w:val="24"/>
          <w:lang w:val="it-IT"/>
        </w:rPr>
        <w:t xml:space="preserve">“Sono sempre più numerose quelle persone che, pur di evitare di trovarsi in luoghi eccessivamente affollati, preferiscono anticipare o posticipare la loro vacanza in primavera, autunno, o anche in inverno. Viaggiare in crociera in inverno nei mesi meno caldi è sempre più cool. Si aggiunge poi la nuova ritrovata tendenza </w:t>
      </w:r>
      <w:proofErr w:type="spellStart"/>
      <w:r w:rsidRPr="009B3633">
        <w:rPr>
          <w:rFonts w:ascii="Bierstadt Display" w:hAnsi="Bierstadt Display"/>
          <w:i/>
          <w:iCs/>
          <w:sz w:val="24"/>
          <w:szCs w:val="24"/>
          <w:lang w:val="it-IT"/>
        </w:rPr>
        <w:t>dell’advanced</w:t>
      </w:r>
      <w:proofErr w:type="spellEnd"/>
      <w:r w:rsidRPr="009B3633">
        <w:rPr>
          <w:rFonts w:ascii="Bierstadt Display" w:hAnsi="Bierstadt Display"/>
          <w:i/>
          <w:iCs/>
          <w:sz w:val="24"/>
          <w:szCs w:val="24"/>
          <w:lang w:val="it-IT"/>
        </w:rPr>
        <w:t xml:space="preserve"> booking, attraverso il quale è possibile pianificare con anticipo le proprie vacanze. Il consolidamento </w:t>
      </w:r>
      <w:proofErr w:type="spellStart"/>
      <w:r w:rsidRPr="009B3633">
        <w:rPr>
          <w:rFonts w:ascii="Bierstadt Display" w:hAnsi="Bierstadt Display"/>
          <w:i/>
          <w:iCs/>
          <w:sz w:val="24"/>
          <w:szCs w:val="24"/>
          <w:lang w:val="it-IT"/>
        </w:rPr>
        <w:t>dell’advanced</w:t>
      </w:r>
      <w:proofErr w:type="spellEnd"/>
      <w:r w:rsidRPr="009B3633">
        <w:rPr>
          <w:rFonts w:ascii="Bierstadt Display" w:hAnsi="Bierstadt Display"/>
          <w:i/>
          <w:iCs/>
          <w:sz w:val="24"/>
          <w:szCs w:val="24"/>
          <w:lang w:val="it-IT"/>
        </w:rPr>
        <w:t xml:space="preserve"> booking è ben evidente nel settore crocieristico, dove le prenotazioni per l’inverno del 2024 si presentano già con dei numeri molto soddisfacenti. Per questo mentre in molti stanno pianificando le proprie vacanze estive, noi siamo concentrati sul prossimo inverno”, </w:t>
      </w:r>
      <w:r w:rsidRPr="009B3633">
        <w:rPr>
          <w:rFonts w:ascii="Bierstadt Display" w:hAnsi="Bierstadt Display"/>
          <w:b/>
          <w:bCs/>
          <w:sz w:val="24"/>
          <w:szCs w:val="24"/>
          <w:lang w:val="it-IT"/>
        </w:rPr>
        <w:t xml:space="preserve">ha dichiarato Leonardo Massa, Vice </w:t>
      </w:r>
      <w:proofErr w:type="spellStart"/>
      <w:r w:rsidRPr="009B3633">
        <w:rPr>
          <w:rFonts w:ascii="Bierstadt Display" w:hAnsi="Bierstadt Display"/>
          <w:b/>
          <w:bCs/>
          <w:sz w:val="24"/>
          <w:szCs w:val="24"/>
          <w:lang w:val="it-IT"/>
        </w:rPr>
        <w:t>President</w:t>
      </w:r>
      <w:proofErr w:type="spellEnd"/>
      <w:r w:rsidRPr="009B3633">
        <w:rPr>
          <w:rFonts w:ascii="Bierstadt Display" w:hAnsi="Bierstadt Display"/>
          <w:b/>
          <w:bCs/>
          <w:sz w:val="24"/>
          <w:szCs w:val="24"/>
          <w:lang w:val="it-IT"/>
        </w:rPr>
        <w:t xml:space="preserve"> Southern Europe Divisione Crociere Gruppo MSC. </w:t>
      </w:r>
    </w:p>
    <w:p w14:paraId="3BAAAADB"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sz w:val="24"/>
          <w:szCs w:val="24"/>
          <w:lang w:val="it-IT"/>
        </w:rPr>
        <w:t xml:space="preserve">Gli ospiti potranno partire dall’Italia con voli diretti da Roma o Milano per Santa Cruz de Tenerife con partenza la domenica e poi fare rotta verso Las Palmas de Gran Canaria, Puerto del Rosario, Funchal, Santa Cruz de La Palma, </w:t>
      </w:r>
      <w:proofErr w:type="spellStart"/>
      <w:r w:rsidRPr="009B3633">
        <w:rPr>
          <w:rFonts w:ascii="Bierstadt Display" w:hAnsi="Bierstadt Display"/>
          <w:sz w:val="24"/>
          <w:szCs w:val="24"/>
          <w:lang w:val="it-IT"/>
        </w:rPr>
        <w:t>Arrecife</w:t>
      </w:r>
      <w:proofErr w:type="spellEnd"/>
      <w:r w:rsidRPr="009B3633">
        <w:rPr>
          <w:rFonts w:ascii="Bierstadt Display" w:hAnsi="Bierstadt Display"/>
          <w:sz w:val="24"/>
          <w:szCs w:val="24"/>
          <w:lang w:val="it-IT"/>
        </w:rPr>
        <w:t xml:space="preserve">  de Lanzarote  e rientrare poi a Tenerife. Questo entusiasmante percorso consentirà ai viaggiatori di immergersi nella ricca cultura locale, godere dei panorami mozzafiato e esplorare le affascinanti attrazioni delle Isole Canarie e dell'isola portoghese di Madeira, sfruttando il clima caldo e ideale per visite turistiche e relax al sole. </w:t>
      </w:r>
    </w:p>
    <w:p w14:paraId="1D6962AF"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sz w:val="24"/>
          <w:szCs w:val="24"/>
          <w:lang w:val="it-IT"/>
        </w:rPr>
        <w:t xml:space="preserve">L’arcipelago spagnolo delle Canarie è situato nell’Oceano Atlantico di fronte alla costa nord occidentale dell’Africa, al largo del Marocco, a circa 1.700 chilometri di distanza di Madrid e gode di una temperatura mite anche in inverno, che lo rende una meta molto gettonata. Le isole hanno una conformazione naturale simile, ma caratteristiche ben distinte: Fuerteventura, per esempio, è famosa per la bellezza delle spiagge Gran Canaria per la ricchezza dei parchi naturali. Tenerife è l’isola più grande dell’arcipelago e ospita invece il più alto vulcano della Spagna, il Teide (3.718 </w:t>
      </w:r>
      <w:proofErr w:type="spellStart"/>
      <w:r w:rsidRPr="009B3633">
        <w:rPr>
          <w:rFonts w:ascii="Bierstadt Display" w:hAnsi="Bierstadt Display"/>
          <w:sz w:val="24"/>
          <w:szCs w:val="24"/>
          <w:lang w:val="it-IT"/>
        </w:rPr>
        <w:t>m.s.l.m</w:t>
      </w:r>
      <w:proofErr w:type="spellEnd"/>
      <w:r w:rsidRPr="009B3633">
        <w:rPr>
          <w:rFonts w:ascii="Bierstadt Display" w:hAnsi="Bierstadt Display"/>
          <w:sz w:val="24"/>
          <w:szCs w:val="24"/>
          <w:lang w:val="it-IT"/>
        </w:rPr>
        <w:t xml:space="preserve">), mentre La Palma, di vulcani, ne ha addirittura tre: il </w:t>
      </w:r>
      <w:proofErr w:type="spellStart"/>
      <w:r w:rsidRPr="009B3633">
        <w:rPr>
          <w:rFonts w:ascii="Bierstadt Display" w:hAnsi="Bierstadt Display"/>
          <w:sz w:val="24"/>
          <w:szCs w:val="24"/>
          <w:lang w:val="it-IT"/>
        </w:rPr>
        <w:t>Cumbre</w:t>
      </w:r>
      <w:proofErr w:type="spellEnd"/>
      <w:r w:rsidRPr="009B3633">
        <w:rPr>
          <w:rFonts w:ascii="Bierstadt Display" w:hAnsi="Bierstadt Display"/>
          <w:sz w:val="24"/>
          <w:szCs w:val="24"/>
          <w:lang w:val="it-IT"/>
        </w:rPr>
        <w:t xml:space="preserve"> </w:t>
      </w:r>
      <w:proofErr w:type="spellStart"/>
      <w:r w:rsidRPr="009B3633">
        <w:rPr>
          <w:rFonts w:ascii="Bierstadt Display" w:hAnsi="Bierstadt Display"/>
          <w:sz w:val="24"/>
          <w:szCs w:val="24"/>
          <w:lang w:val="it-IT"/>
        </w:rPr>
        <w:t>Vieja</w:t>
      </w:r>
      <w:proofErr w:type="spellEnd"/>
      <w:r w:rsidRPr="009B3633">
        <w:rPr>
          <w:rFonts w:ascii="Bierstadt Display" w:hAnsi="Bierstadt Display"/>
          <w:sz w:val="24"/>
          <w:szCs w:val="24"/>
          <w:lang w:val="it-IT"/>
        </w:rPr>
        <w:t xml:space="preserve">, il </w:t>
      </w:r>
      <w:proofErr w:type="spellStart"/>
      <w:r w:rsidRPr="009B3633">
        <w:rPr>
          <w:rFonts w:ascii="Bierstadt Display" w:hAnsi="Bierstadt Display"/>
          <w:sz w:val="24"/>
          <w:szCs w:val="24"/>
          <w:lang w:val="it-IT"/>
        </w:rPr>
        <w:t>Teneguía</w:t>
      </w:r>
      <w:proofErr w:type="spellEnd"/>
      <w:r w:rsidRPr="009B3633">
        <w:rPr>
          <w:rFonts w:ascii="Bierstadt Display" w:hAnsi="Bierstadt Display"/>
          <w:sz w:val="24"/>
          <w:szCs w:val="24"/>
          <w:lang w:val="it-IT"/>
        </w:rPr>
        <w:t xml:space="preserve"> e il vulcano </w:t>
      </w:r>
      <w:proofErr w:type="spellStart"/>
      <w:r w:rsidRPr="009B3633">
        <w:rPr>
          <w:rFonts w:ascii="Bierstadt Display" w:hAnsi="Bierstadt Display"/>
          <w:sz w:val="24"/>
          <w:szCs w:val="24"/>
          <w:lang w:val="it-IT"/>
        </w:rPr>
        <w:t>Tajogaite</w:t>
      </w:r>
      <w:proofErr w:type="spellEnd"/>
      <w:r w:rsidRPr="009B3633">
        <w:rPr>
          <w:rFonts w:ascii="Bierstadt Display" w:hAnsi="Bierstadt Display"/>
          <w:sz w:val="24"/>
          <w:szCs w:val="24"/>
          <w:lang w:val="it-IT"/>
        </w:rPr>
        <w:t>.</w:t>
      </w:r>
    </w:p>
    <w:p w14:paraId="6EFBA638" w14:textId="77777777" w:rsidR="006951C9" w:rsidRPr="009B3633" w:rsidRDefault="006951C9" w:rsidP="006951C9">
      <w:pPr>
        <w:jc w:val="both"/>
        <w:rPr>
          <w:rFonts w:ascii="Bierstadt Display" w:hAnsi="Bierstadt Display"/>
          <w:caps/>
          <w:sz w:val="24"/>
          <w:szCs w:val="24"/>
          <w:lang w:val="it-IT"/>
        </w:rPr>
      </w:pPr>
      <w:r w:rsidRPr="009B3633">
        <w:rPr>
          <w:rFonts w:ascii="Bierstadt Display" w:hAnsi="Bierstadt Display"/>
          <w:sz w:val="24"/>
          <w:szCs w:val="24"/>
          <w:lang w:val="it-IT"/>
        </w:rPr>
        <w:lastRenderedPageBreak/>
        <w:t xml:space="preserve">Poi c’è Lanzarote, isola iconica con la sabbia nera, il clima mite e i paesaggi vulcanici. Quello che accomuna tutte le isole è la natura rigogliosa e il fatto di essere mete ideali sia per una vacanza rilassante, sia per una vacanza </w:t>
      </w:r>
      <w:proofErr w:type="spellStart"/>
      <w:r w:rsidRPr="009B3633">
        <w:rPr>
          <w:rFonts w:ascii="Bierstadt Display" w:hAnsi="Bierstadt Display"/>
          <w:sz w:val="24"/>
          <w:szCs w:val="24"/>
          <w:lang w:val="it-IT"/>
        </w:rPr>
        <w:t>active</w:t>
      </w:r>
      <w:proofErr w:type="spellEnd"/>
      <w:r w:rsidRPr="009B3633">
        <w:rPr>
          <w:rFonts w:ascii="Bierstadt Display" w:hAnsi="Bierstadt Display"/>
          <w:sz w:val="24"/>
          <w:szCs w:val="24"/>
          <w:lang w:val="it-IT"/>
        </w:rPr>
        <w:t xml:space="preserve">, tra percorsi di trekking e sport acquatici. </w:t>
      </w:r>
    </w:p>
    <w:p w14:paraId="622541BF" w14:textId="77777777" w:rsidR="006951C9" w:rsidRPr="009B3633" w:rsidRDefault="006951C9" w:rsidP="006951C9">
      <w:pPr>
        <w:jc w:val="both"/>
        <w:rPr>
          <w:rFonts w:ascii="Bierstadt Display" w:hAnsi="Bierstadt Display"/>
          <w:b/>
          <w:bCs/>
          <w:i/>
          <w:iCs/>
          <w:sz w:val="24"/>
          <w:szCs w:val="24"/>
          <w:shd w:val="clear" w:color="auto" w:fill="FFFFFF"/>
          <w:lang w:val="it-IT"/>
        </w:rPr>
      </w:pPr>
    </w:p>
    <w:p w14:paraId="4A581AF2"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b/>
          <w:bCs/>
          <w:i/>
          <w:iCs/>
          <w:sz w:val="24"/>
          <w:szCs w:val="24"/>
          <w:shd w:val="clear" w:color="auto" w:fill="FFFFFF"/>
          <w:lang w:val="it-IT"/>
        </w:rPr>
        <w:t>MSC Opera</w:t>
      </w:r>
      <w:r w:rsidRPr="009B3633">
        <w:rPr>
          <w:rFonts w:ascii="Bierstadt Display" w:hAnsi="Bierstadt Display"/>
          <w:sz w:val="24"/>
          <w:szCs w:val="24"/>
          <w:lang w:val="it-IT"/>
        </w:rPr>
        <w:t xml:space="preserve"> </w:t>
      </w:r>
    </w:p>
    <w:p w14:paraId="310E9899"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sz w:val="24"/>
          <w:szCs w:val="24"/>
          <w:lang w:val="it-IT"/>
        </w:rPr>
        <w:t>MSC Opera offre una varietà di opzioni gastronomiche, compresi due ristoranti principali con una vasta gamma di specialità mediterranee e internazionali per deliziare il palato degli ospiti, oltre a una serie di bar e lounge adatti a ogni preferenza.</w:t>
      </w:r>
    </w:p>
    <w:p w14:paraId="1800E187"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sz w:val="24"/>
          <w:szCs w:val="24"/>
          <w:lang w:val="it-IT"/>
        </w:rPr>
        <w:t xml:space="preserve">Che gli ospiti scelgano di tentare la fortuna al </w:t>
      </w:r>
      <w:proofErr w:type="spellStart"/>
      <w:r w:rsidRPr="009B3633">
        <w:rPr>
          <w:rFonts w:ascii="Bierstadt Display" w:hAnsi="Bierstadt Display"/>
          <w:sz w:val="24"/>
          <w:szCs w:val="24"/>
          <w:lang w:val="it-IT"/>
        </w:rPr>
        <w:t>Med</w:t>
      </w:r>
      <w:proofErr w:type="spellEnd"/>
      <w:r w:rsidRPr="009B3633">
        <w:rPr>
          <w:rFonts w:ascii="Bierstadt Display" w:hAnsi="Bierstadt Display"/>
          <w:sz w:val="24"/>
          <w:szCs w:val="24"/>
          <w:lang w:val="it-IT"/>
        </w:rPr>
        <w:t xml:space="preserve"> Pearl Casino, ballare nella </w:t>
      </w:r>
      <w:proofErr w:type="spellStart"/>
      <w:r w:rsidRPr="009B3633">
        <w:rPr>
          <w:rFonts w:ascii="Bierstadt Display" w:hAnsi="Bierstadt Display"/>
          <w:sz w:val="24"/>
          <w:szCs w:val="24"/>
          <w:lang w:val="it-IT"/>
        </w:rPr>
        <w:t>Byblos</w:t>
      </w:r>
      <w:proofErr w:type="spellEnd"/>
      <w:r w:rsidRPr="009B3633">
        <w:rPr>
          <w:rFonts w:ascii="Bierstadt Display" w:hAnsi="Bierstadt Display"/>
          <w:sz w:val="24"/>
          <w:szCs w:val="24"/>
          <w:lang w:val="it-IT"/>
        </w:rPr>
        <w:t xml:space="preserve"> Disco o Cotton Club, rilassarsi in piscina, godersi uno spettacolo al Teatro dell’Opera o fare shopping nelle boutique, ogni istante a bordo è un'esperienza estremamente coinvolgente. Per le famiglie, sono disponibili aree dedicate ai bambini e adolescenti di tutte le età, tra cui un emozionante parco giochi acquatico, mentre gli adolescenti possono godersi la realtà virtuale e club esclusivi.</w:t>
      </w:r>
    </w:p>
    <w:p w14:paraId="74D8B781"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sz w:val="24"/>
          <w:szCs w:val="24"/>
          <w:lang w:val="it-IT"/>
        </w:rPr>
        <w:t xml:space="preserve">Ci sono molte opzioni per il fitness e il relax a bordo, tra cui una palestra Technogym®, una pista di power </w:t>
      </w:r>
      <w:proofErr w:type="spellStart"/>
      <w:r w:rsidRPr="009B3633">
        <w:rPr>
          <w:rFonts w:ascii="Bierstadt Display" w:hAnsi="Bierstadt Display"/>
          <w:sz w:val="24"/>
          <w:szCs w:val="24"/>
          <w:lang w:val="it-IT"/>
        </w:rPr>
        <w:t>walking</w:t>
      </w:r>
      <w:proofErr w:type="spellEnd"/>
      <w:r w:rsidRPr="009B3633">
        <w:rPr>
          <w:rFonts w:ascii="Bierstadt Display" w:hAnsi="Bierstadt Display"/>
          <w:sz w:val="24"/>
          <w:szCs w:val="24"/>
          <w:lang w:val="it-IT"/>
        </w:rPr>
        <w:t xml:space="preserve">, minigolf, </w:t>
      </w:r>
      <w:proofErr w:type="spellStart"/>
      <w:r w:rsidRPr="009B3633">
        <w:rPr>
          <w:rFonts w:ascii="Bierstadt Display" w:hAnsi="Bierstadt Display"/>
          <w:sz w:val="24"/>
          <w:szCs w:val="24"/>
          <w:lang w:val="it-IT"/>
        </w:rPr>
        <w:t>shuffleboard</w:t>
      </w:r>
      <w:proofErr w:type="spellEnd"/>
      <w:r w:rsidRPr="009B3633">
        <w:rPr>
          <w:rFonts w:ascii="Bierstadt Display" w:hAnsi="Bierstadt Display"/>
          <w:sz w:val="24"/>
          <w:szCs w:val="24"/>
          <w:lang w:val="it-IT"/>
        </w:rPr>
        <w:t xml:space="preserve"> e la MSC Aurea Spa, con trattamenti e massaggi eccezionali, oltre a un'area termale completa di bagno turco e sauna.</w:t>
      </w:r>
    </w:p>
    <w:p w14:paraId="3904CA4C" w14:textId="77777777" w:rsidR="006951C9" w:rsidRPr="009B3633" w:rsidRDefault="006951C9" w:rsidP="006951C9">
      <w:pPr>
        <w:jc w:val="both"/>
        <w:rPr>
          <w:rFonts w:ascii="Bierstadt Display" w:hAnsi="Bierstadt Display"/>
          <w:b/>
          <w:bCs/>
          <w:caps/>
          <w:sz w:val="24"/>
          <w:szCs w:val="24"/>
          <w:lang w:val="it-IT"/>
        </w:rPr>
      </w:pPr>
      <w:r w:rsidRPr="009B3633">
        <w:rPr>
          <w:rFonts w:ascii="Bierstadt Display" w:hAnsi="Bierstadt Display"/>
          <w:b/>
          <w:bCs/>
          <w:sz w:val="24"/>
          <w:szCs w:val="24"/>
          <w:lang w:val="it-IT"/>
        </w:rPr>
        <w:t>Le mete dell</w:t>
      </w:r>
      <w:r w:rsidRPr="009B3633">
        <w:rPr>
          <w:rFonts w:ascii="Bierstadt Display" w:hAnsi="Bierstadt Display"/>
          <w:b/>
          <w:bCs/>
          <w:caps/>
          <w:sz w:val="24"/>
          <w:szCs w:val="24"/>
          <w:lang w:val="it-IT"/>
        </w:rPr>
        <w:t>’</w:t>
      </w:r>
      <w:r w:rsidRPr="009B3633">
        <w:rPr>
          <w:rFonts w:ascii="Bierstadt Display" w:hAnsi="Bierstadt Display"/>
          <w:b/>
          <w:bCs/>
          <w:sz w:val="24"/>
          <w:szCs w:val="24"/>
          <w:lang w:val="it-IT"/>
        </w:rPr>
        <w:t>itinerario includono:</w:t>
      </w:r>
    </w:p>
    <w:p w14:paraId="07D197F6"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sz w:val="24"/>
          <w:szCs w:val="24"/>
          <w:u w:val="single"/>
          <w:lang w:val="it-IT"/>
        </w:rPr>
        <w:t>Santa Cruz de Tenerife</w:t>
      </w:r>
      <w:r w:rsidRPr="009B3633">
        <w:rPr>
          <w:rFonts w:ascii="Bierstadt Display" w:hAnsi="Bierstadt Display"/>
          <w:sz w:val="24"/>
          <w:szCs w:val="24"/>
          <w:lang w:val="it-IT"/>
        </w:rPr>
        <w:t xml:space="preserve">: famosa per il suo carnevale, paesaggi mozzafiato, splendide spiagge e luoghi storici, Santa Cruz de Tenerife è la capitale portuale di Tenerife, la più grande delle sette isole Canarie spagnole. Ci sono una serie di luoghi incredibili, tra cui </w:t>
      </w:r>
      <w:proofErr w:type="spellStart"/>
      <w:r w:rsidRPr="009B3633">
        <w:rPr>
          <w:rFonts w:ascii="Bierstadt Display" w:hAnsi="Bierstadt Display"/>
          <w:sz w:val="24"/>
          <w:szCs w:val="24"/>
          <w:lang w:val="it-IT"/>
        </w:rPr>
        <w:t>Plaza</w:t>
      </w:r>
      <w:proofErr w:type="spellEnd"/>
      <w:r w:rsidRPr="009B3633">
        <w:rPr>
          <w:rFonts w:ascii="Bierstadt Display" w:hAnsi="Bierstadt Display"/>
          <w:sz w:val="24"/>
          <w:szCs w:val="24"/>
          <w:lang w:val="it-IT"/>
        </w:rPr>
        <w:t xml:space="preserve"> de </w:t>
      </w:r>
      <w:proofErr w:type="spellStart"/>
      <w:r w:rsidRPr="009B3633">
        <w:rPr>
          <w:rFonts w:ascii="Bierstadt Display" w:hAnsi="Bierstadt Display"/>
          <w:sz w:val="24"/>
          <w:szCs w:val="24"/>
          <w:lang w:val="it-IT"/>
        </w:rPr>
        <w:t>España</w:t>
      </w:r>
      <w:proofErr w:type="spellEnd"/>
      <w:r w:rsidRPr="009B3633">
        <w:rPr>
          <w:rFonts w:ascii="Bierstadt Display" w:hAnsi="Bierstadt Display"/>
          <w:sz w:val="24"/>
          <w:szCs w:val="24"/>
          <w:lang w:val="it-IT"/>
        </w:rPr>
        <w:t xml:space="preserve"> e l'imponente auditorium a onda bianca, l'Auditorio de Tenerife, una meraviglia architettonica. Nelle vicinanze si trova il Parco Nazionale El Teide, sito del maestoso vulcano Mont Teide, dichiarato Patrimonio dell'Umanità dall'UNESCO.</w:t>
      </w:r>
    </w:p>
    <w:p w14:paraId="0EBF5D63"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sz w:val="24"/>
          <w:szCs w:val="24"/>
          <w:u w:val="single"/>
          <w:lang w:val="it-IT"/>
        </w:rPr>
        <w:t>Las Palmas</w:t>
      </w:r>
      <w:r w:rsidRPr="009B3633">
        <w:rPr>
          <w:rFonts w:ascii="Bierstadt Display" w:hAnsi="Bierstadt Display"/>
          <w:sz w:val="24"/>
          <w:szCs w:val="24"/>
          <w:lang w:val="it-IT"/>
        </w:rPr>
        <w:t xml:space="preserve">: La capitale di Gran Canaria nelle isole Canarie è una destinazione idilliaca con una cultura diversificata, un patrimonio storico e spiagge stupende. La città vanta numerose attrazioni da scoprire, come Las </w:t>
      </w:r>
      <w:proofErr w:type="spellStart"/>
      <w:r w:rsidRPr="009B3633">
        <w:rPr>
          <w:rFonts w:ascii="Bierstadt Display" w:hAnsi="Bierstadt Display"/>
          <w:sz w:val="24"/>
          <w:szCs w:val="24"/>
          <w:lang w:val="it-IT"/>
        </w:rPr>
        <w:t>Canteras</w:t>
      </w:r>
      <w:proofErr w:type="spellEnd"/>
      <w:r w:rsidRPr="009B3633">
        <w:rPr>
          <w:rFonts w:ascii="Bierstadt Display" w:hAnsi="Bierstadt Display"/>
          <w:sz w:val="24"/>
          <w:szCs w:val="24"/>
          <w:lang w:val="it-IT"/>
        </w:rPr>
        <w:t xml:space="preserve">, la famosa spiaggia dalle acque cristalline, la Casa de Colón, un museo che mette in luce la storia delle Canarie e i viaggi di Cristoforo Colombo, nonché il quartiere storico di </w:t>
      </w:r>
      <w:proofErr w:type="spellStart"/>
      <w:r w:rsidRPr="009B3633">
        <w:rPr>
          <w:rFonts w:ascii="Bierstadt Display" w:hAnsi="Bierstadt Display"/>
          <w:sz w:val="24"/>
          <w:szCs w:val="24"/>
          <w:lang w:val="it-IT"/>
        </w:rPr>
        <w:t>Vegueta</w:t>
      </w:r>
      <w:proofErr w:type="spellEnd"/>
      <w:r w:rsidRPr="009B3633">
        <w:rPr>
          <w:rFonts w:ascii="Bierstadt Display" w:hAnsi="Bierstadt Display"/>
          <w:sz w:val="24"/>
          <w:szCs w:val="24"/>
          <w:lang w:val="it-IT"/>
        </w:rPr>
        <w:t>, con le sue strade lastricate e piene di storia.</w:t>
      </w:r>
    </w:p>
    <w:p w14:paraId="5E6E4819"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sz w:val="24"/>
          <w:szCs w:val="24"/>
          <w:u w:val="single"/>
          <w:lang w:val="it-IT"/>
        </w:rPr>
        <w:t>Puerto del Rosario</w:t>
      </w:r>
      <w:r w:rsidRPr="009B3633">
        <w:rPr>
          <w:rFonts w:ascii="Bierstadt Display" w:hAnsi="Bierstadt Display"/>
          <w:sz w:val="24"/>
          <w:szCs w:val="24"/>
          <w:lang w:val="it-IT"/>
        </w:rPr>
        <w:t xml:space="preserve">: La capitale di Fuerteventura, nelle Canarie, offre una grande varietà di attrazioni per i visitatori, ed è famosa per le sue strade artistiche adornate da sculture e arte. Che si tratti di passeggiare nel vivace porto pieno di negozi e ristoranti o visitare le bellissime spiagge nelle vicinanze, ci sono molte esperienze da gustare. La città funge anche da punto di accesso ai suggestivi paesaggi naturali e ai luoghi famosi di Fuerteventura, come le famose dune di sabbia di </w:t>
      </w:r>
      <w:proofErr w:type="spellStart"/>
      <w:r w:rsidRPr="009B3633">
        <w:rPr>
          <w:rFonts w:ascii="Bierstadt Display" w:hAnsi="Bierstadt Display"/>
          <w:sz w:val="24"/>
          <w:szCs w:val="24"/>
          <w:lang w:val="it-IT"/>
        </w:rPr>
        <w:t>Corralejo</w:t>
      </w:r>
      <w:proofErr w:type="spellEnd"/>
      <w:r w:rsidRPr="009B3633">
        <w:rPr>
          <w:rFonts w:ascii="Bierstadt Display" w:hAnsi="Bierstadt Display"/>
          <w:sz w:val="24"/>
          <w:szCs w:val="24"/>
          <w:lang w:val="it-IT"/>
        </w:rPr>
        <w:t>.</w:t>
      </w:r>
    </w:p>
    <w:p w14:paraId="47D0DC92"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sz w:val="24"/>
          <w:szCs w:val="24"/>
          <w:u w:val="single"/>
          <w:lang w:val="it-IT"/>
        </w:rPr>
        <w:t>Funchal</w:t>
      </w:r>
      <w:r w:rsidRPr="009B3633">
        <w:rPr>
          <w:rFonts w:ascii="Bierstadt Display" w:hAnsi="Bierstadt Display"/>
          <w:sz w:val="24"/>
          <w:szCs w:val="24"/>
          <w:lang w:val="it-IT"/>
        </w:rPr>
        <w:t xml:space="preserve">: L'affascinante capitale dell'isola portoghese di Madeira è famosa per la sua baia pittoresca, le affascinanti strade storiche, il rinomato vino di Madeira e i giardini botanici di alto livello. Alcune attrazioni conosciute includono il centro storico, la Zona </w:t>
      </w:r>
      <w:proofErr w:type="spellStart"/>
      <w:r w:rsidRPr="009B3633">
        <w:rPr>
          <w:rFonts w:ascii="Bierstadt Display" w:hAnsi="Bierstadt Display"/>
          <w:sz w:val="24"/>
          <w:szCs w:val="24"/>
          <w:lang w:val="it-IT"/>
        </w:rPr>
        <w:t>Velha</w:t>
      </w:r>
      <w:proofErr w:type="spellEnd"/>
      <w:r w:rsidRPr="009B3633">
        <w:rPr>
          <w:rFonts w:ascii="Bierstadt Display" w:hAnsi="Bierstadt Display"/>
          <w:sz w:val="24"/>
          <w:szCs w:val="24"/>
          <w:lang w:val="it-IT"/>
        </w:rPr>
        <w:t xml:space="preserve">, che conserva </w:t>
      </w:r>
      <w:r w:rsidRPr="009B3633">
        <w:rPr>
          <w:rFonts w:ascii="Bierstadt Display" w:hAnsi="Bierstadt Display"/>
          <w:sz w:val="24"/>
          <w:szCs w:val="24"/>
          <w:lang w:val="it-IT"/>
        </w:rPr>
        <w:lastRenderedPageBreak/>
        <w:t xml:space="preserve">alcuni dei monumenti più impressionanti della città, l'incantevole Giardino Botanico di Madeira e il vicino </w:t>
      </w:r>
      <w:proofErr w:type="spellStart"/>
      <w:r w:rsidRPr="009B3633">
        <w:rPr>
          <w:rFonts w:ascii="Bierstadt Display" w:hAnsi="Bierstadt Display"/>
          <w:sz w:val="24"/>
          <w:szCs w:val="24"/>
          <w:lang w:val="it-IT"/>
        </w:rPr>
        <w:t>Cabo</w:t>
      </w:r>
      <w:proofErr w:type="spellEnd"/>
      <w:r w:rsidRPr="009B3633">
        <w:rPr>
          <w:rFonts w:ascii="Bierstadt Display" w:hAnsi="Bierstadt Display"/>
          <w:sz w:val="24"/>
          <w:szCs w:val="24"/>
          <w:lang w:val="it-IT"/>
        </w:rPr>
        <w:t xml:space="preserve"> </w:t>
      </w:r>
      <w:proofErr w:type="spellStart"/>
      <w:r w:rsidRPr="009B3633">
        <w:rPr>
          <w:rFonts w:ascii="Bierstadt Display" w:hAnsi="Bierstadt Display"/>
          <w:sz w:val="24"/>
          <w:szCs w:val="24"/>
          <w:lang w:val="it-IT"/>
        </w:rPr>
        <w:t>Girão</w:t>
      </w:r>
      <w:proofErr w:type="spellEnd"/>
      <w:r w:rsidRPr="009B3633">
        <w:rPr>
          <w:rFonts w:ascii="Bierstadt Display" w:hAnsi="Bierstadt Display"/>
          <w:sz w:val="24"/>
          <w:szCs w:val="24"/>
          <w:lang w:val="it-IT"/>
        </w:rPr>
        <w:t>, tra le scogliere più alte d'Europa.</w:t>
      </w:r>
    </w:p>
    <w:p w14:paraId="32AA9FB0" w14:textId="77777777" w:rsidR="006951C9" w:rsidRPr="009B3633" w:rsidRDefault="006951C9" w:rsidP="006951C9">
      <w:pPr>
        <w:jc w:val="both"/>
        <w:rPr>
          <w:rFonts w:ascii="Bierstadt Display" w:hAnsi="Bierstadt Display"/>
          <w:sz w:val="24"/>
          <w:szCs w:val="24"/>
          <w:lang w:val="it-IT"/>
        </w:rPr>
      </w:pPr>
      <w:r w:rsidRPr="009B3633">
        <w:rPr>
          <w:rFonts w:ascii="Bierstadt Display" w:hAnsi="Bierstadt Display"/>
          <w:sz w:val="24"/>
          <w:szCs w:val="24"/>
          <w:u w:val="single"/>
          <w:lang w:val="it-IT"/>
        </w:rPr>
        <w:t>Santa Cruz de la Palma</w:t>
      </w:r>
      <w:r w:rsidRPr="009B3633">
        <w:rPr>
          <w:rFonts w:ascii="Bierstadt Display" w:hAnsi="Bierstadt Display"/>
          <w:sz w:val="24"/>
          <w:szCs w:val="24"/>
          <w:lang w:val="it-IT"/>
        </w:rPr>
        <w:t xml:space="preserve">: La capitale di La Palma, nelle Isole Canarie, affascina i visitatori con la sua straordinaria miscela di attrazioni storiche e naturali. Passeggiando per le pittoresche strade acciottolate della città e ammirando l'architettura di </w:t>
      </w:r>
      <w:proofErr w:type="spellStart"/>
      <w:r w:rsidRPr="009B3633">
        <w:rPr>
          <w:rFonts w:ascii="Bierstadt Display" w:hAnsi="Bierstadt Display"/>
          <w:sz w:val="24"/>
          <w:szCs w:val="24"/>
          <w:lang w:val="it-IT"/>
        </w:rPr>
        <w:t>Plaza</w:t>
      </w:r>
      <w:proofErr w:type="spellEnd"/>
      <w:r w:rsidRPr="009B3633">
        <w:rPr>
          <w:rFonts w:ascii="Bierstadt Display" w:hAnsi="Bierstadt Display"/>
          <w:sz w:val="24"/>
          <w:szCs w:val="24"/>
          <w:lang w:val="it-IT"/>
        </w:rPr>
        <w:t xml:space="preserve"> </w:t>
      </w:r>
      <w:proofErr w:type="spellStart"/>
      <w:r w:rsidRPr="009B3633">
        <w:rPr>
          <w:rFonts w:ascii="Bierstadt Display" w:hAnsi="Bierstadt Display"/>
          <w:sz w:val="24"/>
          <w:szCs w:val="24"/>
          <w:lang w:val="it-IT"/>
        </w:rPr>
        <w:t>España</w:t>
      </w:r>
      <w:proofErr w:type="spellEnd"/>
      <w:r w:rsidRPr="009B3633">
        <w:rPr>
          <w:rFonts w:ascii="Bierstadt Display" w:hAnsi="Bierstadt Display"/>
          <w:sz w:val="24"/>
          <w:szCs w:val="24"/>
          <w:lang w:val="it-IT"/>
        </w:rPr>
        <w:t xml:space="preserve">, risalente al Rinascimento, o visitando punti di riferimento come la Chiesa di El Salvador del XVI secolo, questa destinazione offre agli ospiti esperienze ricche e varie per tutti. La città è anche un ottimo punto di partenza per scoprire gli impressionanti siti dell'isola, tra cui il Parco Nazionale Caldera de </w:t>
      </w:r>
      <w:proofErr w:type="spellStart"/>
      <w:r w:rsidRPr="009B3633">
        <w:rPr>
          <w:rFonts w:ascii="Bierstadt Display" w:hAnsi="Bierstadt Display"/>
          <w:sz w:val="24"/>
          <w:szCs w:val="24"/>
          <w:lang w:val="it-IT"/>
        </w:rPr>
        <w:t>Taburiente</w:t>
      </w:r>
      <w:proofErr w:type="spellEnd"/>
      <w:r w:rsidRPr="009B3633">
        <w:rPr>
          <w:rFonts w:ascii="Bierstadt Display" w:hAnsi="Bierstadt Display"/>
          <w:sz w:val="24"/>
          <w:szCs w:val="24"/>
          <w:lang w:val="it-IT"/>
        </w:rPr>
        <w:t xml:space="preserve">, noto per il suo drammatico cratere vulcanico e le sue lussureggianti foreste. </w:t>
      </w:r>
    </w:p>
    <w:p w14:paraId="56BCE3D3" w14:textId="77777777" w:rsidR="006951C9" w:rsidRPr="009B3633" w:rsidRDefault="006951C9" w:rsidP="006951C9">
      <w:pPr>
        <w:jc w:val="both"/>
        <w:rPr>
          <w:rFonts w:ascii="Bierstadt Display" w:hAnsi="Bierstadt Display"/>
          <w:sz w:val="24"/>
          <w:szCs w:val="24"/>
          <w:lang w:val="it-IT"/>
        </w:rPr>
      </w:pPr>
      <w:proofErr w:type="spellStart"/>
      <w:r w:rsidRPr="009B3633">
        <w:rPr>
          <w:rFonts w:ascii="Bierstadt Display" w:hAnsi="Bierstadt Display"/>
          <w:sz w:val="24"/>
          <w:szCs w:val="24"/>
          <w:u w:val="single"/>
          <w:lang w:val="it-IT"/>
        </w:rPr>
        <w:t>Arrecife</w:t>
      </w:r>
      <w:proofErr w:type="spellEnd"/>
      <w:r w:rsidRPr="009B3633">
        <w:rPr>
          <w:rFonts w:ascii="Bierstadt Display" w:hAnsi="Bierstadt Display"/>
          <w:sz w:val="24"/>
          <w:szCs w:val="24"/>
          <w:lang w:val="it-IT"/>
        </w:rPr>
        <w:t xml:space="preserve">: La vivace capitale di Lanzarote è un paradiso naturale e una destinazione imperdibile nelle Isole Canarie, nota per i suoi paesaggi vulcanici, per le sue splendide spiagge e il ricco patrimonio culturale. Alcuni luoghi di interesse includono il Castillo de San Gabriel, l'imponente e antica fortezza ora sede del museo di storia di </w:t>
      </w:r>
      <w:proofErr w:type="spellStart"/>
      <w:r w:rsidRPr="009B3633">
        <w:rPr>
          <w:rFonts w:ascii="Bierstadt Display" w:hAnsi="Bierstadt Display"/>
          <w:sz w:val="24"/>
          <w:szCs w:val="24"/>
          <w:lang w:val="it-IT"/>
        </w:rPr>
        <w:t>Arrecife</w:t>
      </w:r>
      <w:proofErr w:type="spellEnd"/>
      <w:r w:rsidRPr="009B3633">
        <w:rPr>
          <w:rFonts w:ascii="Bierstadt Display" w:hAnsi="Bierstadt Display"/>
          <w:sz w:val="24"/>
          <w:szCs w:val="24"/>
          <w:lang w:val="it-IT"/>
        </w:rPr>
        <w:t xml:space="preserve">, l'affascinante laguna </w:t>
      </w:r>
      <w:proofErr w:type="spellStart"/>
      <w:r w:rsidRPr="009B3633">
        <w:rPr>
          <w:rFonts w:ascii="Bierstadt Display" w:hAnsi="Bierstadt Display"/>
          <w:sz w:val="24"/>
          <w:szCs w:val="24"/>
          <w:lang w:val="it-IT"/>
        </w:rPr>
        <w:t>Charco</w:t>
      </w:r>
      <w:proofErr w:type="spellEnd"/>
      <w:r w:rsidRPr="009B3633">
        <w:rPr>
          <w:rFonts w:ascii="Bierstadt Display" w:hAnsi="Bierstadt Display"/>
          <w:sz w:val="24"/>
          <w:szCs w:val="24"/>
          <w:lang w:val="it-IT"/>
        </w:rPr>
        <w:t xml:space="preserve"> San </w:t>
      </w:r>
      <w:proofErr w:type="spellStart"/>
      <w:r w:rsidRPr="009B3633">
        <w:rPr>
          <w:rFonts w:ascii="Bierstadt Display" w:hAnsi="Bierstadt Display"/>
          <w:sz w:val="24"/>
          <w:szCs w:val="24"/>
          <w:lang w:val="it-IT"/>
        </w:rPr>
        <w:t>Ginés</w:t>
      </w:r>
      <w:proofErr w:type="spellEnd"/>
      <w:r w:rsidRPr="009B3633">
        <w:rPr>
          <w:rFonts w:ascii="Bierstadt Display" w:hAnsi="Bierstadt Display"/>
          <w:sz w:val="24"/>
          <w:szCs w:val="24"/>
          <w:lang w:val="it-IT"/>
        </w:rPr>
        <w:t xml:space="preserve"> con le sue numerose case da pesca e una varietà di bar e ristoranti, nonché il Parco Nazionale di </w:t>
      </w:r>
      <w:proofErr w:type="spellStart"/>
      <w:r w:rsidRPr="009B3633">
        <w:rPr>
          <w:rFonts w:ascii="Bierstadt Display" w:hAnsi="Bierstadt Display"/>
          <w:sz w:val="24"/>
          <w:szCs w:val="24"/>
          <w:lang w:val="it-IT"/>
        </w:rPr>
        <w:t>Timanfaya</w:t>
      </w:r>
      <w:proofErr w:type="spellEnd"/>
      <w:r w:rsidRPr="009B3633">
        <w:rPr>
          <w:rFonts w:ascii="Bierstadt Display" w:hAnsi="Bierstadt Display"/>
          <w:sz w:val="24"/>
          <w:szCs w:val="24"/>
          <w:lang w:val="it-IT"/>
        </w:rPr>
        <w:t>, situato fuori dalla città sull'isola, famoso per i suoi spettacolari paesaggi vulcanici.</w:t>
      </w:r>
    </w:p>
    <w:p w14:paraId="772D7A5D" w14:textId="77777777" w:rsidR="00004683" w:rsidRPr="00C66AB4" w:rsidRDefault="00004683" w:rsidP="00CD3CA9">
      <w:pPr>
        <w:spacing w:after="0" w:line="240" w:lineRule="auto"/>
        <w:jc w:val="center"/>
        <w:textAlignment w:val="baseline"/>
        <w:rPr>
          <w:rFonts w:ascii="Bierstadt Display" w:hAnsi="Bierstadt Display" w:cstheme="minorHAnsi"/>
          <w:lang w:val="it-IT"/>
        </w:rPr>
      </w:pPr>
      <w:r w:rsidRPr="00C66AB4">
        <w:rPr>
          <w:rFonts w:ascii="Bierstadt Display" w:hAnsi="Bierstadt Display" w:cstheme="minorHAnsi"/>
          <w:sz w:val="24"/>
          <w:szCs w:val="24"/>
          <w:lang w:val="it-IT"/>
        </w:rPr>
        <w:br w:type="page"/>
      </w:r>
    </w:p>
    <w:bookmarkEnd w:id="3"/>
    <w:p w14:paraId="1FF0BAF6" w14:textId="77777777" w:rsidR="008462B9" w:rsidRPr="00C66AB4" w:rsidRDefault="008462B9"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18E7AB1"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68572FA" w14:textId="77777777" w:rsidR="00DD5B28" w:rsidRPr="00C66AB4" w:rsidRDefault="00DD5B28" w:rsidP="00DD5B28">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r w:rsidRPr="00C66AB4">
        <w:rPr>
          <w:rFonts w:ascii="Bierstadt Display" w:hAnsi="Bierstadt Display" w:cstheme="minorHAnsi"/>
          <w:b/>
          <w:bCs/>
          <w:spacing w:val="8"/>
          <w:sz w:val="32"/>
          <w:szCs w:val="32"/>
          <w:bdr w:val="none" w:sz="0" w:space="0" w:color="auto" w:frame="1"/>
          <w:lang w:val="it-IT"/>
        </w:rPr>
        <w:t xml:space="preserve">LA WORLD CRUISE 2025 DI MSC CROCIERE:  </w:t>
      </w:r>
    </w:p>
    <w:p w14:paraId="1898B006" w14:textId="77777777" w:rsidR="00DD5B28" w:rsidRPr="00C66AB4" w:rsidRDefault="00DD5B28" w:rsidP="00DD5B28">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bookmarkStart w:id="4" w:name="_Hlk157175822"/>
      <w:r w:rsidRPr="00C66AB4">
        <w:rPr>
          <w:rFonts w:ascii="Bierstadt Display" w:hAnsi="Bierstadt Display" w:cstheme="minorHAnsi"/>
          <w:b/>
          <w:bCs/>
          <w:spacing w:val="8"/>
          <w:sz w:val="32"/>
          <w:szCs w:val="32"/>
          <w:bdr w:val="none" w:sz="0" w:space="0" w:color="auto" w:frame="1"/>
          <w:lang w:val="it-IT"/>
        </w:rPr>
        <w:t xml:space="preserve">116 NOTTI, 50 SPLENDIDE DESTINAZIONI E 21 PAESI </w:t>
      </w:r>
      <w:bookmarkEnd w:id="4"/>
      <w:r w:rsidRPr="00C66AB4">
        <w:rPr>
          <w:rFonts w:ascii="Bierstadt Display" w:hAnsi="Bierstadt Display" w:cstheme="minorHAnsi"/>
          <w:b/>
          <w:bCs/>
          <w:spacing w:val="8"/>
          <w:sz w:val="32"/>
          <w:szCs w:val="32"/>
          <w:bdr w:val="none" w:sz="0" w:space="0" w:color="auto" w:frame="1"/>
          <w:lang w:val="it-IT"/>
        </w:rPr>
        <w:t>IN UN UNICO VIAGGIO</w:t>
      </w:r>
    </w:p>
    <w:p w14:paraId="34A5896F" w14:textId="77777777" w:rsidR="00DD5B28" w:rsidRPr="00C66AB4" w:rsidRDefault="00DD5B28" w:rsidP="00DD5B28">
      <w:pPr>
        <w:pStyle w:val="Paragrafoelenco"/>
        <w:numPr>
          <w:ilvl w:val="0"/>
          <w:numId w:val="2"/>
        </w:numPr>
        <w:spacing w:before="100" w:beforeAutospacing="1" w:after="100" w:afterAutospacing="1" w:line="240" w:lineRule="auto"/>
        <w:rPr>
          <w:rFonts w:ascii="Bierstadt Display" w:hAnsi="Bierstadt Display" w:cs="Calibri"/>
          <w:b/>
          <w:bCs/>
          <w:i/>
          <w:iCs/>
          <w:sz w:val="28"/>
          <w:szCs w:val="28"/>
          <w:lang w:val="it-IT"/>
        </w:rPr>
      </w:pPr>
      <w:r w:rsidRPr="00C66AB4">
        <w:rPr>
          <w:rFonts w:ascii="Bierstadt Display" w:hAnsi="Bierstadt Display" w:cs="Calibri"/>
          <w:b/>
          <w:bCs/>
          <w:i/>
          <w:iCs/>
          <w:sz w:val="24"/>
          <w:szCs w:val="24"/>
          <w:lang w:val="it-IT"/>
        </w:rPr>
        <w:t>MSC Magnifica partirà da Genova il 5 gennaio 2025, con possibilità di imbarco il giorno prima anche da Civitavecchia.</w:t>
      </w:r>
    </w:p>
    <w:p w14:paraId="4D962417" w14:textId="77777777" w:rsidR="00DD5B28" w:rsidRPr="00C66AB4" w:rsidRDefault="00DD5B28" w:rsidP="00DD5B28">
      <w:pPr>
        <w:pStyle w:val="Paragrafoelenco"/>
        <w:numPr>
          <w:ilvl w:val="0"/>
          <w:numId w:val="2"/>
        </w:numPr>
        <w:spacing w:after="0" w:line="240" w:lineRule="auto"/>
        <w:rPr>
          <w:rFonts w:ascii="Bierstadt Display" w:hAnsi="Bierstadt Display" w:cs="Calibri"/>
          <w:b/>
          <w:bCs/>
          <w:i/>
          <w:iCs/>
          <w:color w:val="000000"/>
          <w:sz w:val="24"/>
          <w:szCs w:val="24"/>
          <w:lang w:val="it-IT"/>
        </w:rPr>
      </w:pPr>
      <w:r w:rsidRPr="00C66AB4">
        <w:rPr>
          <w:rFonts w:ascii="Bierstadt Display" w:hAnsi="Bierstadt Display" w:cs="Calibri"/>
          <w:b/>
          <w:bCs/>
          <w:i/>
          <w:iCs/>
          <w:color w:val="000000"/>
          <w:sz w:val="24"/>
          <w:szCs w:val="24"/>
          <w:lang w:val="it-IT"/>
        </w:rPr>
        <w:t>Grande novità dell’edizione 2025 sarà la scoperta di Australia e Nuova Zelanda con 19 giorni di navigazione solo nel Nuovissimo Continente.</w:t>
      </w:r>
    </w:p>
    <w:p w14:paraId="13F36C1C" w14:textId="77777777" w:rsidR="00DD5B28" w:rsidRPr="00C66AB4" w:rsidRDefault="00DD5B28" w:rsidP="00DD5B28">
      <w:pPr>
        <w:pStyle w:val="Paragrafoelenco"/>
        <w:spacing w:after="0"/>
        <w:rPr>
          <w:rFonts w:ascii="Bierstadt Display" w:hAnsi="Bierstadt Display" w:cs="Calibri"/>
          <w:b/>
          <w:bCs/>
          <w:color w:val="000000"/>
          <w:sz w:val="24"/>
          <w:szCs w:val="24"/>
          <w:lang w:val="it-IT"/>
        </w:rPr>
      </w:pPr>
    </w:p>
    <w:p w14:paraId="7C873B45" w14:textId="77777777" w:rsidR="00DD5B28" w:rsidRPr="00C66AB4" w:rsidRDefault="00DD5B28" w:rsidP="00DD5B28">
      <w:pPr>
        <w:jc w:val="both"/>
        <w:rPr>
          <w:rFonts w:ascii="Bierstadt Display" w:hAnsi="Bierstadt Display" w:cs="Calibri"/>
          <w:color w:val="000000"/>
          <w:sz w:val="24"/>
          <w:szCs w:val="24"/>
          <w:lang w:val="it-IT"/>
        </w:rPr>
      </w:pPr>
      <w:r w:rsidRPr="00C66AB4">
        <w:rPr>
          <w:rFonts w:ascii="Bierstadt Display" w:hAnsi="Bierstadt Display" w:cs="Calibri"/>
          <w:color w:val="000000"/>
          <w:sz w:val="24"/>
          <w:szCs w:val="24"/>
          <w:lang w:val="it-IT"/>
        </w:rPr>
        <w:t xml:space="preserve">MSC Crociere presenta la MSC World Cruise 2025 con un nuovo itinerario a bordo di </w:t>
      </w:r>
      <w:r w:rsidRPr="00C66AB4">
        <w:rPr>
          <w:rFonts w:ascii="Bierstadt Display" w:hAnsi="Bierstadt Display" w:cs="Calibri"/>
          <w:i/>
          <w:iCs/>
          <w:color w:val="000000"/>
          <w:sz w:val="24"/>
          <w:szCs w:val="24"/>
          <w:lang w:val="it-IT"/>
        </w:rPr>
        <w:t>MSC Magnifica</w:t>
      </w:r>
      <w:r w:rsidRPr="00C66AB4">
        <w:rPr>
          <w:rFonts w:ascii="Bierstadt Display" w:hAnsi="Bierstadt Display" w:cs="Calibri"/>
          <w:color w:val="000000"/>
          <w:sz w:val="24"/>
          <w:szCs w:val="24"/>
          <w:lang w:val="it-IT"/>
        </w:rPr>
        <w:t xml:space="preserve">. La nave salperà da Genova il 5 gennaio 2025 con possibilità di imbarco da Civitavecchia il 4 gennaio. </w:t>
      </w:r>
    </w:p>
    <w:p w14:paraId="6AF9C2BF" w14:textId="77777777" w:rsidR="00DD5B28" w:rsidRPr="00C66AB4" w:rsidRDefault="00DD5B28" w:rsidP="00DD5B28">
      <w:pPr>
        <w:jc w:val="both"/>
        <w:rPr>
          <w:rFonts w:ascii="Bierstadt Display" w:hAnsi="Bierstadt Display" w:cs="Calibri"/>
          <w:sz w:val="24"/>
          <w:szCs w:val="24"/>
          <w:lang w:val="it-IT"/>
        </w:rPr>
      </w:pPr>
      <w:r w:rsidRPr="00C66AB4">
        <w:rPr>
          <w:rFonts w:ascii="Bierstadt Display" w:hAnsi="Bierstadt Display" w:cs="Calibri"/>
          <w:sz w:val="24"/>
          <w:szCs w:val="24"/>
          <w:lang w:val="it-IT"/>
        </w:rPr>
        <w:t xml:space="preserve">Il viaggio intorno al mondo, della durata di 116 notti, toccherà 50 destinazioni mozzafiato in 21 Paesi, con sette overnight. Sono tante le novità previste da questo nuovo itinerario della durata di tre mesi che porterà i crocieristi in cinque continenti, attraversando tre degli oceani più grandi del mondo e navigando per oltre 30.000 miglia nautiche. Un susseguirsi di paesaggi mozzafiato, bellezze naturali, città cosmopolite e siti storici famosi in tutto il mondo, questo incredibile viaggio sarà indimenticabile e allargherà gli orizzonti con nuovi sapori e tradizioni, culture e comunità diverse, il tutto offrendo autentiche esperienze globali. </w:t>
      </w:r>
    </w:p>
    <w:p w14:paraId="0AB0FCD2" w14:textId="77777777" w:rsidR="00DD5B28" w:rsidRPr="00C66AB4" w:rsidRDefault="00DD5B28" w:rsidP="00DD5B28">
      <w:pPr>
        <w:jc w:val="both"/>
        <w:rPr>
          <w:rFonts w:ascii="Bierstadt Display" w:hAnsi="Bierstadt Display" w:cs="Calibri"/>
          <w:color w:val="000000"/>
          <w:sz w:val="24"/>
          <w:szCs w:val="24"/>
          <w:lang w:val="it-IT"/>
        </w:rPr>
      </w:pPr>
      <w:r w:rsidRPr="00C66AB4">
        <w:rPr>
          <w:rFonts w:ascii="Bierstadt Display" w:hAnsi="Bierstadt Display" w:cs="Calibri"/>
          <w:color w:val="000000"/>
          <w:sz w:val="24"/>
          <w:szCs w:val="24"/>
          <w:lang w:val="it-IT"/>
        </w:rPr>
        <w:t>Salpati da Genova sarà la volta di Francia e Spagna prima di raggiungere Casablanca, in Marocco, un posto unico dove perdersi tra i suggestivi mercati e medine. Dopo una settimana di navigazione gli ospiti saranno incantati dalla bellezza selvaggia di Mindelo, la capitale di Capo Verde.</w:t>
      </w:r>
    </w:p>
    <w:p w14:paraId="42DFB943" w14:textId="77777777" w:rsidR="00DD5B28" w:rsidRPr="00C66AB4" w:rsidRDefault="00DD5B28" w:rsidP="00DD5B28">
      <w:pPr>
        <w:jc w:val="both"/>
        <w:rPr>
          <w:rFonts w:ascii="Bierstadt Display" w:hAnsi="Bierstadt Display" w:cs="Calibri"/>
          <w:color w:val="000000"/>
          <w:sz w:val="24"/>
          <w:szCs w:val="24"/>
          <w:lang w:val="it-IT"/>
        </w:rPr>
      </w:pPr>
      <w:r w:rsidRPr="00C66AB4">
        <w:rPr>
          <w:rFonts w:ascii="Bierstadt Display" w:hAnsi="Bierstadt Display" w:cs="Calibri"/>
          <w:color w:val="000000"/>
          <w:sz w:val="24"/>
          <w:szCs w:val="24"/>
          <w:lang w:val="it-IT"/>
        </w:rPr>
        <w:t>Dopo aver attraversato l'Oceano Atlantico, gli ospiti trascorreranno dieci giorni alla scoperta del Sud America, con overnight a Rio de Janeiro, in Brasile, a Buenos Aires, in Argentina, e a Valparaiso, in Cile, oltre a una visita alle Isole Falkland, con i suoi panorami mozzafiato, e al punto più meridionale del continente, Ushuaia.</w:t>
      </w:r>
    </w:p>
    <w:p w14:paraId="1BD3294A" w14:textId="77777777" w:rsidR="00DD5B28" w:rsidRPr="00C66AB4" w:rsidRDefault="00DD5B28" w:rsidP="00DD5B28">
      <w:pPr>
        <w:jc w:val="both"/>
        <w:rPr>
          <w:rFonts w:ascii="Bierstadt Display" w:hAnsi="Bierstadt Display" w:cs="Calibri"/>
          <w:color w:val="000000"/>
          <w:sz w:val="24"/>
          <w:szCs w:val="24"/>
          <w:lang w:val="it-IT"/>
        </w:rPr>
      </w:pPr>
      <w:r w:rsidRPr="00C66AB4">
        <w:rPr>
          <w:rFonts w:ascii="Bierstadt Display" w:hAnsi="Bierstadt Display" w:cs="Calibri"/>
          <w:i/>
          <w:iCs/>
          <w:color w:val="000000"/>
          <w:sz w:val="24"/>
          <w:szCs w:val="24"/>
          <w:lang w:val="it-IT"/>
        </w:rPr>
        <w:t>MSC Magnifica</w:t>
      </w:r>
      <w:r w:rsidRPr="00C66AB4">
        <w:rPr>
          <w:rFonts w:ascii="Bierstadt Display" w:hAnsi="Bierstadt Display" w:cs="Calibri"/>
          <w:color w:val="000000"/>
          <w:sz w:val="24"/>
          <w:szCs w:val="24"/>
          <w:lang w:val="it-IT"/>
        </w:rPr>
        <w:t xml:space="preserve"> poi attraverserà l'Oceano Pacifico meridionale navigando per quasi due settimane tra le isole tropicali: la famosa Isola di Pasqua (Cile), </w:t>
      </w:r>
      <w:proofErr w:type="spellStart"/>
      <w:r w:rsidRPr="00C66AB4">
        <w:rPr>
          <w:rFonts w:ascii="Bierstadt Display" w:hAnsi="Bierstadt Display" w:cs="Calibri"/>
          <w:color w:val="000000"/>
          <w:sz w:val="24"/>
          <w:szCs w:val="24"/>
          <w:lang w:val="it-IT"/>
        </w:rPr>
        <w:t>Moorea</w:t>
      </w:r>
      <w:proofErr w:type="spellEnd"/>
      <w:r w:rsidRPr="00C66AB4">
        <w:rPr>
          <w:rFonts w:ascii="Bierstadt Display" w:hAnsi="Bierstadt Display" w:cs="Calibri"/>
          <w:color w:val="000000"/>
          <w:sz w:val="24"/>
          <w:szCs w:val="24"/>
          <w:lang w:val="it-IT"/>
        </w:rPr>
        <w:t xml:space="preserve"> (Polinesia francese) e </w:t>
      </w:r>
      <w:proofErr w:type="spellStart"/>
      <w:r w:rsidRPr="00C66AB4">
        <w:rPr>
          <w:rFonts w:ascii="Bierstadt Display" w:hAnsi="Bierstadt Display" w:cs="Calibri"/>
          <w:color w:val="000000"/>
          <w:sz w:val="24"/>
          <w:szCs w:val="24"/>
          <w:lang w:val="it-IT"/>
        </w:rPr>
        <w:t>Aitutaki</w:t>
      </w:r>
      <w:proofErr w:type="spellEnd"/>
      <w:r w:rsidRPr="00C66AB4">
        <w:rPr>
          <w:rFonts w:ascii="Bierstadt Display" w:hAnsi="Bierstadt Display" w:cs="Calibri"/>
          <w:color w:val="000000"/>
          <w:sz w:val="24"/>
          <w:szCs w:val="24"/>
          <w:lang w:val="it-IT"/>
        </w:rPr>
        <w:t xml:space="preserve"> e Rarotonga nelle Isole Cook.</w:t>
      </w:r>
    </w:p>
    <w:p w14:paraId="0EE3CF95" w14:textId="77777777" w:rsidR="00DD5B28" w:rsidRPr="00C66AB4" w:rsidRDefault="00DD5B28" w:rsidP="00DD5B28">
      <w:pPr>
        <w:jc w:val="both"/>
        <w:rPr>
          <w:rFonts w:ascii="Bierstadt Display" w:hAnsi="Bierstadt Display" w:cs="Calibri"/>
          <w:color w:val="000000"/>
          <w:sz w:val="24"/>
          <w:szCs w:val="24"/>
          <w:lang w:val="it-IT"/>
        </w:rPr>
      </w:pPr>
      <w:r w:rsidRPr="00C66AB4">
        <w:rPr>
          <w:rFonts w:ascii="Bierstadt Display" w:hAnsi="Bierstadt Display" w:cs="Calibri"/>
          <w:color w:val="000000"/>
          <w:sz w:val="24"/>
          <w:szCs w:val="24"/>
          <w:lang w:val="it-IT"/>
        </w:rPr>
        <w:t xml:space="preserve">Inizierà poi una lunga scoperta dell’Australia e della Nuova Zelanda, a partire dalle isole settentrionali di quest’ultima. Quest'area turistica è una destinazione popolare per la pesca di grossa taglia e per essere abitata dai Maori, gli indigeni del Paese. Per otto giorni, gli ospiti avranno la possibilità di visitare le città di Auckland, Tauranga, Napier, Christchurch e Dunedin, a cui farà seguito un'eccezionale crociera nel fiordo di Milford Sound, nel sud della Nuova Zelanda. </w:t>
      </w:r>
    </w:p>
    <w:p w14:paraId="549F367C" w14:textId="77777777" w:rsidR="00DD5B28" w:rsidRPr="00C66AB4" w:rsidRDefault="00DD5B28" w:rsidP="00DD5B28">
      <w:pPr>
        <w:jc w:val="both"/>
        <w:rPr>
          <w:rFonts w:ascii="Bierstadt Display" w:hAnsi="Bierstadt Display" w:cs="Calibri"/>
          <w:color w:val="000000"/>
          <w:sz w:val="24"/>
          <w:szCs w:val="24"/>
          <w:lang w:val="it-IT"/>
        </w:rPr>
      </w:pPr>
      <w:r w:rsidRPr="00C66AB4">
        <w:rPr>
          <w:rFonts w:ascii="Bierstadt Display" w:hAnsi="Bierstadt Display" w:cs="Calibri"/>
          <w:color w:val="000000"/>
          <w:sz w:val="24"/>
          <w:szCs w:val="24"/>
          <w:lang w:val="it-IT"/>
        </w:rPr>
        <w:t xml:space="preserve">Durante il secondo mese di navigazione, </w:t>
      </w:r>
      <w:r w:rsidRPr="00C66AB4">
        <w:rPr>
          <w:rFonts w:ascii="Bierstadt Display" w:hAnsi="Bierstadt Display" w:cs="Calibri"/>
          <w:i/>
          <w:iCs/>
          <w:color w:val="000000"/>
          <w:sz w:val="24"/>
          <w:szCs w:val="24"/>
          <w:lang w:val="it-IT"/>
        </w:rPr>
        <w:t>MSC Magnifica</w:t>
      </w:r>
      <w:r w:rsidRPr="00C66AB4">
        <w:rPr>
          <w:rFonts w:ascii="Bierstadt Display" w:hAnsi="Bierstadt Display" w:cs="Calibri"/>
          <w:color w:val="000000"/>
          <w:sz w:val="24"/>
          <w:szCs w:val="24"/>
          <w:lang w:val="it-IT"/>
        </w:rPr>
        <w:t xml:space="preserve"> farà scalo a Sydney, in Australia, per uno dei momenti più importanti della crociera: 19 giorni di navigazione lungo le splendide e </w:t>
      </w:r>
      <w:r w:rsidRPr="00C66AB4">
        <w:rPr>
          <w:rFonts w:ascii="Bierstadt Display" w:hAnsi="Bierstadt Display" w:cs="Calibri"/>
          <w:color w:val="000000"/>
          <w:sz w:val="24"/>
          <w:szCs w:val="24"/>
          <w:lang w:val="it-IT"/>
        </w:rPr>
        <w:lastRenderedPageBreak/>
        <w:t>frastagliate coste meridionali e occidentali del Paese, con soste in luoghi di bellezza mozzafiato, parchi nazionali e città balneari alla moda.</w:t>
      </w:r>
    </w:p>
    <w:p w14:paraId="7AFA0517" w14:textId="77777777" w:rsidR="00DD5B28" w:rsidRPr="00C66AB4" w:rsidRDefault="00DD5B28" w:rsidP="00DD5B28">
      <w:pPr>
        <w:rPr>
          <w:rFonts w:ascii="Bierstadt Display" w:hAnsi="Bierstadt Display"/>
          <w:sz w:val="24"/>
          <w:szCs w:val="24"/>
          <w:lang w:val="it-IT"/>
        </w:rPr>
      </w:pPr>
      <w:r w:rsidRPr="00C66AB4">
        <w:rPr>
          <w:rFonts w:ascii="Bierstadt Display" w:hAnsi="Bierstadt Display"/>
          <w:sz w:val="24"/>
          <w:szCs w:val="24"/>
          <w:lang w:val="it-IT"/>
        </w:rPr>
        <w:t xml:space="preserve">Gli ospiti potranno visitare il paradiso naturale di Eden, famoso per le ostriche, il cibo e le incredibili spiagge. Immergersi nella città alla moda di Melbourne, vivere l'avventura all'aria aperta ad Adelaide, </w:t>
      </w:r>
      <w:proofErr w:type="spellStart"/>
      <w:r w:rsidRPr="00C66AB4">
        <w:rPr>
          <w:rFonts w:ascii="Bierstadt Display" w:hAnsi="Bierstadt Display"/>
          <w:sz w:val="24"/>
          <w:szCs w:val="24"/>
          <w:lang w:val="it-IT"/>
        </w:rPr>
        <w:t>Penneshaw</w:t>
      </w:r>
      <w:proofErr w:type="spellEnd"/>
      <w:r w:rsidRPr="00C66AB4">
        <w:rPr>
          <w:rFonts w:ascii="Bierstadt Display" w:hAnsi="Bierstadt Display"/>
          <w:sz w:val="24"/>
          <w:szCs w:val="24"/>
          <w:lang w:val="it-IT"/>
        </w:rPr>
        <w:t xml:space="preserve">, visitare la città storica di Albany, esplorare la vivace città balneare di </w:t>
      </w:r>
      <w:proofErr w:type="spellStart"/>
      <w:r w:rsidRPr="00C66AB4">
        <w:rPr>
          <w:rFonts w:ascii="Bierstadt Display" w:hAnsi="Bierstadt Display"/>
          <w:sz w:val="24"/>
          <w:szCs w:val="24"/>
          <w:lang w:val="it-IT"/>
        </w:rPr>
        <w:t>Busselton</w:t>
      </w:r>
      <w:proofErr w:type="spellEnd"/>
      <w:r w:rsidRPr="00C66AB4">
        <w:rPr>
          <w:rFonts w:ascii="Bierstadt Display" w:hAnsi="Bierstadt Display"/>
          <w:sz w:val="24"/>
          <w:szCs w:val="24"/>
          <w:lang w:val="it-IT"/>
        </w:rPr>
        <w:t xml:space="preserve"> e la famosa regione vinicola di Margaret River. Infine, potranno lasciarsi coinvolgere dalle atmosfere rilassate di Perth e ammirare la splendida città di Broome, dove l’entroterra incontra il mare. </w:t>
      </w:r>
    </w:p>
    <w:p w14:paraId="64A23F96" w14:textId="77777777" w:rsidR="00DD5B28" w:rsidRPr="00C66AB4" w:rsidRDefault="00DD5B28" w:rsidP="00DD5B28">
      <w:pPr>
        <w:jc w:val="both"/>
        <w:rPr>
          <w:rFonts w:ascii="Bierstadt Display" w:hAnsi="Bierstadt Display" w:cs="Calibri"/>
          <w:color w:val="000000"/>
          <w:sz w:val="24"/>
          <w:szCs w:val="24"/>
          <w:lang w:val="it-IT"/>
        </w:rPr>
      </w:pPr>
      <w:r w:rsidRPr="00C66AB4">
        <w:rPr>
          <w:rFonts w:ascii="Bierstadt Display" w:hAnsi="Bierstadt Display" w:cs="Calibri"/>
          <w:color w:val="000000"/>
          <w:sz w:val="24"/>
          <w:szCs w:val="24"/>
          <w:lang w:val="it-IT"/>
        </w:rPr>
        <w:t xml:space="preserve">Arrivando nel lussureggiante clima tropicale dell'Asia, la nave farà prima scalo a </w:t>
      </w:r>
      <w:proofErr w:type="spellStart"/>
      <w:r w:rsidRPr="00C66AB4">
        <w:rPr>
          <w:rFonts w:ascii="Bierstadt Display" w:hAnsi="Bierstadt Display" w:cs="Calibri"/>
          <w:color w:val="000000"/>
          <w:sz w:val="24"/>
          <w:szCs w:val="24"/>
          <w:lang w:val="it-IT"/>
        </w:rPr>
        <w:t>Benoa</w:t>
      </w:r>
      <w:proofErr w:type="spellEnd"/>
      <w:r w:rsidRPr="00C66AB4">
        <w:rPr>
          <w:rFonts w:ascii="Bierstadt Display" w:hAnsi="Bierstadt Display" w:cs="Calibri"/>
          <w:color w:val="000000"/>
          <w:sz w:val="24"/>
          <w:szCs w:val="24"/>
          <w:lang w:val="it-IT"/>
        </w:rPr>
        <w:t xml:space="preserve">, a Bali, in Indonesia. Dopo un overnight, che consentirà agli ospiti di esplorare le bellezze naturali dell'isola, lo scenario cambierà completamente quando </w:t>
      </w:r>
      <w:r w:rsidRPr="00C66AB4">
        <w:rPr>
          <w:rFonts w:ascii="Bierstadt Display" w:hAnsi="Bierstadt Display" w:cs="Calibri"/>
          <w:i/>
          <w:iCs/>
          <w:color w:val="000000"/>
          <w:sz w:val="24"/>
          <w:szCs w:val="24"/>
          <w:lang w:val="it-IT"/>
        </w:rPr>
        <w:t>MSC Magnifica</w:t>
      </w:r>
      <w:r w:rsidRPr="00C66AB4">
        <w:rPr>
          <w:rFonts w:ascii="Bierstadt Display" w:hAnsi="Bierstadt Display" w:cs="Calibri"/>
          <w:color w:val="000000"/>
          <w:sz w:val="24"/>
          <w:szCs w:val="24"/>
          <w:lang w:val="it-IT"/>
        </w:rPr>
        <w:t xml:space="preserve"> salperà verso il gioiello del Sud-Est asiatico, Singapore, dove tutti </w:t>
      </w:r>
      <w:proofErr w:type="spellStart"/>
      <w:r w:rsidRPr="00C66AB4">
        <w:rPr>
          <w:rFonts w:ascii="Bierstadt Display" w:hAnsi="Bierstadt Display" w:cs="Calibri"/>
          <w:color w:val="000000"/>
          <w:sz w:val="24"/>
          <w:szCs w:val="24"/>
          <w:lang w:val="it-IT"/>
        </w:rPr>
        <w:t>restarenno</w:t>
      </w:r>
      <w:proofErr w:type="spellEnd"/>
      <w:r w:rsidRPr="00C66AB4">
        <w:rPr>
          <w:rFonts w:ascii="Bierstadt Display" w:hAnsi="Bierstadt Display" w:cs="Calibri"/>
          <w:color w:val="000000"/>
          <w:sz w:val="24"/>
          <w:szCs w:val="24"/>
          <w:lang w:val="it-IT"/>
        </w:rPr>
        <w:t xml:space="preserve"> ammaliati dalla sua architettura futuristica caratterizzata da un mosaico di giardini verticali. Per completare l'itinerario asiatico, gli ospiti visiteranno Port Klang e </w:t>
      </w:r>
      <w:proofErr w:type="spellStart"/>
      <w:r w:rsidRPr="00C66AB4">
        <w:rPr>
          <w:rFonts w:ascii="Bierstadt Display" w:hAnsi="Bierstadt Display" w:cs="Calibri"/>
          <w:color w:val="000000"/>
          <w:sz w:val="24"/>
          <w:szCs w:val="24"/>
          <w:lang w:val="it-IT"/>
        </w:rPr>
        <w:t>Penang</w:t>
      </w:r>
      <w:proofErr w:type="spellEnd"/>
      <w:r w:rsidRPr="00C66AB4">
        <w:rPr>
          <w:rFonts w:ascii="Bierstadt Display" w:hAnsi="Bierstadt Display" w:cs="Calibri"/>
          <w:color w:val="000000"/>
          <w:sz w:val="24"/>
          <w:szCs w:val="24"/>
          <w:lang w:val="it-IT"/>
        </w:rPr>
        <w:t xml:space="preserve"> in Malesia, seguiti dall'idilliaca isola di Phuket in Thailandia. </w:t>
      </w:r>
    </w:p>
    <w:p w14:paraId="3F6E3DA0" w14:textId="77777777" w:rsidR="00DD5B28" w:rsidRPr="00C66AB4" w:rsidRDefault="00DD5B28" w:rsidP="00DD5B28">
      <w:pPr>
        <w:jc w:val="both"/>
        <w:rPr>
          <w:rFonts w:ascii="Bierstadt Display" w:hAnsi="Bierstadt Display" w:cs="Calibri"/>
          <w:color w:val="000000"/>
          <w:sz w:val="24"/>
          <w:szCs w:val="24"/>
          <w:lang w:val="it-IT"/>
        </w:rPr>
      </w:pPr>
      <w:r w:rsidRPr="00C66AB4">
        <w:rPr>
          <w:rFonts w:ascii="Bierstadt Display" w:hAnsi="Bierstadt Display" w:cs="Calibri"/>
          <w:color w:val="000000"/>
          <w:sz w:val="24"/>
          <w:szCs w:val="24"/>
          <w:lang w:val="it-IT"/>
        </w:rPr>
        <w:t xml:space="preserve">Sarà poi la volta dello Sri Lanka con tappa a Colombo, e poi ancora Aqaba, in Giordania, per perdersi nel meraviglioso sito archeologico di Petra, famoso in tutto il mondo. Successivamente, la nave farà tappa nella splendida località di Sharm El-Sheik sul Mar Rosso e nei siti antichi di Luxor (dal porto di </w:t>
      </w:r>
      <w:proofErr w:type="spellStart"/>
      <w:r w:rsidRPr="00C66AB4">
        <w:rPr>
          <w:rFonts w:ascii="Bierstadt Display" w:hAnsi="Bierstadt Display" w:cs="Calibri"/>
          <w:color w:val="000000"/>
          <w:sz w:val="24"/>
          <w:szCs w:val="24"/>
          <w:lang w:val="it-IT"/>
        </w:rPr>
        <w:t>Safaga</w:t>
      </w:r>
      <w:proofErr w:type="spellEnd"/>
      <w:r w:rsidRPr="00C66AB4">
        <w:rPr>
          <w:rFonts w:ascii="Bierstadt Display" w:hAnsi="Bierstadt Display" w:cs="Calibri"/>
          <w:color w:val="000000"/>
          <w:sz w:val="24"/>
          <w:szCs w:val="24"/>
          <w:lang w:val="it-IT"/>
        </w:rPr>
        <w:t xml:space="preserve">), per poi passare attraverso il Canale di Suez e giungere ad Alessandria, da dove sarà possibile visitare Il Cairo e le Piramidi di Giza. </w:t>
      </w:r>
    </w:p>
    <w:p w14:paraId="033EFEB1" w14:textId="77777777" w:rsidR="00DD5B28" w:rsidRPr="00C66AB4" w:rsidRDefault="00DD5B28" w:rsidP="00DD5B28">
      <w:pPr>
        <w:jc w:val="both"/>
        <w:rPr>
          <w:rFonts w:ascii="Bierstadt Display" w:hAnsi="Bierstadt Display" w:cs="Calibri"/>
          <w:color w:val="000000"/>
          <w:sz w:val="24"/>
          <w:szCs w:val="24"/>
          <w:lang w:val="it-IT"/>
        </w:rPr>
      </w:pPr>
      <w:r w:rsidRPr="00C66AB4">
        <w:rPr>
          <w:rFonts w:ascii="Bierstadt Display" w:hAnsi="Bierstadt Display" w:cs="Calibri"/>
          <w:color w:val="000000"/>
          <w:sz w:val="24"/>
          <w:szCs w:val="24"/>
          <w:lang w:val="it-IT"/>
        </w:rPr>
        <w:t xml:space="preserve">Per concludere questo itinerario unico nella vita, </w:t>
      </w:r>
      <w:r w:rsidRPr="00C66AB4">
        <w:rPr>
          <w:rFonts w:ascii="Bierstadt Display" w:hAnsi="Bierstadt Display" w:cs="Calibri"/>
          <w:i/>
          <w:iCs/>
          <w:color w:val="000000"/>
          <w:sz w:val="24"/>
          <w:szCs w:val="24"/>
          <w:lang w:val="it-IT"/>
        </w:rPr>
        <w:t>MSC Magnifica</w:t>
      </w:r>
      <w:r w:rsidRPr="00C66AB4">
        <w:rPr>
          <w:rFonts w:ascii="Bierstadt Display" w:hAnsi="Bierstadt Display" w:cs="Calibri"/>
          <w:color w:val="000000"/>
          <w:sz w:val="24"/>
          <w:szCs w:val="24"/>
          <w:lang w:val="it-IT"/>
        </w:rPr>
        <w:t xml:space="preserve"> salperà di nuovo verso l'Europa, facendo tappa in quattro città iconiche in Italia, concludendo un viaggio pieno di scoperte a Genova.</w:t>
      </w:r>
    </w:p>
    <w:p w14:paraId="22BD7E6E" w14:textId="77777777" w:rsidR="00DD5B28" w:rsidRPr="00C66AB4" w:rsidRDefault="00DD5B28" w:rsidP="00DD5B28">
      <w:pPr>
        <w:jc w:val="both"/>
        <w:rPr>
          <w:rFonts w:ascii="Bierstadt Display" w:hAnsi="Bierstadt Display" w:cs="Calibri"/>
          <w:color w:val="000000"/>
          <w:sz w:val="24"/>
          <w:szCs w:val="24"/>
          <w:lang w:val="it-IT"/>
        </w:rPr>
      </w:pPr>
    </w:p>
    <w:p w14:paraId="5AA8094B" w14:textId="77777777" w:rsidR="00DD5B28" w:rsidRPr="00C66AB4" w:rsidRDefault="00DD5B28" w:rsidP="00DD5B28">
      <w:pPr>
        <w:rPr>
          <w:rFonts w:ascii="Bierstadt Display" w:hAnsi="Bierstadt Display"/>
          <w:b/>
          <w:bCs/>
          <w:sz w:val="24"/>
          <w:szCs w:val="24"/>
          <w:lang w:val="it-IT"/>
        </w:rPr>
      </w:pPr>
      <w:r w:rsidRPr="00C66AB4">
        <w:rPr>
          <w:rFonts w:ascii="Bierstadt Display" w:hAnsi="Bierstadt Display"/>
          <w:b/>
          <w:bCs/>
          <w:sz w:val="24"/>
          <w:szCs w:val="24"/>
          <w:lang w:val="it-IT"/>
        </w:rPr>
        <w:t>I momenti chiave della MSC World Cruise 2025:</w:t>
      </w:r>
    </w:p>
    <w:p w14:paraId="7B797016" w14:textId="77777777" w:rsidR="00DD5B28" w:rsidRPr="00C66AB4" w:rsidRDefault="00DD5B28" w:rsidP="00DD5B28">
      <w:pPr>
        <w:pStyle w:val="Paragrafoelenco"/>
        <w:numPr>
          <w:ilvl w:val="0"/>
          <w:numId w:val="3"/>
        </w:numPr>
        <w:spacing w:before="100" w:beforeAutospacing="1" w:after="100" w:afterAutospacing="1" w:line="240" w:lineRule="auto"/>
        <w:contextualSpacing w:val="0"/>
        <w:jc w:val="both"/>
        <w:rPr>
          <w:rFonts w:ascii="Bierstadt Display" w:hAnsi="Bierstadt Display" w:cs="Calibri"/>
          <w:color w:val="000000"/>
          <w:sz w:val="24"/>
          <w:szCs w:val="24"/>
          <w:lang w:val="it-IT"/>
        </w:rPr>
      </w:pPr>
      <w:r w:rsidRPr="00C66AB4">
        <w:rPr>
          <w:rFonts w:ascii="Bierstadt Display" w:hAnsi="Bierstadt Display" w:cs="Calibri"/>
          <w:b/>
          <w:bCs/>
          <w:color w:val="000000"/>
          <w:sz w:val="24"/>
          <w:szCs w:val="24"/>
          <w:lang w:val="it-IT"/>
        </w:rPr>
        <w:t>Casablanca, Marocco</w:t>
      </w:r>
      <w:r w:rsidRPr="00C66AB4">
        <w:rPr>
          <w:rFonts w:ascii="Bierstadt Display" w:hAnsi="Bierstadt Display" w:cs="Calibri"/>
          <w:color w:val="000000"/>
          <w:sz w:val="24"/>
          <w:szCs w:val="24"/>
          <w:lang w:val="it-IT"/>
        </w:rPr>
        <w:t>: È una città vibrante e storica, rinomata per la sua splendida architettura e le sue bellissime spiagge. I visitatori di Casablanca possono ammirare i suoi numerosi monumenti storici, come la moschea più grande del mondo, la Moschea di Hassan II, o assaporare la famosa cucina della città, che fonde i sapori tradizionali marocchini con le influenze francesi e spagnole.</w:t>
      </w:r>
    </w:p>
    <w:p w14:paraId="7CCE0721" w14:textId="77777777" w:rsidR="00DD5B28" w:rsidRPr="00C66AB4" w:rsidRDefault="00DD5B28" w:rsidP="00DD5B28">
      <w:pPr>
        <w:pStyle w:val="Paragrafoelenco"/>
        <w:numPr>
          <w:ilvl w:val="0"/>
          <w:numId w:val="3"/>
        </w:numPr>
        <w:spacing w:before="100" w:beforeAutospacing="1" w:after="100" w:afterAutospacing="1" w:line="240" w:lineRule="auto"/>
        <w:contextualSpacing w:val="0"/>
        <w:jc w:val="both"/>
        <w:rPr>
          <w:rFonts w:ascii="Bierstadt Display" w:hAnsi="Bierstadt Display" w:cs="Calibri"/>
          <w:color w:val="000000"/>
          <w:sz w:val="24"/>
          <w:szCs w:val="24"/>
          <w:lang w:val="it-IT"/>
        </w:rPr>
      </w:pPr>
      <w:r w:rsidRPr="00C66AB4">
        <w:rPr>
          <w:rFonts w:ascii="Bierstadt Display" w:hAnsi="Bierstadt Display" w:cs="Calibri"/>
          <w:b/>
          <w:bCs/>
          <w:color w:val="000000"/>
          <w:sz w:val="24"/>
          <w:szCs w:val="24"/>
          <w:lang w:val="it-IT"/>
        </w:rPr>
        <w:t>Rio de Janeiro</w:t>
      </w:r>
      <w:r w:rsidRPr="00C66AB4">
        <w:rPr>
          <w:rFonts w:ascii="Bierstadt Display" w:hAnsi="Bierstadt Display" w:cs="Calibri"/>
          <w:color w:val="000000"/>
          <w:sz w:val="24"/>
          <w:szCs w:val="24"/>
          <w:lang w:val="it-IT"/>
        </w:rPr>
        <w:t xml:space="preserve">: Rinomata per le sue straordinarie bellezze naturali, il ricco patrimonio culturale e l'atmosfera vivace, Rio è una città da non perdere in nessun viaggio intorno al mondo. Agli ospiti è concesso un pernottamento per avere il tempo di trascorrere una notte piena di divertimento e di balli al ritmo di samba. Durante il giorno, i visitatori possono esplorare l'iconica statua del Cristo Redentore, rilassarsi sulle famose spiagge di Copacabana e Ipanema o salire in funivia fino alla cima del Pan di Zucchero per godere di una vista panoramica della "Città Meravigliosa". </w:t>
      </w:r>
    </w:p>
    <w:p w14:paraId="06F48908" w14:textId="77777777" w:rsidR="00DD5B28" w:rsidRPr="00C66AB4" w:rsidRDefault="00DD5B28" w:rsidP="00DD5B28">
      <w:pPr>
        <w:pStyle w:val="Paragrafoelenco"/>
        <w:numPr>
          <w:ilvl w:val="0"/>
          <w:numId w:val="3"/>
        </w:numPr>
        <w:spacing w:before="100" w:beforeAutospacing="1" w:after="100" w:afterAutospacing="1" w:line="240" w:lineRule="auto"/>
        <w:contextualSpacing w:val="0"/>
        <w:jc w:val="both"/>
        <w:rPr>
          <w:rFonts w:ascii="Bierstadt Display" w:hAnsi="Bierstadt Display" w:cs="Calibri"/>
          <w:color w:val="000000"/>
          <w:sz w:val="24"/>
          <w:szCs w:val="24"/>
          <w:lang w:val="it-IT"/>
        </w:rPr>
      </w:pPr>
      <w:r w:rsidRPr="00C66AB4">
        <w:rPr>
          <w:rFonts w:ascii="Bierstadt Display" w:hAnsi="Bierstadt Display" w:cs="Calibri"/>
          <w:b/>
          <w:bCs/>
          <w:color w:val="000000"/>
          <w:sz w:val="24"/>
          <w:szCs w:val="24"/>
          <w:lang w:val="it-IT"/>
        </w:rPr>
        <w:t>Ushuaia, Argentina</w:t>
      </w:r>
      <w:r w:rsidRPr="00C66AB4">
        <w:rPr>
          <w:rFonts w:ascii="Bierstadt Display" w:hAnsi="Bierstadt Display" w:cs="Calibri"/>
          <w:color w:val="000000"/>
          <w:sz w:val="24"/>
          <w:szCs w:val="24"/>
          <w:lang w:val="it-IT"/>
        </w:rPr>
        <w:t xml:space="preserve">: la destinazione più avventurosa di tutte è Ushuaia, nota come la città più a sud del mondo, circondata dalla bellezza mozzafiato del Parco Nazionale della Terra del Fuoco. Gli ospiti possono ammirare da vicino gli splendidi ghiacciai e </w:t>
      </w:r>
      <w:r w:rsidRPr="00C66AB4">
        <w:rPr>
          <w:rFonts w:ascii="Bierstadt Display" w:hAnsi="Bierstadt Display" w:cs="Calibri"/>
          <w:color w:val="000000"/>
          <w:sz w:val="24"/>
          <w:szCs w:val="24"/>
          <w:lang w:val="it-IT"/>
        </w:rPr>
        <w:lastRenderedPageBreak/>
        <w:t>fiordi del Canale di Beagle, avvistare le balene e fare esperienza con l'aspra bellezza della Patagonia.</w:t>
      </w:r>
    </w:p>
    <w:p w14:paraId="6E39BE1D" w14:textId="77777777" w:rsidR="00DD5B28" w:rsidRPr="00C66AB4" w:rsidRDefault="00DD5B28" w:rsidP="00DD5B28">
      <w:pPr>
        <w:pStyle w:val="Paragrafoelenco"/>
        <w:numPr>
          <w:ilvl w:val="0"/>
          <w:numId w:val="3"/>
        </w:numPr>
        <w:spacing w:before="100" w:beforeAutospacing="1" w:after="100" w:afterAutospacing="1" w:line="240" w:lineRule="auto"/>
        <w:contextualSpacing w:val="0"/>
        <w:jc w:val="both"/>
        <w:rPr>
          <w:rFonts w:ascii="Bierstadt Display" w:hAnsi="Bierstadt Display" w:cs="Calibri"/>
          <w:color w:val="000000"/>
          <w:sz w:val="24"/>
          <w:szCs w:val="24"/>
          <w:lang w:val="it-IT"/>
        </w:rPr>
      </w:pPr>
      <w:proofErr w:type="spellStart"/>
      <w:r w:rsidRPr="00C66AB4">
        <w:rPr>
          <w:rFonts w:ascii="Bierstadt Display" w:hAnsi="Bierstadt Display" w:cs="Calibri"/>
          <w:b/>
          <w:bCs/>
          <w:color w:val="000000"/>
          <w:sz w:val="24"/>
          <w:szCs w:val="24"/>
          <w:lang w:val="it-IT"/>
        </w:rPr>
        <w:t>Hanga</w:t>
      </w:r>
      <w:proofErr w:type="spellEnd"/>
      <w:r w:rsidRPr="00C66AB4">
        <w:rPr>
          <w:rFonts w:ascii="Bierstadt Display" w:hAnsi="Bierstadt Display" w:cs="Calibri"/>
          <w:b/>
          <w:bCs/>
          <w:color w:val="000000"/>
          <w:sz w:val="24"/>
          <w:szCs w:val="24"/>
          <w:lang w:val="it-IT"/>
        </w:rPr>
        <w:t xml:space="preserve"> </w:t>
      </w:r>
      <w:proofErr w:type="spellStart"/>
      <w:r w:rsidRPr="00C66AB4">
        <w:rPr>
          <w:rFonts w:ascii="Bierstadt Display" w:hAnsi="Bierstadt Display" w:cs="Calibri"/>
          <w:b/>
          <w:bCs/>
          <w:color w:val="000000"/>
          <w:sz w:val="24"/>
          <w:szCs w:val="24"/>
          <w:lang w:val="it-IT"/>
        </w:rPr>
        <w:t>Roa</w:t>
      </w:r>
      <w:proofErr w:type="spellEnd"/>
      <w:r w:rsidRPr="00C66AB4">
        <w:rPr>
          <w:rFonts w:ascii="Bierstadt Display" w:hAnsi="Bierstadt Display" w:cs="Calibri"/>
          <w:b/>
          <w:bCs/>
          <w:color w:val="000000"/>
          <w:sz w:val="24"/>
          <w:szCs w:val="24"/>
          <w:lang w:val="it-IT"/>
        </w:rPr>
        <w:t>, Cile</w:t>
      </w:r>
      <w:r w:rsidRPr="00C66AB4">
        <w:rPr>
          <w:rFonts w:ascii="Bierstadt Display" w:hAnsi="Bierstadt Display" w:cs="Calibri"/>
          <w:color w:val="000000"/>
          <w:sz w:val="24"/>
          <w:szCs w:val="24"/>
          <w:lang w:val="it-IT"/>
        </w:rPr>
        <w:t xml:space="preserve">: Situata nella mistica Isola di Pasqua, questa è una destinazione da non perdere per chi vuole sperimentare un mix unico di patrimonio culturale e bellezza naturale. L'attrazione principale è rappresentata dalle famose sculture Moai, diventate un'icona del ricco patrimonio dell'isola. Le misteriose statue, che possono pesare fino a 75 tonnellate, sono state scolpite dal popolo Rapa </w:t>
      </w:r>
      <w:proofErr w:type="spellStart"/>
      <w:r w:rsidRPr="00C66AB4">
        <w:rPr>
          <w:rFonts w:ascii="Bierstadt Display" w:hAnsi="Bierstadt Display" w:cs="Calibri"/>
          <w:color w:val="000000"/>
          <w:sz w:val="24"/>
          <w:szCs w:val="24"/>
          <w:lang w:val="it-IT"/>
        </w:rPr>
        <w:t>Nui</w:t>
      </w:r>
      <w:proofErr w:type="spellEnd"/>
      <w:r w:rsidRPr="00C66AB4">
        <w:rPr>
          <w:rFonts w:ascii="Bierstadt Display" w:hAnsi="Bierstadt Display" w:cs="Calibri"/>
          <w:color w:val="000000"/>
          <w:sz w:val="24"/>
          <w:szCs w:val="24"/>
          <w:lang w:val="it-IT"/>
        </w:rPr>
        <w:t xml:space="preserve"> migliaia di anni fa e affascinano i visitatori di tutto il mondo. </w:t>
      </w:r>
    </w:p>
    <w:p w14:paraId="383F3FF1" w14:textId="77777777" w:rsidR="00DD5B28" w:rsidRPr="00C66AB4" w:rsidRDefault="00DD5B28" w:rsidP="00DD5B28">
      <w:pPr>
        <w:pStyle w:val="Paragrafoelenco"/>
        <w:numPr>
          <w:ilvl w:val="0"/>
          <w:numId w:val="3"/>
        </w:numPr>
        <w:spacing w:before="100" w:beforeAutospacing="1" w:after="100" w:afterAutospacing="1" w:line="240" w:lineRule="auto"/>
        <w:contextualSpacing w:val="0"/>
        <w:jc w:val="both"/>
        <w:rPr>
          <w:rFonts w:ascii="Bierstadt Display" w:hAnsi="Bierstadt Display" w:cs="Calibri"/>
          <w:color w:val="000000"/>
          <w:sz w:val="24"/>
          <w:szCs w:val="24"/>
          <w:lang w:val="it-IT"/>
        </w:rPr>
      </w:pPr>
      <w:r w:rsidRPr="00C66AB4">
        <w:rPr>
          <w:rFonts w:ascii="Bierstadt Display" w:hAnsi="Bierstadt Display" w:cs="Calibri"/>
          <w:b/>
          <w:bCs/>
          <w:color w:val="000000"/>
          <w:sz w:val="24"/>
          <w:szCs w:val="24"/>
          <w:lang w:val="it-IT"/>
        </w:rPr>
        <w:t>Christchurch, Nuova Zelanda</w:t>
      </w:r>
      <w:r w:rsidRPr="00C66AB4">
        <w:rPr>
          <w:rFonts w:ascii="Bierstadt Display" w:hAnsi="Bierstadt Display" w:cs="Calibri"/>
          <w:color w:val="000000"/>
          <w:sz w:val="24"/>
          <w:szCs w:val="24"/>
          <w:lang w:val="it-IT"/>
        </w:rPr>
        <w:t xml:space="preserve">: Questa città è rinomata per i suoi splendidi giardini botanici, per la sua ricca storia e per la combinazione di rigenerazione urbana e patrimonio antico. La città è ricca di architetture all'avanguardia costruite accanto a edifici vintage. I visitatori possono inoltre visitare l'International </w:t>
      </w:r>
      <w:proofErr w:type="spellStart"/>
      <w:r w:rsidRPr="00C66AB4">
        <w:rPr>
          <w:rFonts w:ascii="Bierstadt Display" w:hAnsi="Bierstadt Display" w:cs="Calibri"/>
          <w:color w:val="000000"/>
          <w:sz w:val="24"/>
          <w:szCs w:val="24"/>
          <w:lang w:val="it-IT"/>
        </w:rPr>
        <w:t>Antarctic</w:t>
      </w:r>
      <w:proofErr w:type="spellEnd"/>
      <w:r w:rsidRPr="00C66AB4">
        <w:rPr>
          <w:rFonts w:ascii="Bierstadt Display" w:hAnsi="Bierstadt Display" w:cs="Calibri"/>
          <w:color w:val="000000"/>
          <w:sz w:val="24"/>
          <w:szCs w:val="24"/>
          <w:lang w:val="it-IT"/>
        </w:rPr>
        <w:t xml:space="preserve"> Centre, dove è possibile venire a </w:t>
      </w:r>
      <w:proofErr w:type="spellStart"/>
      <w:r w:rsidRPr="00C66AB4">
        <w:rPr>
          <w:rFonts w:ascii="Bierstadt Display" w:hAnsi="Bierstadt Display" w:cs="Calibri"/>
          <w:color w:val="000000"/>
          <w:sz w:val="24"/>
          <w:szCs w:val="24"/>
          <w:lang w:val="it-IT"/>
        </w:rPr>
        <w:t>conocescenza</w:t>
      </w:r>
      <w:proofErr w:type="spellEnd"/>
      <w:r w:rsidRPr="00C66AB4">
        <w:rPr>
          <w:rFonts w:ascii="Bierstadt Display" w:hAnsi="Bierstadt Display" w:cs="Calibri"/>
          <w:color w:val="000000"/>
          <w:sz w:val="24"/>
          <w:szCs w:val="24"/>
          <w:lang w:val="it-IT"/>
        </w:rPr>
        <w:t xml:space="preserve">  di un vero e proprio  patrimonio antartico della regione, sperimentando  una bufera di neve simulata.</w:t>
      </w:r>
    </w:p>
    <w:p w14:paraId="6D84DF7C" w14:textId="77777777" w:rsidR="00DD5B28" w:rsidRPr="00C66AB4" w:rsidRDefault="00DD5B28" w:rsidP="00DD5B28">
      <w:pPr>
        <w:pStyle w:val="Paragrafoelenco"/>
        <w:numPr>
          <w:ilvl w:val="0"/>
          <w:numId w:val="3"/>
        </w:numPr>
        <w:spacing w:before="100" w:beforeAutospacing="1" w:after="100" w:afterAutospacing="1" w:line="240" w:lineRule="auto"/>
        <w:contextualSpacing w:val="0"/>
        <w:jc w:val="both"/>
        <w:rPr>
          <w:rFonts w:ascii="Bierstadt Display" w:hAnsi="Bierstadt Display" w:cs="Calibri"/>
          <w:color w:val="000000"/>
          <w:sz w:val="24"/>
          <w:szCs w:val="24"/>
          <w:lang w:val="it-IT"/>
        </w:rPr>
      </w:pPr>
      <w:r w:rsidRPr="00C66AB4">
        <w:rPr>
          <w:rFonts w:ascii="Bierstadt Display" w:hAnsi="Bierstadt Display" w:cs="Calibri"/>
          <w:b/>
          <w:bCs/>
          <w:color w:val="000000"/>
          <w:sz w:val="24"/>
          <w:szCs w:val="24"/>
          <w:lang w:val="it-IT"/>
        </w:rPr>
        <w:t>Milford Sound, Nuova Zelanda</w:t>
      </w:r>
      <w:r w:rsidRPr="00C66AB4">
        <w:rPr>
          <w:rFonts w:ascii="Bierstadt Display" w:hAnsi="Bierstadt Display" w:cs="Calibri"/>
          <w:color w:val="000000"/>
          <w:sz w:val="24"/>
          <w:szCs w:val="24"/>
          <w:lang w:val="it-IT"/>
        </w:rPr>
        <w:t xml:space="preserve">: Con un'attenzione particolare alla Nuova Zelanda, la crociera offre otto giorni per un tour delle sette città iconiche dell'isola. Milford Sound è forse la destinazione più unica, poiché conduce gli ospiti lungo un fiordo mozzafiato situato sulla costa sud-occidentale dell'Isola del Sud della Nuova Zelanda. È rinomato per le sue scogliere imponenti, le acque incontaminate e la fauna selvatica, tra cui foche, pinguini e delfini. </w:t>
      </w:r>
    </w:p>
    <w:p w14:paraId="1D7E7735" w14:textId="77777777" w:rsidR="00DD5B28" w:rsidRPr="00C66AB4" w:rsidRDefault="00DD5B28" w:rsidP="00DD5B28">
      <w:pPr>
        <w:pStyle w:val="Paragrafoelenco"/>
        <w:numPr>
          <w:ilvl w:val="0"/>
          <w:numId w:val="3"/>
        </w:numPr>
        <w:spacing w:before="100" w:beforeAutospacing="1" w:after="100" w:afterAutospacing="1" w:line="240" w:lineRule="auto"/>
        <w:contextualSpacing w:val="0"/>
        <w:jc w:val="both"/>
        <w:rPr>
          <w:rFonts w:ascii="Bierstadt Display" w:hAnsi="Bierstadt Display" w:cs="Calibri"/>
          <w:color w:val="000000"/>
          <w:sz w:val="24"/>
          <w:szCs w:val="24"/>
          <w:lang w:val="it-IT"/>
        </w:rPr>
      </w:pPr>
      <w:proofErr w:type="spellStart"/>
      <w:r w:rsidRPr="00C66AB4">
        <w:rPr>
          <w:rFonts w:ascii="Bierstadt Display" w:hAnsi="Bierstadt Display" w:cs="Calibri"/>
          <w:b/>
          <w:bCs/>
          <w:color w:val="000000"/>
          <w:sz w:val="24"/>
          <w:szCs w:val="24"/>
          <w:lang w:val="it-IT"/>
        </w:rPr>
        <w:t>Penneshaw</w:t>
      </w:r>
      <w:proofErr w:type="spellEnd"/>
      <w:r w:rsidRPr="00C66AB4">
        <w:rPr>
          <w:rFonts w:ascii="Bierstadt Display" w:hAnsi="Bierstadt Display" w:cs="Calibri"/>
          <w:b/>
          <w:bCs/>
          <w:color w:val="000000"/>
          <w:sz w:val="24"/>
          <w:szCs w:val="24"/>
          <w:lang w:val="it-IT"/>
        </w:rPr>
        <w:t>, Australia</w:t>
      </w:r>
      <w:r w:rsidRPr="00C66AB4">
        <w:rPr>
          <w:rFonts w:ascii="Bierstadt Display" w:hAnsi="Bierstadt Display" w:cs="Calibri"/>
          <w:color w:val="000000"/>
          <w:sz w:val="24"/>
          <w:szCs w:val="24"/>
          <w:lang w:val="it-IT"/>
        </w:rPr>
        <w:t xml:space="preserve">: Tra le nove tappe in Australia, </w:t>
      </w:r>
      <w:proofErr w:type="spellStart"/>
      <w:r w:rsidRPr="00C66AB4">
        <w:rPr>
          <w:rFonts w:ascii="Bierstadt Display" w:hAnsi="Bierstadt Display" w:cs="Calibri"/>
          <w:color w:val="000000"/>
          <w:sz w:val="24"/>
          <w:szCs w:val="24"/>
          <w:lang w:val="it-IT"/>
        </w:rPr>
        <w:t>Penneshaw</w:t>
      </w:r>
      <w:proofErr w:type="spellEnd"/>
      <w:r w:rsidRPr="00C66AB4">
        <w:rPr>
          <w:rFonts w:ascii="Bierstadt Display" w:hAnsi="Bierstadt Display" w:cs="Calibri"/>
          <w:color w:val="000000"/>
          <w:sz w:val="24"/>
          <w:szCs w:val="24"/>
          <w:lang w:val="it-IT"/>
        </w:rPr>
        <w:t xml:space="preserve">, a </w:t>
      </w:r>
      <w:proofErr w:type="spellStart"/>
      <w:r w:rsidRPr="00C66AB4">
        <w:rPr>
          <w:rFonts w:ascii="Bierstadt Display" w:hAnsi="Bierstadt Display" w:cs="Calibri"/>
          <w:color w:val="000000"/>
          <w:sz w:val="24"/>
          <w:szCs w:val="24"/>
          <w:lang w:val="it-IT"/>
        </w:rPr>
        <w:t>Kangaroo</w:t>
      </w:r>
      <w:proofErr w:type="spellEnd"/>
      <w:r w:rsidRPr="00C66AB4">
        <w:rPr>
          <w:rFonts w:ascii="Bierstadt Display" w:hAnsi="Bierstadt Display" w:cs="Calibri"/>
          <w:color w:val="000000"/>
          <w:sz w:val="24"/>
          <w:szCs w:val="24"/>
          <w:lang w:val="it-IT"/>
        </w:rPr>
        <w:t xml:space="preserve"> Island, è la prima destinazione naturalistica. Questa affascinante cittadina dall'atmosfera costiera offre un'opportunità unica di scoprire la famosa fauna australiana, tra cui l'avvistamento di canguri, koala, wallaby, leoni marini e oltre 270 specie di uccelli.</w:t>
      </w:r>
    </w:p>
    <w:p w14:paraId="17AFFA1B" w14:textId="77777777" w:rsidR="00DD5B28" w:rsidRPr="00C66AB4" w:rsidRDefault="00DD5B28" w:rsidP="00DD5B28">
      <w:pPr>
        <w:pStyle w:val="Paragrafoelenco"/>
        <w:numPr>
          <w:ilvl w:val="0"/>
          <w:numId w:val="3"/>
        </w:numPr>
        <w:spacing w:before="100" w:beforeAutospacing="1" w:after="100" w:afterAutospacing="1" w:line="240" w:lineRule="auto"/>
        <w:contextualSpacing w:val="0"/>
        <w:jc w:val="both"/>
        <w:rPr>
          <w:rFonts w:ascii="Bierstadt Display" w:hAnsi="Bierstadt Display" w:cs="Calibri"/>
          <w:color w:val="000000"/>
          <w:sz w:val="24"/>
          <w:szCs w:val="24"/>
          <w:lang w:val="it-IT"/>
        </w:rPr>
      </w:pPr>
      <w:proofErr w:type="spellStart"/>
      <w:r w:rsidRPr="00C66AB4">
        <w:rPr>
          <w:rFonts w:ascii="Bierstadt Display" w:hAnsi="Bierstadt Display" w:cs="Calibri"/>
          <w:b/>
          <w:bCs/>
          <w:color w:val="000000"/>
          <w:sz w:val="24"/>
          <w:szCs w:val="24"/>
          <w:lang w:val="it-IT"/>
        </w:rPr>
        <w:t>Benoa</w:t>
      </w:r>
      <w:proofErr w:type="spellEnd"/>
      <w:r w:rsidRPr="00C66AB4">
        <w:rPr>
          <w:rFonts w:ascii="Bierstadt Display" w:hAnsi="Bierstadt Display" w:cs="Calibri"/>
          <w:b/>
          <w:bCs/>
          <w:color w:val="000000"/>
          <w:sz w:val="24"/>
          <w:szCs w:val="24"/>
          <w:lang w:val="it-IT"/>
        </w:rPr>
        <w:t>, Indonesia</w:t>
      </w:r>
      <w:r w:rsidRPr="00C66AB4">
        <w:rPr>
          <w:rFonts w:ascii="Bierstadt Display" w:hAnsi="Bierstadt Display" w:cs="Calibri"/>
          <w:color w:val="000000"/>
          <w:sz w:val="24"/>
          <w:szCs w:val="24"/>
          <w:lang w:val="it-IT"/>
        </w:rPr>
        <w:t xml:space="preserve">: questa vivace città portuale si trova sulla costa meridionale di Bali. Spiagge meravigliose, acque cristalline ed emozionanti attività acquatiche attendono gli ospiti che si godono l'isola per due giorni.  Per i più interessati alle attrazioni culturali, è possibile raggiungere, a poca distanza, il villaggio di pescatori balinesi di Tanjung </w:t>
      </w:r>
      <w:proofErr w:type="spellStart"/>
      <w:r w:rsidRPr="00C66AB4">
        <w:rPr>
          <w:rFonts w:ascii="Bierstadt Display" w:hAnsi="Bierstadt Display" w:cs="Calibri"/>
          <w:color w:val="000000"/>
          <w:sz w:val="24"/>
          <w:szCs w:val="24"/>
          <w:lang w:val="it-IT"/>
        </w:rPr>
        <w:t>Benoa</w:t>
      </w:r>
      <w:proofErr w:type="spellEnd"/>
      <w:r w:rsidRPr="00C66AB4">
        <w:rPr>
          <w:rFonts w:ascii="Bierstadt Display" w:hAnsi="Bierstadt Display" w:cs="Calibri"/>
          <w:color w:val="000000"/>
          <w:sz w:val="24"/>
          <w:szCs w:val="24"/>
          <w:lang w:val="it-IT"/>
        </w:rPr>
        <w:t>, gustando un drink rinfrescante.</w:t>
      </w:r>
    </w:p>
    <w:p w14:paraId="37CA9FFB"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006CEB05"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01D11BC5"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2EF8B6B1"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362C5886"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5E6DCFD"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ED04CAC"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8E6B910"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C0E3020"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2090BD7"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34749AED"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5328FC82"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52BA6574" w14:textId="77777777" w:rsidR="00DD5B28" w:rsidRPr="00C66AB4" w:rsidRDefault="00DD5B28"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D67E204" w14:textId="77777777" w:rsidR="00C6052C" w:rsidRPr="00C66AB4" w:rsidRDefault="00C6052C" w:rsidP="00BA136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5D44B0A" w14:textId="0B8F8ED9" w:rsidR="00BA1361" w:rsidRPr="00C66AB4" w:rsidRDefault="00BA1361" w:rsidP="00BA136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r w:rsidRPr="00C66AB4">
        <w:rPr>
          <w:rFonts w:ascii="Bierstadt Display" w:hAnsi="Bierstadt Display" w:cstheme="minorHAnsi"/>
          <w:b/>
          <w:bCs/>
          <w:spacing w:val="8"/>
          <w:sz w:val="32"/>
          <w:szCs w:val="32"/>
          <w:bdr w:val="none" w:sz="0" w:space="0" w:color="auto" w:frame="1"/>
          <w:lang w:val="it-IT"/>
        </w:rPr>
        <w:t xml:space="preserve">WORLD CRUISE 2026: 119 GIORNI, 47 SPLENDIDE DESTINAZIONI E 32 PAESI IN UN’UNICA CROCIERA INTORNO AL MONDO </w:t>
      </w:r>
    </w:p>
    <w:p w14:paraId="6C4FB624" w14:textId="77777777" w:rsidR="00BA1361" w:rsidRPr="00C66AB4" w:rsidRDefault="00BA1361" w:rsidP="00BA1361">
      <w:pPr>
        <w:pStyle w:val="Paragrafoelenco"/>
        <w:numPr>
          <w:ilvl w:val="0"/>
          <w:numId w:val="4"/>
        </w:numPr>
        <w:spacing w:before="120" w:after="100" w:afterAutospacing="1" w:line="240" w:lineRule="auto"/>
        <w:rPr>
          <w:rStyle w:val="Enfasicorsivo"/>
          <w:rFonts w:ascii="Bierstadt Display" w:hAnsi="Bierstadt Display"/>
          <w:b/>
          <w:sz w:val="24"/>
          <w:szCs w:val="24"/>
          <w:lang w:val="it-IT"/>
        </w:rPr>
      </w:pPr>
      <w:r w:rsidRPr="00C66AB4">
        <w:rPr>
          <w:rStyle w:val="Enfasicorsivo"/>
          <w:rFonts w:ascii="Bierstadt Display" w:hAnsi="Bierstadt Display" w:cstheme="minorHAnsi"/>
          <w:b/>
          <w:sz w:val="24"/>
          <w:szCs w:val="24"/>
          <w:lang w:val="it-IT"/>
        </w:rPr>
        <w:t>Il nuovo itinerario di 119 giorni includerà 47 destinazioni in 32 paesi, per un viaggio unico intorno al mondo</w:t>
      </w:r>
    </w:p>
    <w:p w14:paraId="490B787E" w14:textId="77777777" w:rsidR="00BA1361" w:rsidRPr="00C66AB4" w:rsidRDefault="00BA1361" w:rsidP="00BA1361">
      <w:pPr>
        <w:pStyle w:val="Paragrafoelenco"/>
        <w:numPr>
          <w:ilvl w:val="0"/>
          <w:numId w:val="4"/>
        </w:numPr>
        <w:spacing w:before="120" w:after="100" w:afterAutospacing="1" w:line="240" w:lineRule="auto"/>
        <w:rPr>
          <w:rStyle w:val="Enfasicorsivo"/>
          <w:rFonts w:ascii="Bierstadt Display" w:hAnsi="Bierstadt Display" w:cstheme="minorHAnsi"/>
          <w:b/>
          <w:sz w:val="24"/>
          <w:szCs w:val="24"/>
          <w:lang w:val="it-IT"/>
        </w:rPr>
      </w:pPr>
      <w:r w:rsidRPr="00C66AB4">
        <w:rPr>
          <w:rStyle w:val="Enfasicorsivo"/>
          <w:rFonts w:ascii="Bierstadt Display" w:hAnsi="Bierstadt Display" w:cstheme="minorHAnsi"/>
          <w:b/>
          <w:sz w:val="24"/>
          <w:szCs w:val="24"/>
          <w:lang w:val="it-IT"/>
        </w:rPr>
        <w:t>In Italia saranno due i porti d’imbarco, Civitavecchia e Genova rispettivamente il 4 e il 5 gennaio 2026</w:t>
      </w:r>
    </w:p>
    <w:p w14:paraId="581A4586" w14:textId="77777777" w:rsidR="00BA1361" w:rsidRPr="00C66AB4" w:rsidRDefault="00BA1361" w:rsidP="00BA1361">
      <w:pPr>
        <w:pStyle w:val="Paragrafoelenco"/>
        <w:numPr>
          <w:ilvl w:val="0"/>
          <w:numId w:val="4"/>
        </w:numPr>
        <w:spacing w:before="120" w:after="100" w:afterAutospacing="1" w:line="240" w:lineRule="auto"/>
        <w:rPr>
          <w:rStyle w:val="Enfasicorsivo"/>
          <w:rFonts w:ascii="Bierstadt Display" w:hAnsi="Bierstadt Display" w:cstheme="minorHAnsi"/>
          <w:b/>
          <w:sz w:val="24"/>
          <w:szCs w:val="24"/>
          <w:lang w:val="it-IT"/>
        </w:rPr>
      </w:pPr>
      <w:r w:rsidRPr="00C66AB4">
        <w:rPr>
          <w:rStyle w:val="Enfasicorsivo"/>
          <w:rFonts w:ascii="Bierstadt Display" w:hAnsi="Bierstadt Display" w:cstheme="minorHAnsi"/>
          <w:b/>
          <w:sz w:val="24"/>
          <w:szCs w:val="24"/>
          <w:lang w:val="it-IT"/>
        </w:rPr>
        <w:t>Soste notturne a San Francisco, Honolulu, Auckland, Sydney, Manila, Tokyo e Dubai permetteranno agli ospiti di immergersi nelle ricche culture di varie regioni e destinazioni di fama mondiale</w:t>
      </w:r>
    </w:p>
    <w:p w14:paraId="02EA1806" w14:textId="77777777" w:rsidR="00BA1361" w:rsidRPr="00C66AB4" w:rsidRDefault="00BA1361" w:rsidP="00BA1361">
      <w:pPr>
        <w:spacing w:before="240"/>
        <w:jc w:val="both"/>
        <w:rPr>
          <w:rFonts w:ascii="Bierstadt Display" w:eastAsia="Times New Roman" w:hAnsi="Bierstadt Display"/>
          <w:color w:val="000000"/>
          <w:sz w:val="24"/>
          <w:szCs w:val="24"/>
          <w:lang w:val="it-IT"/>
        </w:rPr>
      </w:pPr>
      <w:r w:rsidRPr="00C66AB4">
        <w:rPr>
          <w:rFonts w:ascii="Bierstadt Display" w:eastAsia="Times New Roman" w:hAnsi="Bierstadt Display" w:cstheme="minorHAnsi"/>
          <w:color w:val="000000"/>
          <w:sz w:val="24"/>
          <w:szCs w:val="24"/>
          <w:lang w:val="it-IT"/>
        </w:rPr>
        <w:t xml:space="preserve">MSC Crociere ha presentato i dettagli della World Cruise 2026 con un nuovo ed entusiasmante itinerario a bordo di </w:t>
      </w:r>
      <w:r w:rsidRPr="00C66AB4">
        <w:rPr>
          <w:rFonts w:ascii="Bierstadt Display" w:eastAsia="Times New Roman" w:hAnsi="Bierstadt Display" w:cstheme="minorHAnsi"/>
          <w:i/>
          <w:iCs/>
          <w:color w:val="000000"/>
          <w:sz w:val="24"/>
          <w:szCs w:val="24"/>
          <w:lang w:val="it-IT"/>
        </w:rPr>
        <w:t>MSC Magnifica</w:t>
      </w:r>
      <w:r w:rsidRPr="00C66AB4">
        <w:rPr>
          <w:rFonts w:ascii="Bierstadt Display" w:eastAsia="Times New Roman" w:hAnsi="Bierstadt Display" w:cstheme="minorHAnsi"/>
          <w:color w:val="000000"/>
          <w:sz w:val="24"/>
          <w:szCs w:val="24"/>
          <w:lang w:val="it-IT"/>
        </w:rPr>
        <w:t xml:space="preserve">, con possibilità di imbarco da Civitavecchia e da Genova rispettivamente il 4 e il 5 gennaio 2026. </w:t>
      </w:r>
    </w:p>
    <w:p w14:paraId="69A858B2" w14:textId="77777777" w:rsidR="00BA1361" w:rsidRPr="00C66AB4" w:rsidRDefault="00BA1361" w:rsidP="00BA1361">
      <w:pPr>
        <w:spacing w:before="240"/>
        <w:jc w:val="both"/>
        <w:rPr>
          <w:rFonts w:ascii="Bierstadt Display" w:eastAsia="Times New Roman" w:hAnsi="Bierstadt Display" w:cstheme="minorHAnsi"/>
          <w:color w:val="000000"/>
          <w:sz w:val="24"/>
          <w:szCs w:val="24"/>
          <w:lang w:val="it-IT"/>
        </w:rPr>
      </w:pPr>
      <w:r w:rsidRPr="00C66AB4">
        <w:rPr>
          <w:rFonts w:ascii="Bierstadt Display" w:eastAsia="Times New Roman" w:hAnsi="Bierstadt Display" w:cstheme="minorHAnsi"/>
          <w:color w:val="000000"/>
          <w:sz w:val="24"/>
          <w:szCs w:val="24"/>
          <w:lang w:val="it-IT"/>
        </w:rPr>
        <w:t xml:space="preserve">Il nuovo itinerario di 119 giorni toccherà ben 47 incredibili destinazioni in 32 paesi con 7 soste notturne in luoghi imperdibili, oltre a soste diurne in tutte le altre tappe del viaggio. </w:t>
      </w:r>
      <w:r w:rsidRPr="00C66AB4">
        <w:rPr>
          <w:rFonts w:ascii="Bierstadt Display" w:eastAsia="Times New Roman" w:hAnsi="Bierstadt Display" w:cstheme="minorHAnsi"/>
          <w:i/>
          <w:iCs/>
          <w:color w:val="000000"/>
          <w:sz w:val="24"/>
          <w:szCs w:val="24"/>
          <w:lang w:val="it-IT"/>
        </w:rPr>
        <w:t>MSC Magnifica</w:t>
      </w:r>
      <w:r w:rsidRPr="00C66AB4">
        <w:rPr>
          <w:rFonts w:ascii="Bierstadt Display" w:eastAsia="Times New Roman" w:hAnsi="Bierstadt Display" w:cstheme="minorHAnsi"/>
          <w:color w:val="000000"/>
          <w:sz w:val="24"/>
          <w:szCs w:val="24"/>
          <w:lang w:val="it-IT"/>
        </w:rPr>
        <w:t xml:space="preserve"> navigherà per quattro mesi e percorrerà 36.000 miglia nautiche, attraverserà l'Equatore due volte e visiterà una serie di suggestive destinazioni che saranno sicuramente in grado di soddisfare i più grandi desideri degli ospiti. Questo incredibile itinerario farà sognare i passeggeri accompagnandoli in un viaggio unico, portandoli a conoscere nuovi luoghi, suoni, sapori e tradizioni provenienti da cinque continenti e a scoprire sorprendenti miracoli della natura e rinomati siti storici e città vibranti.</w:t>
      </w:r>
    </w:p>
    <w:p w14:paraId="7A5F9F8C" w14:textId="77777777" w:rsidR="00BA1361" w:rsidRPr="00C66AB4" w:rsidRDefault="00BA1361" w:rsidP="00BA1361">
      <w:pPr>
        <w:spacing w:before="240"/>
        <w:jc w:val="both"/>
        <w:rPr>
          <w:rFonts w:ascii="Bierstadt Display" w:eastAsia="Times New Roman" w:hAnsi="Bierstadt Display" w:cstheme="minorHAnsi"/>
          <w:color w:val="000000"/>
          <w:sz w:val="24"/>
          <w:szCs w:val="24"/>
          <w:lang w:val="it-IT"/>
        </w:rPr>
      </w:pPr>
      <w:r w:rsidRPr="00C66AB4">
        <w:rPr>
          <w:rFonts w:ascii="Bierstadt Display" w:eastAsia="Times New Roman" w:hAnsi="Bierstadt Display" w:cstheme="minorHAnsi"/>
          <w:color w:val="000000"/>
          <w:sz w:val="24"/>
          <w:szCs w:val="24"/>
          <w:lang w:val="it-IT"/>
        </w:rPr>
        <w:t xml:space="preserve">Dopo le tappe europee in Italia, Francia, Spagna e Portogallo, </w:t>
      </w:r>
      <w:r w:rsidRPr="00C66AB4">
        <w:rPr>
          <w:rFonts w:ascii="Bierstadt Display" w:eastAsia="Times New Roman" w:hAnsi="Bierstadt Display" w:cstheme="minorHAnsi"/>
          <w:i/>
          <w:iCs/>
          <w:color w:val="000000"/>
          <w:sz w:val="24"/>
          <w:szCs w:val="24"/>
          <w:lang w:val="it-IT"/>
        </w:rPr>
        <w:t>MSC Magnifica</w:t>
      </w:r>
      <w:r w:rsidRPr="00C66AB4">
        <w:rPr>
          <w:rFonts w:ascii="Bierstadt Display" w:eastAsia="Times New Roman" w:hAnsi="Bierstadt Display" w:cstheme="minorHAnsi"/>
          <w:color w:val="000000"/>
          <w:sz w:val="24"/>
          <w:szCs w:val="24"/>
          <w:lang w:val="it-IT"/>
        </w:rPr>
        <w:t xml:space="preserve"> si dirigerà verso la costa occidentale degli Stati Uniti e trascorrerà più di un mese nell'Oceano Pacifico con soste notturne a San Francisco, Honolulu, Auckland e Sydney: la nave farà dunque tappa in alcune destinazioni famose per la bellezza naturale, città glamour e spiagge incredibili. A Seguire gli ospiti trascorreranno poi oltre tre settimane dedicandosi all’esplorazione dell’Asia e della sua varietà di culture con tappe in città di fama mondiale, tra cui Tokyo, Shanghai e Hong Kong.</w:t>
      </w:r>
    </w:p>
    <w:p w14:paraId="4178AA81" w14:textId="77777777" w:rsidR="00BA1361" w:rsidRPr="00C66AB4" w:rsidRDefault="00BA1361" w:rsidP="00BA1361">
      <w:pPr>
        <w:spacing w:before="240"/>
        <w:jc w:val="both"/>
        <w:rPr>
          <w:rFonts w:ascii="Bierstadt Display" w:eastAsia="Times New Roman" w:hAnsi="Bierstadt Display" w:cstheme="minorHAnsi"/>
          <w:color w:val="000000"/>
          <w:sz w:val="24"/>
          <w:szCs w:val="24"/>
          <w:lang w:val="it-IT"/>
        </w:rPr>
      </w:pPr>
      <w:r w:rsidRPr="00C66AB4">
        <w:rPr>
          <w:rFonts w:ascii="Bierstadt Display" w:eastAsia="Times New Roman" w:hAnsi="Bierstadt Display" w:cstheme="minorHAnsi"/>
          <w:color w:val="000000"/>
          <w:sz w:val="24"/>
          <w:szCs w:val="24"/>
          <w:lang w:val="it-IT"/>
        </w:rPr>
        <w:t>Infine, gli ospiti potranno dedicarsi alla scoperta di destinazioni futuristiche intrise di storia tra cui Dubai e Oman, prima di fare ritorno in Europa, passando per la Grecia.</w:t>
      </w:r>
    </w:p>
    <w:p w14:paraId="4D31FF63" w14:textId="77777777" w:rsidR="00BA1361" w:rsidRPr="00C66AB4" w:rsidRDefault="00BA1361" w:rsidP="00BA1361">
      <w:pPr>
        <w:spacing w:before="240"/>
        <w:jc w:val="both"/>
        <w:rPr>
          <w:rFonts w:ascii="Bierstadt Display" w:eastAsia="Times New Roman" w:hAnsi="Bierstadt Display" w:cstheme="minorHAnsi"/>
          <w:b/>
          <w:bCs/>
          <w:color w:val="000000"/>
          <w:sz w:val="24"/>
          <w:szCs w:val="24"/>
          <w:lang w:val="it-IT"/>
        </w:rPr>
      </w:pPr>
      <w:r w:rsidRPr="00C66AB4">
        <w:rPr>
          <w:rFonts w:ascii="Bierstadt Display" w:eastAsia="Times New Roman" w:hAnsi="Bierstadt Display" w:cstheme="minorHAnsi"/>
          <w:b/>
          <w:bCs/>
          <w:color w:val="000000"/>
          <w:sz w:val="24"/>
          <w:szCs w:val="24"/>
          <w:lang w:val="it-IT"/>
        </w:rPr>
        <w:t xml:space="preserve">Alcuni dei momenti salienti della World Cruise 2026: </w:t>
      </w:r>
    </w:p>
    <w:p w14:paraId="121F61B8" w14:textId="77777777" w:rsidR="00BA1361" w:rsidRPr="00C66AB4" w:rsidRDefault="00BA1361" w:rsidP="00BA1361">
      <w:pPr>
        <w:pStyle w:val="Paragrafoelenco"/>
        <w:numPr>
          <w:ilvl w:val="0"/>
          <w:numId w:val="5"/>
        </w:numPr>
        <w:spacing w:before="240" w:line="256" w:lineRule="auto"/>
        <w:jc w:val="both"/>
        <w:rPr>
          <w:rFonts w:ascii="Bierstadt Display" w:eastAsia="Times New Roman" w:hAnsi="Bierstadt Display" w:cstheme="minorHAnsi"/>
          <w:b/>
          <w:bCs/>
          <w:color w:val="000000"/>
          <w:sz w:val="24"/>
          <w:szCs w:val="24"/>
          <w:lang w:val="it-IT"/>
        </w:rPr>
      </w:pPr>
      <w:r w:rsidRPr="00C66AB4">
        <w:rPr>
          <w:rFonts w:ascii="Bierstadt Display" w:eastAsia="Times New Roman" w:hAnsi="Bierstadt Display" w:cstheme="minorHAnsi"/>
          <w:b/>
          <w:bCs/>
          <w:color w:val="000000"/>
          <w:sz w:val="24"/>
          <w:szCs w:val="24"/>
          <w:lang w:val="it-IT"/>
        </w:rPr>
        <w:t xml:space="preserve">Puerto Limón, Costa Rica: </w:t>
      </w:r>
      <w:r w:rsidRPr="00C66AB4">
        <w:rPr>
          <w:rFonts w:ascii="Bierstadt Display" w:eastAsia="Times New Roman" w:hAnsi="Bierstadt Display" w:cstheme="minorHAnsi"/>
          <w:color w:val="000000"/>
          <w:sz w:val="24"/>
          <w:szCs w:val="24"/>
          <w:lang w:val="it-IT"/>
        </w:rPr>
        <w:t xml:space="preserve">la città più grande della Costa Rica, è il punto di partenza ideale per gli esploratori avventurosi. All'arrivo, gli ospiti potranno salire a bordo di un’imbarcazione personalizzata che li condurrà attraverso il Canale </w:t>
      </w:r>
      <w:proofErr w:type="spellStart"/>
      <w:r w:rsidRPr="00C66AB4">
        <w:rPr>
          <w:rFonts w:ascii="Bierstadt Display" w:eastAsia="Times New Roman" w:hAnsi="Bierstadt Display" w:cstheme="minorHAnsi"/>
          <w:color w:val="000000"/>
          <w:sz w:val="24"/>
          <w:szCs w:val="24"/>
          <w:lang w:val="it-IT"/>
        </w:rPr>
        <w:t>Tortuguero</w:t>
      </w:r>
      <w:proofErr w:type="spellEnd"/>
      <w:r w:rsidRPr="00C66AB4">
        <w:rPr>
          <w:rFonts w:ascii="Bierstadt Display" w:eastAsia="Times New Roman" w:hAnsi="Bierstadt Display" w:cstheme="minorHAnsi"/>
          <w:color w:val="000000"/>
          <w:sz w:val="24"/>
          <w:szCs w:val="24"/>
          <w:lang w:val="it-IT"/>
        </w:rPr>
        <w:t xml:space="preserve"> e le vie navigabili lungo la costa caraibica, caratterizzata da una rigogliosa foresta pluviale ricca di vegetazione lussureggiante che vanta orchidee, ninfee e una fauna colorata, come tucani e scimmie. I quartieri più antichi di Puerto Limón sono ricchi di cultura afro-</w:t>
      </w:r>
      <w:r w:rsidRPr="00C66AB4">
        <w:rPr>
          <w:rFonts w:ascii="Bierstadt Display" w:eastAsia="Times New Roman" w:hAnsi="Bierstadt Display" w:cstheme="minorHAnsi"/>
          <w:color w:val="000000"/>
          <w:sz w:val="24"/>
          <w:szCs w:val="24"/>
          <w:lang w:val="it-IT"/>
        </w:rPr>
        <w:lastRenderedPageBreak/>
        <w:t>caraibica, qui gli ospiti potranno passeggiare tra case costruite su palafitte e piantagioni di banane e manioca, oltre ad assistere a spettacoli di danza locale al ritmo caraibico.</w:t>
      </w:r>
    </w:p>
    <w:p w14:paraId="58F480C5" w14:textId="77777777" w:rsidR="00BA1361" w:rsidRPr="00C66AB4" w:rsidRDefault="00BA1361" w:rsidP="00BA1361">
      <w:pPr>
        <w:pStyle w:val="Paragrafoelenco"/>
        <w:numPr>
          <w:ilvl w:val="0"/>
          <w:numId w:val="5"/>
        </w:numPr>
        <w:spacing w:before="240" w:line="256" w:lineRule="auto"/>
        <w:jc w:val="both"/>
        <w:rPr>
          <w:rFonts w:ascii="Bierstadt Display" w:eastAsia="Times New Roman" w:hAnsi="Bierstadt Display" w:cstheme="minorHAnsi"/>
          <w:b/>
          <w:bCs/>
          <w:color w:val="000000"/>
          <w:sz w:val="24"/>
          <w:szCs w:val="24"/>
          <w:lang w:val="it-IT"/>
        </w:rPr>
      </w:pPr>
      <w:r w:rsidRPr="00C66AB4">
        <w:rPr>
          <w:rFonts w:ascii="Bierstadt Display" w:eastAsia="Times New Roman" w:hAnsi="Bierstadt Display" w:cstheme="minorHAnsi"/>
          <w:b/>
          <w:bCs/>
          <w:color w:val="000000"/>
          <w:sz w:val="24"/>
          <w:szCs w:val="24"/>
          <w:lang w:val="it-IT"/>
        </w:rPr>
        <w:t xml:space="preserve">San Francisco, Stati Uniti: </w:t>
      </w:r>
      <w:r w:rsidRPr="00C66AB4">
        <w:rPr>
          <w:rFonts w:ascii="Bierstadt Display" w:eastAsia="Times New Roman" w:hAnsi="Bierstadt Display" w:cstheme="minorHAnsi"/>
          <w:color w:val="000000"/>
          <w:sz w:val="24"/>
          <w:szCs w:val="24"/>
          <w:lang w:val="it-IT"/>
        </w:rPr>
        <w:t xml:space="preserve">una delle città più iconiche dell'America nel Nord e della California, San Francisco è nota per la sua baia mozzafiato, </w:t>
      </w:r>
      <w:proofErr w:type="spellStart"/>
      <w:r w:rsidRPr="00C66AB4">
        <w:rPr>
          <w:rFonts w:ascii="Bierstadt Display" w:eastAsia="Times New Roman" w:hAnsi="Bierstadt Display" w:cstheme="minorHAnsi"/>
          <w:color w:val="000000"/>
          <w:sz w:val="24"/>
          <w:szCs w:val="24"/>
          <w:lang w:val="it-IT"/>
        </w:rPr>
        <w:t>Fisherman's</w:t>
      </w:r>
      <w:proofErr w:type="spellEnd"/>
      <w:r w:rsidRPr="00C66AB4">
        <w:rPr>
          <w:rFonts w:ascii="Bierstadt Display" w:eastAsia="Times New Roman" w:hAnsi="Bierstadt Display" w:cstheme="minorHAnsi"/>
          <w:color w:val="000000"/>
          <w:sz w:val="24"/>
          <w:szCs w:val="24"/>
          <w:lang w:val="it-IT"/>
        </w:rPr>
        <w:t xml:space="preserve"> </w:t>
      </w:r>
      <w:proofErr w:type="spellStart"/>
      <w:r w:rsidRPr="00C66AB4">
        <w:rPr>
          <w:rFonts w:ascii="Bierstadt Display" w:eastAsia="Times New Roman" w:hAnsi="Bierstadt Display" w:cstheme="minorHAnsi"/>
          <w:color w:val="000000"/>
          <w:sz w:val="24"/>
          <w:szCs w:val="24"/>
          <w:lang w:val="it-IT"/>
        </w:rPr>
        <w:t>Wharf</w:t>
      </w:r>
      <w:proofErr w:type="spellEnd"/>
      <w:r w:rsidRPr="00C66AB4">
        <w:rPr>
          <w:rFonts w:ascii="Bierstadt Display" w:eastAsia="Times New Roman" w:hAnsi="Bierstadt Display" w:cstheme="minorHAnsi"/>
          <w:color w:val="000000"/>
          <w:sz w:val="24"/>
          <w:szCs w:val="24"/>
          <w:lang w:val="it-IT"/>
        </w:rPr>
        <w:t>, il sistema di tram e il Golden Gate Bridge. Dal molo, gli ospiti potranno passeggiare lungo l'</w:t>
      </w:r>
      <w:proofErr w:type="spellStart"/>
      <w:r w:rsidRPr="00C66AB4">
        <w:rPr>
          <w:rFonts w:ascii="Bierstadt Display" w:eastAsia="Times New Roman" w:hAnsi="Bierstadt Display" w:cstheme="minorHAnsi"/>
          <w:color w:val="000000"/>
          <w:sz w:val="24"/>
          <w:szCs w:val="24"/>
          <w:lang w:val="it-IT"/>
        </w:rPr>
        <w:t>Embarcadero</w:t>
      </w:r>
      <w:proofErr w:type="spellEnd"/>
      <w:r w:rsidRPr="00C66AB4">
        <w:rPr>
          <w:rFonts w:ascii="Bierstadt Display" w:eastAsia="Times New Roman" w:hAnsi="Bierstadt Display" w:cstheme="minorHAnsi"/>
          <w:color w:val="000000"/>
          <w:sz w:val="24"/>
          <w:szCs w:val="24"/>
          <w:lang w:val="it-IT"/>
        </w:rPr>
        <w:t xml:space="preserve"> verso il centro di San Francisco, poi salire fino al centro della città tramite Market Street per scoprire la cima di una delle Twin </w:t>
      </w:r>
      <w:proofErr w:type="spellStart"/>
      <w:r w:rsidRPr="00C66AB4">
        <w:rPr>
          <w:rFonts w:ascii="Bierstadt Display" w:eastAsia="Times New Roman" w:hAnsi="Bierstadt Display" w:cstheme="minorHAnsi"/>
          <w:color w:val="000000"/>
          <w:sz w:val="24"/>
          <w:szCs w:val="24"/>
          <w:lang w:val="it-IT"/>
        </w:rPr>
        <w:t>Peaks</w:t>
      </w:r>
      <w:proofErr w:type="spellEnd"/>
      <w:r w:rsidRPr="00C66AB4">
        <w:rPr>
          <w:rFonts w:ascii="Bierstadt Display" w:eastAsia="Times New Roman" w:hAnsi="Bierstadt Display" w:cstheme="minorHAnsi"/>
          <w:color w:val="000000"/>
          <w:sz w:val="24"/>
          <w:szCs w:val="24"/>
          <w:lang w:val="it-IT"/>
        </w:rPr>
        <w:t>, una fuga tranquilla dal caotico centro cittadino con una vista eccezionale sulla baia e sul centro della città.</w:t>
      </w:r>
    </w:p>
    <w:p w14:paraId="36FCF6DC" w14:textId="77777777" w:rsidR="00BA1361" w:rsidRPr="00C66AB4" w:rsidRDefault="00BA1361" w:rsidP="00BA1361">
      <w:pPr>
        <w:pStyle w:val="Paragrafoelenco"/>
        <w:numPr>
          <w:ilvl w:val="0"/>
          <w:numId w:val="5"/>
        </w:numPr>
        <w:spacing w:before="240" w:line="256" w:lineRule="auto"/>
        <w:jc w:val="both"/>
        <w:rPr>
          <w:rFonts w:ascii="Bierstadt Display" w:eastAsia="Times New Roman" w:hAnsi="Bierstadt Display" w:cstheme="minorHAnsi"/>
          <w:color w:val="000000"/>
          <w:sz w:val="24"/>
          <w:szCs w:val="24"/>
          <w:lang w:val="it-IT"/>
        </w:rPr>
      </w:pPr>
      <w:r w:rsidRPr="00C66AB4">
        <w:rPr>
          <w:rFonts w:ascii="Bierstadt Display" w:eastAsia="Times New Roman" w:hAnsi="Bierstadt Display" w:cstheme="minorHAnsi"/>
          <w:b/>
          <w:bCs/>
          <w:color w:val="000000"/>
          <w:sz w:val="24"/>
          <w:szCs w:val="24"/>
          <w:lang w:val="it-IT"/>
        </w:rPr>
        <w:t xml:space="preserve">Honolulu, Hawaii: </w:t>
      </w:r>
      <w:r w:rsidRPr="00C66AB4">
        <w:rPr>
          <w:rFonts w:ascii="Bierstadt Display" w:eastAsia="Times New Roman" w:hAnsi="Bierstadt Display" w:cstheme="minorHAnsi"/>
          <w:color w:val="000000"/>
          <w:sz w:val="24"/>
          <w:szCs w:val="24"/>
          <w:lang w:val="it-IT"/>
        </w:rPr>
        <w:t>una delle prime mete in molte liste dei desideri dei viaggiatori, la capitale delle Hawaii sull'incantevole isola di Oahu è il luogo ideale per prendere il sole, gustare pietanze tradizionali hawaiane e scoprire la storia dell'isola. Con due giorni di sosta in città, gli ospiti avranno il tempo di esplorare una varietà di siti storici sull'isola, tra cui Pearl Harbor, sito storico famoso dall'attacco dell'aviazione giapponese nel 1941.</w:t>
      </w:r>
    </w:p>
    <w:p w14:paraId="219721FA" w14:textId="77777777" w:rsidR="00BA1361" w:rsidRPr="00C66AB4" w:rsidRDefault="00BA1361" w:rsidP="00BA1361">
      <w:pPr>
        <w:pStyle w:val="Paragrafoelenco"/>
        <w:numPr>
          <w:ilvl w:val="0"/>
          <w:numId w:val="5"/>
        </w:numPr>
        <w:spacing w:before="240" w:line="256" w:lineRule="auto"/>
        <w:jc w:val="both"/>
        <w:rPr>
          <w:rFonts w:ascii="Bierstadt Display" w:eastAsia="Times New Roman" w:hAnsi="Bierstadt Display" w:cstheme="minorHAnsi"/>
          <w:color w:val="000000"/>
          <w:sz w:val="24"/>
          <w:szCs w:val="24"/>
          <w:lang w:val="it-IT"/>
        </w:rPr>
      </w:pPr>
      <w:r w:rsidRPr="00C66AB4">
        <w:rPr>
          <w:rFonts w:ascii="Bierstadt Display" w:eastAsia="Times New Roman" w:hAnsi="Bierstadt Display" w:cstheme="minorHAnsi"/>
          <w:b/>
          <w:bCs/>
          <w:color w:val="000000"/>
          <w:sz w:val="24"/>
          <w:szCs w:val="24"/>
          <w:lang w:val="it-IT"/>
        </w:rPr>
        <w:t xml:space="preserve">Auckland, Nuova Zelanda: </w:t>
      </w:r>
      <w:r w:rsidRPr="00C66AB4">
        <w:rPr>
          <w:rFonts w:ascii="Bierstadt Display" w:eastAsia="Times New Roman" w:hAnsi="Bierstadt Display" w:cstheme="minorHAnsi"/>
          <w:color w:val="000000"/>
          <w:sz w:val="24"/>
          <w:szCs w:val="24"/>
          <w:lang w:val="it-IT"/>
        </w:rPr>
        <w:t xml:space="preserve">questa splendida città situata sull'incantevole Isola del Nord della Nuova Zelanda è conosciuta come la "Città delle Vele" grazie al celebre porto che ospita molti yacht. La destinazione è ricca di bellissimi vigneti da esplorare, una serie di spiagge in cui rilassarsi ed esperienze emozionanti come la visita alle grotte di </w:t>
      </w:r>
      <w:proofErr w:type="spellStart"/>
      <w:r w:rsidRPr="00C66AB4">
        <w:rPr>
          <w:rFonts w:ascii="Bierstadt Display" w:eastAsia="Times New Roman" w:hAnsi="Bierstadt Display" w:cstheme="minorHAnsi"/>
          <w:color w:val="000000"/>
          <w:sz w:val="24"/>
          <w:szCs w:val="24"/>
          <w:lang w:val="it-IT"/>
        </w:rPr>
        <w:t>Waitomo</w:t>
      </w:r>
      <w:proofErr w:type="spellEnd"/>
      <w:r w:rsidRPr="00C66AB4">
        <w:rPr>
          <w:rFonts w:ascii="Bierstadt Display" w:eastAsia="Times New Roman" w:hAnsi="Bierstadt Display" w:cstheme="minorHAnsi"/>
          <w:color w:val="000000"/>
          <w:sz w:val="24"/>
          <w:szCs w:val="24"/>
          <w:lang w:val="it-IT"/>
        </w:rPr>
        <w:t>.</w:t>
      </w:r>
    </w:p>
    <w:p w14:paraId="3DFF354F" w14:textId="77777777" w:rsidR="00BA1361" w:rsidRPr="00C66AB4" w:rsidRDefault="00BA1361" w:rsidP="00BA1361">
      <w:pPr>
        <w:pStyle w:val="Paragrafoelenco"/>
        <w:numPr>
          <w:ilvl w:val="0"/>
          <w:numId w:val="5"/>
        </w:numPr>
        <w:spacing w:before="240" w:line="256" w:lineRule="auto"/>
        <w:jc w:val="both"/>
        <w:rPr>
          <w:rFonts w:ascii="Bierstadt Display" w:eastAsia="Times New Roman" w:hAnsi="Bierstadt Display" w:cstheme="minorHAnsi"/>
          <w:b/>
          <w:bCs/>
          <w:color w:val="000000"/>
          <w:sz w:val="24"/>
          <w:szCs w:val="24"/>
          <w:lang w:val="it-IT"/>
        </w:rPr>
      </w:pPr>
      <w:r w:rsidRPr="00C66AB4">
        <w:rPr>
          <w:rFonts w:ascii="Bierstadt Display" w:eastAsia="Times New Roman" w:hAnsi="Bierstadt Display" w:cstheme="minorHAnsi"/>
          <w:b/>
          <w:bCs/>
          <w:color w:val="000000"/>
          <w:sz w:val="24"/>
          <w:szCs w:val="24"/>
          <w:lang w:val="it-IT"/>
        </w:rPr>
        <w:t xml:space="preserve">Sydney, Australia: </w:t>
      </w:r>
      <w:r w:rsidRPr="00C66AB4">
        <w:rPr>
          <w:rFonts w:ascii="Bierstadt Display" w:eastAsia="Times New Roman" w:hAnsi="Bierstadt Display" w:cstheme="minorHAnsi"/>
          <w:color w:val="000000"/>
          <w:sz w:val="24"/>
          <w:szCs w:val="24"/>
          <w:lang w:val="it-IT"/>
        </w:rPr>
        <w:t xml:space="preserve">cuore di una cultura vivace, Sydney vanta una suggestiva commistione di edifici dell'era vittoriana e architettura moderna. Gli ospiti potranno esplorare il centro della città nella South </w:t>
      </w:r>
      <w:proofErr w:type="spellStart"/>
      <w:r w:rsidRPr="00C66AB4">
        <w:rPr>
          <w:rFonts w:ascii="Bierstadt Display" w:eastAsia="Times New Roman" w:hAnsi="Bierstadt Display" w:cstheme="minorHAnsi"/>
          <w:color w:val="000000"/>
          <w:sz w:val="24"/>
          <w:szCs w:val="24"/>
          <w:lang w:val="it-IT"/>
        </w:rPr>
        <w:t>Shore</w:t>
      </w:r>
      <w:proofErr w:type="spellEnd"/>
      <w:r w:rsidRPr="00C66AB4">
        <w:rPr>
          <w:rFonts w:ascii="Bierstadt Display" w:eastAsia="Times New Roman" w:hAnsi="Bierstadt Display" w:cstheme="minorHAnsi"/>
          <w:color w:val="000000"/>
          <w:sz w:val="24"/>
          <w:szCs w:val="24"/>
          <w:lang w:val="it-IT"/>
        </w:rPr>
        <w:t xml:space="preserve">, una zona costiera animata da un’ampia varietà di attrazioni da visitare, tra cui la Sydney Opera House e gli estesi Royal </w:t>
      </w:r>
      <w:proofErr w:type="spellStart"/>
      <w:r w:rsidRPr="00C66AB4">
        <w:rPr>
          <w:rFonts w:ascii="Bierstadt Display" w:eastAsia="Times New Roman" w:hAnsi="Bierstadt Display" w:cstheme="minorHAnsi"/>
          <w:color w:val="000000"/>
          <w:sz w:val="24"/>
          <w:szCs w:val="24"/>
          <w:lang w:val="it-IT"/>
        </w:rPr>
        <w:t>Botanic</w:t>
      </w:r>
      <w:proofErr w:type="spellEnd"/>
      <w:r w:rsidRPr="00C66AB4">
        <w:rPr>
          <w:rFonts w:ascii="Bierstadt Display" w:eastAsia="Times New Roman" w:hAnsi="Bierstadt Display" w:cstheme="minorHAnsi"/>
          <w:color w:val="000000"/>
          <w:sz w:val="24"/>
          <w:szCs w:val="24"/>
          <w:lang w:val="it-IT"/>
        </w:rPr>
        <w:t xml:space="preserve"> Gardens a est di Sydney Cove e l'area storica di The Rocks a ovest. Prima della partenza, gli ospiti potranno godersi anche una visita al Sydney Harbour Bridge, uno dei più grandi ponti ad arco in acciaio al mondo.</w:t>
      </w:r>
    </w:p>
    <w:p w14:paraId="02ACE81A" w14:textId="77777777" w:rsidR="00BA1361" w:rsidRPr="00C66AB4" w:rsidRDefault="00BA1361" w:rsidP="00BA1361">
      <w:pPr>
        <w:pStyle w:val="Paragrafoelenco"/>
        <w:numPr>
          <w:ilvl w:val="0"/>
          <w:numId w:val="5"/>
        </w:numPr>
        <w:spacing w:before="240" w:line="256" w:lineRule="auto"/>
        <w:jc w:val="both"/>
        <w:rPr>
          <w:rFonts w:ascii="Bierstadt Display" w:eastAsia="Times New Roman" w:hAnsi="Bierstadt Display" w:cstheme="minorHAnsi"/>
          <w:color w:val="000000"/>
          <w:sz w:val="24"/>
          <w:szCs w:val="24"/>
          <w:lang w:val="it-IT"/>
        </w:rPr>
      </w:pPr>
      <w:r w:rsidRPr="00C66AB4">
        <w:rPr>
          <w:rFonts w:ascii="Bierstadt Display" w:eastAsia="Times New Roman" w:hAnsi="Bierstadt Display" w:cstheme="minorHAnsi"/>
          <w:b/>
          <w:bCs/>
          <w:color w:val="000000"/>
          <w:sz w:val="24"/>
          <w:szCs w:val="24"/>
          <w:lang w:val="it-IT"/>
        </w:rPr>
        <w:t xml:space="preserve">Tokyo, Giappone: </w:t>
      </w:r>
      <w:r w:rsidRPr="00C66AB4">
        <w:rPr>
          <w:rFonts w:ascii="Bierstadt Display" w:eastAsia="Times New Roman" w:hAnsi="Bierstadt Display" w:cstheme="minorHAnsi"/>
          <w:color w:val="000000"/>
          <w:sz w:val="24"/>
          <w:szCs w:val="24"/>
          <w:lang w:val="it-IT"/>
        </w:rPr>
        <w:t xml:space="preserve">una città poliedrica con grattacieli futuristici che contrastano con monumenti storici e parchi rigogliosi, Tokyo ha tutto. Gli ospiti potranno godere di arte, musica, design, shopping e teatro di altissimo livello. Per una fuga dalla città, gli </w:t>
      </w:r>
      <w:proofErr w:type="spellStart"/>
      <w:r w:rsidRPr="00C66AB4">
        <w:rPr>
          <w:rFonts w:ascii="Bierstadt Display" w:eastAsia="Times New Roman" w:hAnsi="Bierstadt Display" w:cstheme="minorHAnsi"/>
          <w:color w:val="000000"/>
          <w:sz w:val="24"/>
          <w:szCs w:val="24"/>
          <w:lang w:val="it-IT"/>
        </w:rPr>
        <w:t>Hamarikyu</w:t>
      </w:r>
      <w:proofErr w:type="spellEnd"/>
      <w:r w:rsidRPr="00C66AB4">
        <w:rPr>
          <w:rFonts w:ascii="Bierstadt Display" w:eastAsia="Times New Roman" w:hAnsi="Bierstadt Display" w:cstheme="minorHAnsi"/>
          <w:color w:val="000000"/>
          <w:sz w:val="24"/>
          <w:szCs w:val="24"/>
          <w:lang w:val="it-IT"/>
        </w:rPr>
        <w:t xml:space="preserve"> Gardens sono un iconico spazio verde tra i grattacieli. Infine, una visita al fossato del Palazzo Imperiale sarà capace di trasportare gli ospiti in un'altra epoca.</w:t>
      </w:r>
    </w:p>
    <w:p w14:paraId="3E50DD1A" w14:textId="77777777" w:rsidR="00BA1361" w:rsidRPr="00C66AB4" w:rsidRDefault="00BA1361" w:rsidP="00BA1361">
      <w:pPr>
        <w:pStyle w:val="Paragrafoelenco"/>
        <w:numPr>
          <w:ilvl w:val="0"/>
          <w:numId w:val="5"/>
        </w:numPr>
        <w:spacing w:before="240" w:line="256" w:lineRule="auto"/>
        <w:jc w:val="both"/>
        <w:rPr>
          <w:rFonts w:ascii="Bierstadt Display" w:eastAsia="Times New Roman" w:hAnsi="Bierstadt Display" w:cstheme="minorHAnsi"/>
          <w:b/>
          <w:bCs/>
          <w:color w:val="000000"/>
          <w:sz w:val="24"/>
          <w:szCs w:val="24"/>
          <w:lang w:val="it-IT"/>
        </w:rPr>
      </w:pPr>
      <w:r w:rsidRPr="00C66AB4">
        <w:rPr>
          <w:rFonts w:ascii="Bierstadt Display" w:eastAsia="Times New Roman" w:hAnsi="Bierstadt Display" w:cstheme="minorHAnsi"/>
          <w:b/>
          <w:bCs/>
          <w:color w:val="000000"/>
          <w:sz w:val="24"/>
          <w:szCs w:val="24"/>
          <w:lang w:val="it-IT"/>
        </w:rPr>
        <w:t xml:space="preserve">Shanghai, Cina: </w:t>
      </w:r>
      <w:r w:rsidRPr="00C66AB4">
        <w:rPr>
          <w:rFonts w:ascii="Bierstadt Display" w:eastAsia="Times New Roman" w:hAnsi="Bierstadt Display" w:cstheme="minorHAnsi"/>
          <w:color w:val="000000"/>
          <w:sz w:val="24"/>
          <w:szCs w:val="24"/>
          <w:lang w:val="it-IT"/>
        </w:rPr>
        <w:t>una grande metropoli e una delle principali città commerciali dell'Asia orientale, ricca di grattacieli, centri commerciali scintillanti, prestigiosi centri artistici e dotata del sistema metropolitano più lungo del mondo. Qui gli ospiti potranno immergersi nella miriade di famosi ristoranti e negozi dei designer più acclamati, nel fascino di una città ultra moderna.</w:t>
      </w:r>
    </w:p>
    <w:p w14:paraId="3F3EF601" w14:textId="77777777" w:rsidR="00BA1361" w:rsidRPr="00C66AB4" w:rsidRDefault="00BA1361" w:rsidP="00BA1361">
      <w:pPr>
        <w:pStyle w:val="Paragrafoelenco"/>
        <w:numPr>
          <w:ilvl w:val="0"/>
          <w:numId w:val="5"/>
        </w:numPr>
        <w:spacing w:before="240" w:line="256" w:lineRule="auto"/>
        <w:jc w:val="both"/>
        <w:rPr>
          <w:rFonts w:ascii="Bierstadt Display" w:eastAsia="Times New Roman" w:hAnsi="Bierstadt Display" w:cstheme="minorHAnsi"/>
          <w:color w:val="000000"/>
          <w:sz w:val="24"/>
          <w:szCs w:val="24"/>
          <w:lang w:val="it-IT"/>
        </w:rPr>
      </w:pPr>
      <w:r w:rsidRPr="00C66AB4">
        <w:rPr>
          <w:rFonts w:ascii="Bierstadt Display" w:eastAsia="Times New Roman" w:hAnsi="Bierstadt Display" w:cstheme="minorHAnsi"/>
          <w:b/>
          <w:bCs/>
          <w:color w:val="000000"/>
          <w:sz w:val="24"/>
          <w:szCs w:val="24"/>
          <w:lang w:val="it-IT"/>
        </w:rPr>
        <w:t xml:space="preserve">Da Nang, Vietnam: </w:t>
      </w:r>
      <w:r w:rsidRPr="00C66AB4">
        <w:rPr>
          <w:rFonts w:ascii="Bierstadt Display" w:eastAsia="Times New Roman" w:hAnsi="Bierstadt Display" w:cstheme="minorHAnsi"/>
          <w:color w:val="000000"/>
          <w:sz w:val="24"/>
          <w:szCs w:val="24"/>
          <w:lang w:val="it-IT"/>
        </w:rPr>
        <w:t xml:space="preserve">sulla foce del fiume Han, Da Nang è uno dei centri economici, culturali ed artistici del paese. Una visita al Museo della città permetterà di conoscere la storia della zona circostante. Gli ospiti potranno inoltre ammirare la statua più alta del Buddha in Vietnam presso la famosa Pagoda di </w:t>
      </w:r>
      <w:proofErr w:type="spellStart"/>
      <w:r w:rsidRPr="00C66AB4">
        <w:rPr>
          <w:rFonts w:ascii="Bierstadt Display" w:eastAsia="Times New Roman" w:hAnsi="Bierstadt Display" w:cstheme="minorHAnsi"/>
          <w:color w:val="000000"/>
          <w:sz w:val="24"/>
          <w:szCs w:val="24"/>
          <w:lang w:val="it-IT"/>
        </w:rPr>
        <w:t>Linh</w:t>
      </w:r>
      <w:proofErr w:type="spellEnd"/>
      <w:r w:rsidRPr="00C66AB4">
        <w:rPr>
          <w:rFonts w:ascii="Bierstadt Display" w:eastAsia="Times New Roman" w:hAnsi="Bierstadt Display" w:cstheme="minorHAnsi"/>
          <w:color w:val="000000"/>
          <w:sz w:val="24"/>
          <w:szCs w:val="24"/>
          <w:lang w:val="it-IT"/>
        </w:rPr>
        <w:t xml:space="preserve"> </w:t>
      </w:r>
      <w:proofErr w:type="spellStart"/>
      <w:r w:rsidRPr="00C66AB4">
        <w:rPr>
          <w:rFonts w:ascii="Bierstadt Display" w:eastAsia="Times New Roman" w:hAnsi="Bierstadt Display" w:cstheme="minorHAnsi"/>
          <w:color w:val="000000"/>
          <w:sz w:val="24"/>
          <w:szCs w:val="24"/>
          <w:lang w:val="it-IT"/>
        </w:rPr>
        <w:t>Ung</w:t>
      </w:r>
      <w:proofErr w:type="spellEnd"/>
      <w:r w:rsidRPr="00C66AB4">
        <w:rPr>
          <w:rFonts w:ascii="Bierstadt Display" w:eastAsia="Times New Roman" w:hAnsi="Bierstadt Display" w:cstheme="minorHAnsi"/>
          <w:color w:val="000000"/>
          <w:sz w:val="24"/>
          <w:szCs w:val="24"/>
          <w:lang w:val="it-IT"/>
        </w:rPr>
        <w:t>, nota per le dimensioni e la qualità della sua architettura.</w:t>
      </w:r>
    </w:p>
    <w:p w14:paraId="6D7060BF" w14:textId="77777777" w:rsidR="00BA1361" w:rsidRPr="00C66AB4" w:rsidRDefault="00BA1361" w:rsidP="00BA1361">
      <w:pPr>
        <w:pStyle w:val="Paragrafoelenco"/>
        <w:numPr>
          <w:ilvl w:val="0"/>
          <w:numId w:val="5"/>
        </w:numPr>
        <w:spacing w:before="240" w:line="256" w:lineRule="auto"/>
        <w:jc w:val="both"/>
        <w:rPr>
          <w:rFonts w:ascii="Bierstadt Display" w:eastAsia="Times New Roman" w:hAnsi="Bierstadt Display" w:cstheme="minorHAnsi"/>
          <w:color w:val="000000"/>
          <w:sz w:val="24"/>
          <w:szCs w:val="24"/>
          <w:lang w:val="it-IT"/>
        </w:rPr>
      </w:pPr>
      <w:r w:rsidRPr="00C66AB4">
        <w:rPr>
          <w:rFonts w:ascii="Bierstadt Display" w:eastAsia="Times New Roman" w:hAnsi="Bierstadt Display" w:cstheme="minorHAnsi"/>
          <w:b/>
          <w:bCs/>
          <w:color w:val="000000"/>
          <w:sz w:val="24"/>
          <w:szCs w:val="24"/>
          <w:lang w:val="it-IT"/>
        </w:rPr>
        <w:t>Singapore:</w:t>
      </w:r>
      <w:r w:rsidRPr="00C66AB4">
        <w:rPr>
          <w:rFonts w:ascii="Bierstadt Display" w:eastAsia="Times New Roman" w:hAnsi="Bierstadt Display" w:cstheme="minorHAnsi"/>
          <w:color w:val="000000"/>
          <w:sz w:val="24"/>
          <w:szCs w:val="24"/>
          <w:lang w:val="it-IT"/>
        </w:rPr>
        <w:t xml:space="preserve"> la città racchiude una cultura unica, con ristoranti di curry e i venditori di ghirlande in Little India, calligrafi in Chinatown e negozi che vendono stoffe pregiare e curiosità in </w:t>
      </w:r>
      <w:proofErr w:type="spellStart"/>
      <w:r w:rsidRPr="00C66AB4">
        <w:rPr>
          <w:rFonts w:ascii="Bierstadt Display" w:eastAsia="Times New Roman" w:hAnsi="Bierstadt Display" w:cstheme="minorHAnsi"/>
          <w:color w:val="000000"/>
          <w:sz w:val="24"/>
          <w:szCs w:val="24"/>
          <w:lang w:val="it-IT"/>
        </w:rPr>
        <w:t>Arab</w:t>
      </w:r>
      <w:proofErr w:type="spellEnd"/>
      <w:r w:rsidRPr="00C66AB4">
        <w:rPr>
          <w:rFonts w:ascii="Bierstadt Display" w:eastAsia="Times New Roman" w:hAnsi="Bierstadt Display" w:cstheme="minorHAnsi"/>
          <w:color w:val="000000"/>
          <w:sz w:val="24"/>
          <w:szCs w:val="24"/>
          <w:lang w:val="it-IT"/>
        </w:rPr>
        <w:t xml:space="preserve"> Street. La vecchia Singapore offre anche una varietà di musei e centri </w:t>
      </w:r>
      <w:r w:rsidRPr="00C66AB4">
        <w:rPr>
          <w:rFonts w:ascii="Bierstadt Display" w:eastAsia="Times New Roman" w:hAnsi="Bierstadt Display" w:cstheme="minorHAnsi"/>
          <w:color w:val="000000"/>
          <w:sz w:val="24"/>
          <w:szCs w:val="24"/>
          <w:lang w:val="it-IT"/>
        </w:rPr>
        <w:lastRenderedPageBreak/>
        <w:t>culturali da esplorare, tra cui il Museo Nazionale che racconta la storia di Singapore, il Chinatown Heritage Center e la Baba House, che celebra l'eredità Baba-</w:t>
      </w:r>
      <w:proofErr w:type="spellStart"/>
      <w:r w:rsidRPr="00C66AB4">
        <w:rPr>
          <w:rFonts w:ascii="Bierstadt Display" w:eastAsia="Times New Roman" w:hAnsi="Bierstadt Display" w:cstheme="minorHAnsi"/>
          <w:color w:val="000000"/>
          <w:sz w:val="24"/>
          <w:szCs w:val="24"/>
          <w:lang w:val="it-IT"/>
        </w:rPr>
        <w:t>Nonya</w:t>
      </w:r>
      <w:proofErr w:type="spellEnd"/>
      <w:r w:rsidRPr="00C66AB4">
        <w:rPr>
          <w:rFonts w:ascii="Bierstadt Display" w:eastAsia="Times New Roman" w:hAnsi="Bierstadt Display" w:cstheme="minorHAnsi"/>
          <w:color w:val="000000"/>
          <w:sz w:val="24"/>
          <w:szCs w:val="24"/>
          <w:lang w:val="it-IT"/>
        </w:rPr>
        <w:t xml:space="preserve"> del paese.</w:t>
      </w:r>
    </w:p>
    <w:p w14:paraId="0B3C7E2B" w14:textId="77777777" w:rsidR="00BA1361" w:rsidRPr="00C66AB4" w:rsidRDefault="00BA1361" w:rsidP="00BA1361">
      <w:pPr>
        <w:pStyle w:val="Paragrafoelenco"/>
        <w:numPr>
          <w:ilvl w:val="0"/>
          <w:numId w:val="5"/>
        </w:numPr>
        <w:spacing w:before="240" w:line="256" w:lineRule="auto"/>
        <w:jc w:val="both"/>
        <w:rPr>
          <w:rFonts w:ascii="Bierstadt Display" w:eastAsia="Times New Roman" w:hAnsi="Bierstadt Display" w:cstheme="minorHAnsi"/>
          <w:color w:val="000000"/>
          <w:sz w:val="24"/>
          <w:szCs w:val="24"/>
          <w:lang w:val="it-IT"/>
        </w:rPr>
      </w:pPr>
      <w:r w:rsidRPr="00C66AB4">
        <w:rPr>
          <w:rFonts w:ascii="Bierstadt Display" w:eastAsia="Times New Roman" w:hAnsi="Bierstadt Display" w:cstheme="minorHAnsi"/>
          <w:b/>
          <w:bCs/>
          <w:color w:val="000000"/>
          <w:sz w:val="24"/>
          <w:szCs w:val="24"/>
          <w:lang w:val="it-IT"/>
        </w:rPr>
        <w:t xml:space="preserve">Dubai, Emirati Arabi Uniti: </w:t>
      </w:r>
      <w:r w:rsidRPr="00C66AB4">
        <w:rPr>
          <w:rFonts w:ascii="Bierstadt Display" w:eastAsia="Times New Roman" w:hAnsi="Bierstadt Display" w:cstheme="minorHAnsi"/>
          <w:color w:val="000000"/>
          <w:sz w:val="24"/>
          <w:szCs w:val="24"/>
          <w:lang w:val="it-IT"/>
        </w:rPr>
        <w:t>un bilanciamento tra futuro e tradizione, con i paesaggi turchesi del mare e le calde sabbie del deserto di Dubai che fanno da splendido sfondo ad alcuni degli edifici più alti al mondo e a un'architettura audace. Gli ospiti troveranno le radici tradizionali della città nei vivaci souk alla vecchia maniera e scopriranno mete conosciute in tutto il mondo per lo shopping e la ristorazione.</w:t>
      </w:r>
    </w:p>
    <w:p w14:paraId="2AC0F7FC" w14:textId="77777777" w:rsidR="00BA1361" w:rsidRPr="00C66AB4" w:rsidRDefault="00BA1361" w:rsidP="00BA1361">
      <w:pPr>
        <w:pStyle w:val="Paragrafoelenco"/>
        <w:numPr>
          <w:ilvl w:val="0"/>
          <w:numId w:val="5"/>
        </w:numPr>
        <w:spacing w:before="240" w:line="256" w:lineRule="auto"/>
        <w:jc w:val="both"/>
        <w:rPr>
          <w:rFonts w:ascii="Bierstadt Display" w:eastAsia="Times New Roman" w:hAnsi="Bierstadt Display" w:cstheme="minorHAnsi"/>
          <w:color w:val="000000"/>
          <w:sz w:val="24"/>
          <w:szCs w:val="24"/>
          <w:lang w:val="it-IT"/>
        </w:rPr>
      </w:pPr>
      <w:proofErr w:type="spellStart"/>
      <w:r w:rsidRPr="00C66AB4">
        <w:rPr>
          <w:rFonts w:ascii="Bierstadt Display" w:eastAsia="Times New Roman" w:hAnsi="Bierstadt Display" w:cstheme="minorHAnsi"/>
          <w:b/>
          <w:bCs/>
          <w:color w:val="000000"/>
          <w:sz w:val="24"/>
          <w:szCs w:val="24"/>
          <w:lang w:val="it-IT"/>
        </w:rPr>
        <w:t>Heraklion</w:t>
      </w:r>
      <w:proofErr w:type="spellEnd"/>
      <w:r w:rsidRPr="00C66AB4">
        <w:rPr>
          <w:rFonts w:ascii="Bierstadt Display" w:eastAsia="Times New Roman" w:hAnsi="Bierstadt Display" w:cstheme="minorHAnsi"/>
          <w:b/>
          <w:bCs/>
          <w:color w:val="000000"/>
          <w:sz w:val="24"/>
          <w:szCs w:val="24"/>
          <w:lang w:val="it-IT"/>
        </w:rPr>
        <w:t xml:space="preserve">, Grecia: </w:t>
      </w:r>
      <w:r w:rsidRPr="00C66AB4">
        <w:rPr>
          <w:rFonts w:ascii="Bierstadt Display" w:eastAsia="Times New Roman" w:hAnsi="Bierstadt Display" w:cstheme="minorHAnsi"/>
          <w:color w:val="000000"/>
          <w:sz w:val="24"/>
          <w:szCs w:val="24"/>
          <w:lang w:val="it-IT"/>
        </w:rPr>
        <w:t>La capitale di Creta è ricca di storia dell'antica Grecia da scoprire. Il Palazzo di Cnosso è composto da oltre 800 stanze da esplorare e il Palazzo di Festo è un gioiello della civiltà minoica, ricco di mitologia. Gli ospiti potranno così fare un salto indietro nel tempo in questa splendida destinazione storica.</w:t>
      </w:r>
    </w:p>
    <w:p w14:paraId="59DDDBDF"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BA01995"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3344212A"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227A43A"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E31B04D"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8BB010E"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58795E4"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5064CD02"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62C8AFCA"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2E9612E9"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5B48EF6A"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0EB8D48A"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DD93A7B"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2A0E17B9"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1812CDD"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3B48DAA5"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0707987D"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25F43CF8"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7A3AF1A"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6B9FB20"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386F988"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08799E76"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4D312E5A"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AE4001B"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5F12139A"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78CB9B99"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1B8C32F1" w14:textId="77777777" w:rsidR="00BA1361" w:rsidRPr="00C66AB4" w:rsidRDefault="00BA136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p>
    <w:p w14:paraId="55090C11" w14:textId="361D427B" w:rsidR="00657071" w:rsidRPr="00C66AB4" w:rsidRDefault="00657071" w:rsidP="00657071">
      <w:pPr>
        <w:spacing w:after="0" w:line="240" w:lineRule="auto"/>
        <w:jc w:val="center"/>
        <w:textAlignment w:val="baseline"/>
        <w:rPr>
          <w:rFonts w:ascii="Bierstadt Display" w:hAnsi="Bierstadt Display" w:cstheme="minorHAnsi"/>
          <w:b/>
          <w:bCs/>
          <w:spacing w:val="8"/>
          <w:sz w:val="32"/>
          <w:szCs w:val="32"/>
          <w:bdr w:val="none" w:sz="0" w:space="0" w:color="auto" w:frame="1"/>
          <w:lang w:val="it-IT"/>
        </w:rPr>
      </w:pPr>
      <w:r w:rsidRPr="00C66AB4">
        <w:rPr>
          <w:rFonts w:ascii="Bierstadt Display" w:hAnsi="Bierstadt Display" w:cstheme="minorHAnsi"/>
          <w:b/>
          <w:bCs/>
          <w:spacing w:val="8"/>
          <w:sz w:val="32"/>
          <w:szCs w:val="32"/>
          <w:bdr w:val="none" w:sz="0" w:space="0" w:color="auto" w:frame="1"/>
          <w:lang w:val="it-IT"/>
        </w:rPr>
        <w:t xml:space="preserve">NEL 2025 FARÀ IL SUO DEBUTTO MSC WORLD AMERICA </w:t>
      </w:r>
    </w:p>
    <w:p w14:paraId="5720BBB8" w14:textId="77777777" w:rsidR="00657071" w:rsidRPr="00C66AB4" w:rsidRDefault="00657071" w:rsidP="00657071">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1DCE6FFE" w14:textId="77777777" w:rsidR="00657071" w:rsidRPr="00C66AB4" w:rsidRDefault="00657071" w:rsidP="006E3D27">
      <w:pPr>
        <w:pStyle w:val="Paragrafoelenco"/>
        <w:numPr>
          <w:ilvl w:val="0"/>
          <w:numId w:val="6"/>
        </w:numPr>
        <w:spacing w:line="256" w:lineRule="auto"/>
        <w:rPr>
          <w:rFonts w:ascii="Bierstadt Display" w:hAnsi="Bierstadt Display"/>
          <w:b/>
          <w:bCs/>
          <w:i/>
          <w:iCs/>
          <w:sz w:val="24"/>
          <w:szCs w:val="24"/>
          <w:lang w:val="it-IT"/>
        </w:rPr>
      </w:pPr>
      <w:r w:rsidRPr="00C66AB4">
        <w:rPr>
          <w:rFonts w:ascii="Bierstadt Display" w:hAnsi="Bierstadt Display"/>
          <w:b/>
          <w:bCs/>
          <w:i/>
          <w:iCs/>
          <w:sz w:val="24"/>
          <w:szCs w:val="24"/>
          <w:lang w:val="it-IT"/>
        </w:rPr>
        <w:t>MSC World America è la seconda e pionieristica nave della World Class, la terza nave della Compagnia alimentata a GNL e la prima posizionata in Nord America</w:t>
      </w:r>
    </w:p>
    <w:p w14:paraId="25A5D4A6" w14:textId="4740F7AD" w:rsidR="00657071" w:rsidRPr="00C66AB4" w:rsidRDefault="00657071" w:rsidP="006E3D27">
      <w:pPr>
        <w:pStyle w:val="Paragrafoelenco"/>
        <w:numPr>
          <w:ilvl w:val="0"/>
          <w:numId w:val="6"/>
        </w:numPr>
        <w:spacing w:line="256" w:lineRule="auto"/>
        <w:rPr>
          <w:rFonts w:ascii="Bierstadt Display" w:hAnsi="Bierstadt Display"/>
          <w:b/>
          <w:bCs/>
          <w:i/>
          <w:iCs/>
          <w:sz w:val="24"/>
          <w:szCs w:val="24"/>
          <w:lang w:val="it-IT"/>
        </w:rPr>
      </w:pPr>
      <w:r w:rsidRPr="00C66AB4">
        <w:rPr>
          <w:rFonts w:ascii="Bierstadt Display" w:hAnsi="Bierstadt Display"/>
          <w:b/>
          <w:bCs/>
          <w:i/>
          <w:iCs/>
          <w:sz w:val="24"/>
          <w:szCs w:val="24"/>
          <w:lang w:val="it-IT"/>
        </w:rPr>
        <w:t xml:space="preserve">Da aprile 2025 la nave partirà ogni settimana da Miami con destinazione Caraibi </w:t>
      </w:r>
    </w:p>
    <w:p w14:paraId="65DBA4F7"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sz w:val="24"/>
          <w:szCs w:val="24"/>
          <w:lang w:val="it-IT"/>
        </w:rPr>
        <w:t xml:space="preserve">MSC Crociere ha già aperto le vendite per </w:t>
      </w:r>
      <w:r w:rsidRPr="00C66AB4">
        <w:rPr>
          <w:rFonts w:ascii="Bierstadt Display" w:hAnsi="Bierstadt Display"/>
          <w:i/>
          <w:iCs/>
          <w:sz w:val="24"/>
          <w:szCs w:val="24"/>
          <w:lang w:val="it-IT"/>
        </w:rPr>
        <w:t>MSC World America</w:t>
      </w:r>
      <w:r w:rsidRPr="00C66AB4">
        <w:rPr>
          <w:rFonts w:ascii="Bierstadt Display" w:hAnsi="Bierstadt Display"/>
          <w:sz w:val="24"/>
          <w:szCs w:val="24"/>
          <w:lang w:val="it-IT"/>
        </w:rPr>
        <w:t xml:space="preserve">, che farà il suo debutto nell’aprile del 2025 e che avrà come home port Miami. La nuova nave è la seconda nave dell’innovativa World Class e la terza nave della Compagnia alimentata a GNL. </w:t>
      </w:r>
      <w:r w:rsidRPr="00C66AB4">
        <w:rPr>
          <w:rFonts w:ascii="Bierstadt Display" w:hAnsi="Bierstadt Display"/>
          <w:i/>
          <w:iCs/>
          <w:sz w:val="24"/>
          <w:szCs w:val="24"/>
          <w:lang w:val="it-IT"/>
        </w:rPr>
        <w:t>MSC World America</w:t>
      </w:r>
      <w:r w:rsidRPr="00C66AB4">
        <w:rPr>
          <w:rFonts w:ascii="Bierstadt Display" w:hAnsi="Bierstadt Display"/>
          <w:sz w:val="24"/>
          <w:szCs w:val="24"/>
          <w:lang w:val="it-IT"/>
        </w:rPr>
        <w:t xml:space="preserve"> porta con sé non solo innovazione e avanguardia sul tema della sostenibilità, ma anche dal punto vi vista dell’intrattenimento e del divertimento. </w:t>
      </w:r>
    </w:p>
    <w:p w14:paraId="36548E91"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i/>
          <w:iCs/>
          <w:sz w:val="24"/>
          <w:szCs w:val="24"/>
          <w:lang w:val="it-IT"/>
        </w:rPr>
        <w:t>MSC World America</w:t>
      </w:r>
      <w:r w:rsidRPr="00C66AB4">
        <w:rPr>
          <w:rFonts w:ascii="Bierstadt Display" w:hAnsi="Bierstadt Display"/>
          <w:sz w:val="24"/>
          <w:szCs w:val="24"/>
          <w:lang w:val="it-IT"/>
        </w:rPr>
        <w:t xml:space="preserve"> salperà dal nuovissimo e modernissimo terminal di MSC Crociere a </w:t>
      </w:r>
      <w:proofErr w:type="spellStart"/>
      <w:r w:rsidRPr="00C66AB4">
        <w:rPr>
          <w:rFonts w:ascii="Bierstadt Display" w:hAnsi="Bierstadt Display"/>
          <w:sz w:val="24"/>
          <w:szCs w:val="24"/>
          <w:lang w:val="it-IT"/>
        </w:rPr>
        <w:t>PortMiami</w:t>
      </w:r>
      <w:proofErr w:type="spellEnd"/>
      <w:r w:rsidRPr="00C66AB4">
        <w:rPr>
          <w:rFonts w:ascii="Bierstadt Display" w:hAnsi="Bierstadt Display"/>
          <w:sz w:val="24"/>
          <w:szCs w:val="24"/>
          <w:lang w:val="it-IT"/>
        </w:rPr>
        <w:t xml:space="preserve">, che una volta completato sarà il più grande terminal crociere del Nord America. Durante la sua stagione inaugurale, </w:t>
      </w:r>
      <w:r w:rsidRPr="00C66AB4">
        <w:rPr>
          <w:rFonts w:ascii="Bierstadt Display" w:hAnsi="Bierstadt Display"/>
          <w:i/>
          <w:iCs/>
          <w:sz w:val="24"/>
          <w:szCs w:val="24"/>
          <w:lang w:val="it-IT"/>
        </w:rPr>
        <w:t>MSC World America</w:t>
      </w:r>
      <w:r w:rsidRPr="00C66AB4">
        <w:rPr>
          <w:rFonts w:ascii="Bierstadt Display" w:hAnsi="Bierstadt Display"/>
          <w:sz w:val="24"/>
          <w:szCs w:val="24"/>
          <w:lang w:val="it-IT"/>
        </w:rPr>
        <w:t xml:space="preserve"> effettuerà itinerari di 7 notti nei Caraibi, offrendo agli ospiti l'opportunità di visitare alcune delle destinazioni più ambite al mondo, su una nave progettata per viaggiatori più curiosi.</w:t>
      </w:r>
    </w:p>
    <w:p w14:paraId="64EE2DA9"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sz w:val="24"/>
          <w:szCs w:val="24"/>
          <w:lang w:val="it-IT"/>
        </w:rPr>
        <w:t xml:space="preserve">Gli itinerari della nave sono stati pensati per sfruttare il più possibile il tempo a disposizione degli ospiti, con l’obiettivo di scoprire appieno le località dei porti di scalo. Tutti i viaggi includono una sosta ad Ocean </w:t>
      </w:r>
      <w:proofErr w:type="spellStart"/>
      <w:r w:rsidRPr="00C66AB4">
        <w:rPr>
          <w:rFonts w:ascii="Bierstadt Display" w:hAnsi="Bierstadt Display"/>
          <w:sz w:val="24"/>
          <w:szCs w:val="24"/>
          <w:lang w:val="it-IT"/>
        </w:rPr>
        <w:t>Cay</w:t>
      </w:r>
      <w:proofErr w:type="spellEnd"/>
      <w:r w:rsidRPr="00C66AB4">
        <w:rPr>
          <w:rFonts w:ascii="Bierstadt Display" w:hAnsi="Bierstadt Display"/>
          <w:sz w:val="24"/>
          <w:szCs w:val="24"/>
          <w:lang w:val="it-IT"/>
        </w:rPr>
        <w:t xml:space="preserve"> MSC Marine Reserve, l’isola privata di MSC Crociere alle Bahamas.</w:t>
      </w:r>
    </w:p>
    <w:p w14:paraId="205A9632" w14:textId="77777777" w:rsidR="00657071" w:rsidRPr="00C66AB4" w:rsidRDefault="00657071" w:rsidP="00657071">
      <w:pPr>
        <w:spacing w:after="0"/>
        <w:jc w:val="both"/>
        <w:rPr>
          <w:rFonts w:ascii="Bierstadt Display" w:hAnsi="Bierstadt Display"/>
          <w:b/>
          <w:bCs/>
          <w:sz w:val="24"/>
          <w:szCs w:val="24"/>
          <w:lang w:val="en-US"/>
        </w:rPr>
      </w:pPr>
      <w:proofErr w:type="spellStart"/>
      <w:r w:rsidRPr="00C66AB4">
        <w:rPr>
          <w:rFonts w:ascii="Bierstadt Display" w:hAnsi="Bierstadt Display"/>
          <w:b/>
          <w:bCs/>
          <w:sz w:val="24"/>
          <w:szCs w:val="24"/>
        </w:rPr>
        <w:t>Itinerari</w:t>
      </w:r>
      <w:proofErr w:type="spellEnd"/>
      <w:r w:rsidRPr="00C66AB4">
        <w:rPr>
          <w:rFonts w:ascii="Bierstadt Display" w:hAnsi="Bierstadt Display"/>
          <w:b/>
          <w:bCs/>
          <w:sz w:val="24"/>
          <w:szCs w:val="24"/>
        </w:rPr>
        <w:t>:</w:t>
      </w:r>
    </w:p>
    <w:p w14:paraId="4E40C1EC" w14:textId="77777777" w:rsidR="00657071" w:rsidRPr="00C66AB4" w:rsidRDefault="00657071" w:rsidP="006E3D27">
      <w:pPr>
        <w:pStyle w:val="Paragrafoelenco"/>
        <w:numPr>
          <w:ilvl w:val="0"/>
          <w:numId w:val="7"/>
        </w:numPr>
        <w:spacing w:line="256" w:lineRule="auto"/>
        <w:jc w:val="both"/>
        <w:rPr>
          <w:rFonts w:ascii="Bierstadt Display" w:hAnsi="Bierstadt Display"/>
          <w:sz w:val="24"/>
          <w:szCs w:val="24"/>
          <w:lang w:val="it-IT"/>
        </w:rPr>
      </w:pPr>
      <w:r w:rsidRPr="00C66AB4">
        <w:rPr>
          <w:rFonts w:ascii="Bierstadt Display" w:hAnsi="Bierstadt Display"/>
          <w:sz w:val="24"/>
          <w:szCs w:val="24"/>
          <w:u w:val="single"/>
          <w:lang w:val="it-IT"/>
        </w:rPr>
        <w:t>Caraibi orientali</w:t>
      </w:r>
      <w:r w:rsidRPr="00C66AB4">
        <w:rPr>
          <w:rFonts w:ascii="Bierstadt Display" w:hAnsi="Bierstadt Display"/>
          <w:sz w:val="24"/>
          <w:szCs w:val="24"/>
          <w:lang w:val="it-IT"/>
        </w:rPr>
        <w:t xml:space="preserve">: Puerto Plata in Repubblica Dominicana; San Juan a Porto Rico; Ocean </w:t>
      </w:r>
      <w:proofErr w:type="spellStart"/>
      <w:r w:rsidRPr="00C66AB4">
        <w:rPr>
          <w:rFonts w:ascii="Bierstadt Display" w:hAnsi="Bierstadt Display"/>
          <w:sz w:val="24"/>
          <w:szCs w:val="24"/>
          <w:lang w:val="it-IT"/>
        </w:rPr>
        <w:t>Cay</w:t>
      </w:r>
      <w:proofErr w:type="spellEnd"/>
      <w:r w:rsidRPr="00C66AB4">
        <w:rPr>
          <w:rFonts w:ascii="Bierstadt Display" w:hAnsi="Bierstadt Display"/>
          <w:sz w:val="24"/>
          <w:szCs w:val="24"/>
          <w:lang w:val="it-IT"/>
        </w:rPr>
        <w:t xml:space="preserve"> MSC Marine Reserve alle Bahamas</w:t>
      </w:r>
    </w:p>
    <w:p w14:paraId="255C58B2" w14:textId="77777777" w:rsidR="00657071" w:rsidRPr="00C66AB4" w:rsidRDefault="00657071" w:rsidP="006E3D27">
      <w:pPr>
        <w:pStyle w:val="Paragrafoelenco"/>
        <w:numPr>
          <w:ilvl w:val="0"/>
          <w:numId w:val="7"/>
        </w:numPr>
        <w:spacing w:line="256" w:lineRule="auto"/>
        <w:jc w:val="both"/>
        <w:rPr>
          <w:rFonts w:ascii="Bierstadt Display" w:hAnsi="Bierstadt Display"/>
          <w:sz w:val="24"/>
          <w:szCs w:val="24"/>
          <w:lang w:val="it-IT"/>
        </w:rPr>
      </w:pPr>
      <w:r w:rsidRPr="00C66AB4">
        <w:rPr>
          <w:rFonts w:ascii="Bierstadt Display" w:hAnsi="Bierstadt Display"/>
          <w:sz w:val="24"/>
          <w:szCs w:val="24"/>
          <w:u w:val="single"/>
          <w:lang w:val="it-IT"/>
        </w:rPr>
        <w:t>Caraibi occidentali</w:t>
      </w:r>
      <w:r w:rsidRPr="00C66AB4">
        <w:rPr>
          <w:rFonts w:ascii="Bierstadt Display" w:hAnsi="Bierstadt Display"/>
          <w:sz w:val="24"/>
          <w:szCs w:val="24"/>
          <w:lang w:val="it-IT"/>
        </w:rPr>
        <w:t xml:space="preserve">: Costa Maya e </w:t>
      </w:r>
      <w:proofErr w:type="spellStart"/>
      <w:r w:rsidRPr="00C66AB4">
        <w:rPr>
          <w:rFonts w:ascii="Bierstadt Display" w:hAnsi="Bierstadt Display"/>
          <w:sz w:val="24"/>
          <w:szCs w:val="24"/>
          <w:lang w:val="it-IT"/>
        </w:rPr>
        <w:t>Cozumel</w:t>
      </w:r>
      <w:proofErr w:type="spellEnd"/>
      <w:r w:rsidRPr="00C66AB4">
        <w:rPr>
          <w:rFonts w:ascii="Bierstadt Display" w:hAnsi="Bierstadt Display"/>
          <w:sz w:val="24"/>
          <w:szCs w:val="24"/>
          <w:lang w:val="it-IT"/>
        </w:rPr>
        <w:t xml:space="preserve"> in Messico; Roatan in Honduras; Ocean </w:t>
      </w:r>
      <w:proofErr w:type="spellStart"/>
      <w:r w:rsidRPr="00C66AB4">
        <w:rPr>
          <w:rFonts w:ascii="Bierstadt Display" w:hAnsi="Bierstadt Display"/>
          <w:sz w:val="24"/>
          <w:szCs w:val="24"/>
          <w:lang w:val="it-IT"/>
        </w:rPr>
        <w:t>Cay</w:t>
      </w:r>
      <w:proofErr w:type="spellEnd"/>
      <w:r w:rsidRPr="00C66AB4">
        <w:rPr>
          <w:rFonts w:ascii="Bierstadt Display" w:hAnsi="Bierstadt Display"/>
          <w:sz w:val="24"/>
          <w:szCs w:val="24"/>
          <w:lang w:val="it-IT"/>
        </w:rPr>
        <w:t xml:space="preserve"> MSC Marine Reserve alle Bahamas</w:t>
      </w:r>
    </w:p>
    <w:p w14:paraId="62C375F6"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i/>
          <w:iCs/>
          <w:sz w:val="24"/>
          <w:szCs w:val="24"/>
          <w:lang w:val="it-IT"/>
        </w:rPr>
        <w:t>MSC World America</w:t>
      </w:r>
      <w:r w:rsidRPr="00C66AB4">
        <w:rPr>
          <w:rFonts w:ascii="Bierstadt Display" w:hAnsi="Bierstadt Display"/>
          <w:sz w:val="24"/>
          <w:szCs w:val="24"/>
          <w:lang w:val="it-IT"/>
        </w:rPr>
        <w:t xml:space="preserve"> avrà nuovi ristoranti, bar, spazi pubblici ed esperienze progettate per creare un concetto di crociera davvero memorabile. </w:t>
      </w:r>
    </w:p>
    <w:p w14:paraId="7F913B46"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sz w:val="24"/>
          <w:szCs w:val="24"/>
          <w:lang w:val="it-IT"/>
        </w:rPr>
        <w:t xml:space="preserve">Una delle nuove e rivoluzionarie esperienze a bordo di </w:t>
      </w:r>
      <w:r w:rsidRPr="00C66AB4">
        <w:rPr>
          <w:rFonts w:ascii="Bierstadt Display" w:hAnsi="Bierstadt Display"/>
          <w:i/>
          <w:iCs/>
          <w:sz w:val="24"/>
          <w:szCs w:val="24"/>
          <w:lang w:val="it-IT"/>
        </w:rPr>
        <w:t>MSC World America</w:t>
      </w:r>
      <w:r w:rsidRPr="00C66AB4">
        <w:rPr>
          <w:rFonts w:ascii="Bierstadt Display" w:hAnsi="Bierstadt Display"/>
          <w:sz w:val="24"/>
          <w:szCs w:val="24"/>
          <w:lang w:val="it-IT"/>
        </w:rPr>
        <w:t xml:space="preserve"> sarà The Harbor, un’attrazione all'aperto situata al ponte 20, un luogo di ritrovo appositamente progettato per bambini e famiglie, ideale per riunirsi, giocare e rilassarsi insieme. Questa nuova area infatti è stata pensata per tutti i membri della famiglia, e offrirà un’unica esperienza in mare in una splendida e comoda location. Combinando un'ampia varietà di avventure, The Harbor comprende attività come l'acquapark, giochi d'acqua interattivi, esperienze emozionanti e aree per rilassarsi. </w:t>
      </w:r>
    </w:p>
    <w:p w14:paraId="019BF5A1"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sz w:val="24"/>
          <w:szCs w:val="24"/>
          <w:lang w:val="it-IT"/>
        </w:rPr>
        <w:t xml:space="preserve">The Harbor offre inoltre alcune viste mozzafiato e  tante possibilità di esplorare e andare all'avventura, come l'intricato percorso High Trail o la zip line, o intrattenere i più piccoli nelle aree di gioco sensoriali o nel Faro del Porto, un parco giochi tematico che i bambini ameranno sicuramente. The Harbor sarà caratterizzato da divertenti food truck, che serviranno snack e bevande invitanti e convenienti, in modo che tutta la famiglia possa sedersi e rilassarsi dopo un </w:t>
      </w:r>
      <w:r w:rsidRPr="00C66AB4">
        <w:rPr>
          <w:rFonts w:ascii="Bierstadt Display" w:hAnsi="Bierstadt Display"/>
          <w:sz w:val="24"/>
          <w:szCs w:val="24"/>
          <w:lang w:val="it-IT"/>
        </w:rPr>
        <w:lastRenderedPageBreak/>
        <w:t xml:space="preserve">pomeriggio di avventure in uno dei cinque diversi spazi, con numerosi posti a sedere ombreggiati e confortevoli, con una splendida vista sul mare. </w:t>
      </w:r>
    </w:p>
    <w:p w14:paraId="572AC514" w14:textId="77777777" w:rsidR="00657071" w:rsidRPr="00C66AB4" w:rsidRDefault="00657071" w:rsidP="00657071">
      <w:pPr>
        <w:pStyle w:val="Nessunaspaziatura"/>
        <w:jc w:val="both"/>
        <w:rPr>
          <w:rFonts w:ascii="Bierstadt Display" w:hAnsi="Bierstadt Display"/>
          <w:sz w:val="24"/>
          <w:szCs w:val="24"/>
          <w:lang w:val="it-IT"/>
        </w:rPr>
      </w:pPr>
      <w:r w:rsidRPr="00C66AB4">
        <w:rPr>
          <w:rFonts w:ascii="Bierstadt Display" w:hAnsi="Bierstadt Display"/>
          <w:sz w:val="24"/>
          <w:szCs w:val="24"/>
          <w:lang w:val="it-IT"/>
        </w:rPr>
        <w:t xml:space="preserve">I soci del </w:t>
      </w:r>
      <w:proofErr w:type="spellStart"/>
      <w:r w:rsidRPr="00C66AB4">
        <w:rPr>
          <w:rFonts w:ascii="Bierstadt Display" w:hAnsi="Bierstadt Display"/>
          <w:sz w:val="24"/>
          <w:szCs w:val="24"/>
          <w:lang w:val="it-IT"/>
        </w:rPr>
        <w:t>Voyager's</w:t>
      </w:r>
      <w:proofErr w:type="spellEnd"/>
      <w:r w:rsidRPr="00C66AB4">
        <w:rPr>
          <w:rFonts w:ascii="Bierstadt Display" w:hAnsi="Bierstadt Display"/>
          <w:sz w:val="24"/>
          <w:szCs w:val="24"/>
          <w:lang w:val="it-IT"/>
        </w:rPr>
        <w:t xml:space="preserve"> Club potranno beneficiare dei consueti vantaggi esclusivi quando prenotano con più di 12 mesi di anticipo rispetto alla partenza. Ciò include uno sconto del 5%+5%, oltre a punti associativi doppi per il tipo di esperienza scelta e un credito di bordo di 50 euro*; inoltre, se prenotano entro il 12 aprile 2023, riceveranno un ulteriore credito di bordo di 50 euro*.</w:t>
      </w:r>
    </w:p>
    <w:p w14:paraId="1ED774D3" w14:textId="77777777" w:rsidR="00657071" w:rsidRPr="00C66AB4" w:rsidRDefault="00657071" w:rsidP="00657071">
      <w:pPr>
        <w:pStyle w:val="Nessunaspaziatura"/>
        <w:jc w:val="both"/>
        <w:rPr>
          <w:rFonts w:ascii="Bierstadt Display" w:hAnsi="Bierstadt Display"/>
          <w:sz w:val="24"/>
          <w:szCs w:val="24"/>
          <w:lang w:val="it-IT"/>
        </w:rPr>
      </w:pPr>
    </w:p>
    <w:p w14:paraId="4AA97873" w14:textId="77777777" w:rsidR="00657071" w:rsidRPr="00C66AB4" w:rsidRDefault="00657071" w:rsidP="00657071">
      <w:pPr>
        <w:jc w:val="both"/>
        <w:rPr>
          <w:rFonts w:ascii="Bierstadt Display" w:hAnsi="Bierstadt Display"/>
          <w:b/>
          <w:sz w:val="24"/>
          <w:szCs w:val="24"/>
          <w:lang w:val="it-IT"/>
        </w:rPr>
      </w:pPr>
      <w:r w:rsidRPr="00C66AB4">
        <w:rPr>
          <w:rFonts w:ascii="Bierstadt Display" w:hAnsi="Bierstadt Display"/>
          <w:b/>
          <w:i/>
          <w:iCs/>
          <w:sz w:val="24"/>
          <w:szCs w:val="24"/>
          <w:lang w:val="it-IT"/>
        </w:rPr>
        <w:t>MSC World America</w:t>
      </w:r>
    </w:p>
    <w:p w14:paraId="627EBDA6" w14:textId="77777777" w:rsidR="00657071" w:rsidRPr="00C66AB4" w:rsidRDefault="00657071" w:rsidP="00657071">
      <w:pPr>
        <w:spacing w:after="0" w:line="240" w:lineRule="auto"/>
        <w:jc w:val="both"/>
        <w:rPr>
          <w:rFonts w:ascii="Bierstadt Display" w:hAnsi="Bierstadt Display"/>
          <w:sz w:val="24"/>
          <w:szCs w:val="24"/>
          <w:lang w:val="it-IT"/>
        </w:rPr>
      </w:pPr>
      <w:r w:rsidRPr="00C66AB4">
        <w:rPr>
          <w:rFonts w:ascii="Bierstadt Display" w:hAnsi="Bierstadt Display"/>
          <w:sz w:val="24"/>
          <w:szCs w:val="24"/>
          <w:lang w:val="it-IT"/>
        </w:rPr>
        <w:t xml:space="preserve">MSC World America creerà una silhouette accattivante sullo skyline di Miami, con la sua caratteristica prua a piombo che si innalza verticalmente dalla linea di galleggiamento e una poppa a forma di Y che si apre sull'imponente World Promenade esterna. La nuova nave della World Class si estenderà su 22 ponti, misurerà più di 47 metri di larghezza, disporrà di 2.626 cabine, conterà più di 40.000 mq di spazio pubblico e offrirà caratteristiche e strutture moderne di altissimo livello, tra cui: </w:t>
      </w:r>
    </w:p>
    <w:p w14:paraId="333E7C65" w14:textId="77777777" w:rsidR="00657071" w:rsidRPr="00C66AB4" w:rsidRDefault="00657071" w:rsidP="00657071">
      <w:pPr>
        <w:spacing w:after="0" w:line="240" w:lineRule="auto"/>
        <w:jc w:val="both"/>
        <w:rPr>
          <w:rFonts w:ascii="Bierstadt Display" w:hAnsi="Bierstadt Display"/>
          <w:sz w:val="24"/>
          <w:szCs w:val="24"/>
          <w:lang w:val="it-IT"/>
        </w:rPr>
      </w:pPr>
    </w:p>
    <w:p w14:paraId="7F370887"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b/>
          <w:bCs/>
          <w:sz w:val="24"/>
          <w:szCs w:val="24"/>
          <w:lang w:val="it-IT"/>
        </w:rPr>
        <w:t>Una World Promenade all'aperto ripensata</w:t>
      </w:r>
      <w:r w:rsidRPr="00C66AB4">
        <w:rPr>
          <w:rFonts w:ascii="Bierstadt Display" w:hAnsi="Bierstadt Display"/>
          <w:sz w:val="24"/>
          <w:szCs w:val="24"/>
          <w:lang w:val="it-IT"/>
        </w:rPr>
        <w:t>, con nuove opzioni di ristorazione, lounge e intrattenimento uniche, abbinate a una vista mozzafiato sull'oceano e a spettacoli di luci a LED.</w:t>
      </w:r>
    </w:p>
    <w:p w14:paraId="7D4F1B13"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sz w:val="24"/>
          <w:szCs w:val="24"/>
          <w:lang w:val="it-IT"/>
        </w:rPr>
        <w:t xml:space="preserve">La </w:t>
      </w:r>
      <w:r w:rsidRPr="00C66AB4">
        <w:rPr>
          <w:rFonts w:ascii="Bierstadt Display" w:hAnsi="Bierstadt Display"/>
          <w:b/>
          <w:bCs/>
          <w:sz w:val="24"/>
          <w:szCs w:val="24"/>
          <w:lang w:val="it-IT"/>
        </w:rPr>
        <w:t>World Galleria</w:t>
      </w:r>
      <w:r w:rsidRPr="00C66AB4">
        <w:rPr>
          <w:rFonts w:ascii="Bierstadt Display" w:hAnsi="Bierstadt Display"/>
          <w:sz w:val="24"/>
          <w:szCs w:val="24"/>
          <w:lang w:val="it-IT"/>
        </w:rPr>
        <w:t xml:space="preserve"> interna, che ospita bar, ristoranti, negozi e boutique ed è dotata di un soffitto di luci LED e cinetiche all'avanguardia. </w:t>
      </w:r>
    </w:p>
    <w:p w14:paraId="5ECEA7CE" w14:textId="77777777" w:rsidR="00657071" w:rsidRPr="00C66AB4" w:rsidRDefault="00657071" w:rsidP="00657071">
      <w:pPr>
        <w:jc w:val="both"/>
        <w:rPr>
          <w:rFonts w:ascii="Bierstadt Display" w:hAnsi="Bierstadt Display"/>
          <w:b/>
          <w:bCs/>
          <w:sz w:val="24"/>
          <w:szCs w:val="24"/>
          <w:lang w:val="it-IT"/>
        </w:rPr>
      </w:pPr>
      <w:r w:rsidRPr="00C66AB4">
        <w:rPr>
          <w:rFonts w:ascii="Bierstadt Display" w:hAnsi="Bierstadt Display"/>
          <w:b/>
          <w:bCs/>
          <w:sz w:val="24"/>
          <w:szCs w:val="24"/>
          <w:lang w:val="it-IT"/>
        </w:rPr>
        <w:t>13 ristoranti che offrono un'ampia scelta di opzioni e stili di ristorazione, tra cui:</w:t>
      </w:r>
    </w:p>
    <w:p w14:paraId="39086613" w14:textId="77777777" w:rsidR="00657071" w:rsidRPr="00C66AB4" w:rsidRDefault="00657071" w:rsidP="006E3D27">
      <w:pPr>
        <w:pStyle w:val="Paragrafoelenco"/>
        <w:numPr>
          <w:ilvl w:val="0"/>
          <w:numId w:val="8"/>
        </w:numPr>
        <w:spacing w:line="256" w:lineRule="auto"/>
        <w:jc w:val="both"/>
        <w:rPr>
          <w:rFonts w:ascii="Bierstadt Display" w:hAnsi="Bierstadt Display"/>
          <w:sz w:val="24"/>
          <w:szCs w:val="24"/>
          <w:lang w:val="it-IT"/>
        </w:rPr>
      </w:pPr>
      <w:r w:rsidRPr="00C66AB4">
        <w:rPr>
          <w:rFonts w:ascii="Bierstadt Display" w:hAnsi="Bierstadt Display"/>
          <w:sz w:val="24"/>
          <w:szCs w:val="24"/>
          <w:lang w:val="it-IT"/>
        </w:rPr>
        <w:t xml:space="preserve">Sei ristoranti tematici, che propongono diverse cucine internazionali popolari con due nuovi concept, oltre ai preferiti degli ospiti come la steakhouse </w:t>
      </w:r>
      <w:proofErr w:type="spellStart"/>
      <w:r w:rsidRPr="00C66AB4">
        <w:rPr>
          <w:rFonts w:ascii="Bierstadt Display" w:hAnsi="Bierstadt Display"/>
          <w:sz w:val="24"/>
          <w:szCs w:val="24"/>
          <w:lang w:val="it-IT"/>
        </w:rPr>
        <w:t>Butcher's</w:t>
      </w:r>
      <w:proofErr w:type="spellEnd"/>
      <w:r w:rsidRPr="00C66AB4">
        <w:rPr>
          <w:rFonts w:ascii="Bierstadt Display" w:hAnsi="Bierstadt Display"/>
          <w:sz w:val="24"/>
          <w:szCs w:val="24"/>
          <w:lang w:val="it-IT"/>
        </w:rPr>
        <w:t xml:space="preserve"> </w:t>
      </w:r>
      <w:proofErr w:type="spellStart"/>
      <w:r w:rsidRPr="00C66AB4">
        <w:rPr>
          <w:rFonts w:ascii="Bierstadt Display" w:hAnsi="Bierstadt Display"/>
          <w:sz w:val="24"/>
          <w:szCs w:val="24"/>
          <w:lang w:val="it-IT"/>
        </w:rPr>
        <w:t>Cut</w:t>
      </w:r>
      <w:proofErr w:type="spellEnd"/>
      <w:r w:rsidRPr="00C66AB4">
        <w:rPr>
          <w:rFonts w:ascii="Bierstadt Display" w:hAnsi="Bierstadt Display"/>
          <w:sz w:val="24"/>
          <w:szCs w:val="24"/>
          <w:lang w:val="it-IT"/>
        </w:rPr>
        <w:t xml:space="preserve">, </w:t>
      </w:r>
      <w:proofErr w:type="spellStart"/>
      <w:r w:rsidRPr="00C66AB4">
        <w:rPr>
          <w:rFonts w:ascii="Bierstadt Display" w:hAnsi="Bierstadt Display"/>
          <w:sz w:val="24"/>
          <w:szCs w:val="24"/>
          <w:lang w:val="it-IT"/>
        </w:rPr>
        <w:t>Kaito</w:t>
      </w:r>
      <w:proofErr w:type="spellEnd"/>
      <w:r w:rsidRPr="00C66AB4">
        <w:rPr>
          <w:rFonts w:ascii="Bierstadt Display" w:hAnsi="Bierstadt Display"/>
          <w:sz w:val="24"/>
          <w:szCs w:val="24"/>
          <w:lang w:val="it-IT"/>
        </w:rPr>
        <w:t xml:space="preserve"> Sushi e </w:t>
      </w:r>
      <w:proofErr w:type="spellStart"/>
      <w:r w:rsidRPr="00C66AB4">
        <w:rPr>
          <w:rFonts w:ascii="Bierstadt Display" w:hAnsi="Bierstadt Display"/>
          <w:sz w:val="24"/>
          <w:szCs w:val="24"/>
          <w:lang w:val="it-IT"/>
        </w:rPr>
        <w:t>Teppanyaki</w:t>
      </w:r>
      <w:proofErr w:type="spellEnd"/>
      <w:r w:rsidRPr="00C66AB4">
        <w:rPr>
          <w:rFonts w:ascii="Bierstadt Display" w:hAnsi="Bierstadt Display"/>
          <w:sz w:val="24"/>
          <w:szCs w:val="24"/>
          <w:lang w:val="it-IT"/>
        </w:rPr>
        <w:t xml:space="preserve"> e </w:t>
      </w:r>
      <w:proofErr w:type="spellStart"/>
      <w:r w:rsidRPr="00C66AB4">
        <w:rPr>
          <w:rFonts w:ascii="Bierstadt Display" w:hAnsi="Bierstadt Display"/>
          <w:sz w:val="24"/>
          <w:szCs w:val="24"/>
          <w:lang w:val="it-IT"/>
        </w:rPr>
        <w:t>Hola</w:t>
      </w:r>
      <w:proofErr w:type="spellEnd"/>
      <w:r w:rsidRPr="00C66AB4">
        <w:rPr>
          <w:rFonts w:ascii="Bierstadt Display" w:hAnsi="Bierstadt Display"/>
          <w:sz w:val="24"/>
          <w:szCs w:val="24"/>
          <w:lang w:val="it-IT"/>
        </w:rPr>
        <w:t>! Tacos &amp; Cantina</w:t>
      </w:r>
    </w:p>
    <w:p w14:paraId="1240B162" w14:textId="77777777" w:rsidR="00657071" w:rsidRPr="00C66AB4" w:rsidRDefault="00657071" w:rsidP="006E3D27">
      <w:pPr>
        <w:pStyle w:val="Paragrafoelenco"/>
        <w:numPr>
          <w:ilvl w:val="0"/>
          <w:numId w:val="8"/>
        </w:numPr>
        <w:spacing w:line="256" w:lineRule="auto"/>
        <w:jc w:val="both"/>
        <w:rPr>
          <w:rFonts w:ascii="Bierstadt Display" w:hAnsi="Bierstadt Display"/>
          <w:sz w:val="24"/>
          <w:szCs w:val="24"/>
          <w:lang w:val="it-IT"/>
        </w:rPr>
      </w:pPr>
      <w:r w:rsidRPr="00C66AB4">
        <w:rPr>
          <w:rFonts w:ascii="Bierstadt Display" w:hAnsi="Bierstadt Display"/>
          <w:sz w:val="24"/>
          <w:szCs w:val="24"/>
          <w:lang w:val="it-IT"/>
        </w:rPr>
        <w:t>Quattro ristoranti principali che propongono una cucina d'ispirazione internazionale e le specialità americane più conosciute</w:t>
      </w:r>
    </w:p>
    <w:p w14:paraId="56E1C535" w14:textId="77777777" w:rsidR="00657071" w:rsidRPr="00C66AB4" w:rsidRDefault="00657071" w:rsidP="006E3D27">
      <w:pPr>
        <w:pStyle w:val="Paragrafoelenco"/>
        <w:numPr>
          <w:ilvl w:val="0"/>
          <w:numId w:val="8"/>
        </w:numPr>
        <w:spacing w:line="256" w:lineRule="auto"/>
        <w:jc w:val="both"/>
        <w:rPr>
          <w:rFonts w:ascii="Bierstadt Display" w:hAnsi="Bierstadt Display"/>
          <w:sz w:val="24"/>
          <w:szCs w:val="24"/>
          <w:lang w:val="it-IT"/>
        </w:rPr>
      </w:pPr>
      <w:r w:rsidRPr="00C66AB4">
        <w:rPr>
          <w:rFonts w:ascii="Bierstadt Display" w:hAnsi="Bierstadt Display"/>
          <w:sz w:val="24"/>
          <w:szCs w:val="24"/>
          <w:lang w:val="it-IT"/>
        </w:rPr>
        <w:t>Due buffet che offrono un'ampia scelta per pranzi e cene informali</w:t>
      </w:r>
    </w:p>
    <w:p w14:paraId="2E575C78" w14:textId="77777777" w:rsidR="00657071" w:rsidRPr="00C66AB4" w:rsidRDefault="00657071" w:rsidP="006E3D27">
      <w:pPr>
        <w:pStyle w:val="Paragrafoelenco"/>
        <w:numPr>
          <w:ilvl w:val="0"/>
          <w:numId w:val="8"/>
        </w:numPr>
        <w:spacing w:line="256" w:lineRule="auto"/>
        <w:jc w:val="both"/>
        <w:rPr>
          <w:rFonts w:ascii="Bierstadt Display" w:hAnsi="Bierstadt Display"/>
          <w:sz w:val="24"/>
          <w:szCs w:val="24"/>
          <w:lang w:val="it-IT"/>
        </w:rPr>
      </w:pPr>
      <w:r w:rsidRPr="00C66AB4">
        <w:rPr>
          <w:rFonts w:ascii="Bierstadt Display" w:hAnsi="Bierstadt Display"/>
          <w:sz w:val="24"/>
          <w:szCs w:val="24"/>
          <w:lang w:val="it-IT"/>
        </w:rPr>
        <w:t>Luna Park Pizza &amp; Burger: Punto di ristoro informale e incluso nel biglietto di crociera, situato accanto al Luna Park nella World Galleria che offre spuntini veloci 24 ore su 24</w:t>
      </w:r>
    </w:p>
    <w:p w14:paraId="688335BE" w14:textId="77777777" w:rsidR="00657071" w:rsidRPr="00C66AB4" w:rsidRDefault="00657071" w:rsidP="00657071">
      <w:pPr>
        <w:jc w:val="both"/>
        <w:rPr>
          <w:rFonts w:ascii="Bierstadt Display" w:hAnsi="Bierstadt Display"/>
          <w:b/>
          <w:bCs/>
          <w:sz w:val="24"/>
          <w:szCs w:val="24"/>
          <w:lang w:val="it-IT"/>
        </w:rPr>
      </w:pPr>
      <w:r w:rsidRPr="00C66AB4">
        <w:rPr>
          <w:rFonts w:ascii="Bierstadt Display" w:hAnsi="Bierstadt Display"/>
          <w:b/>
          <w:bCs/>
          <w:sz w:val="24"/>
          <w:szCs w:val="24"/>
          <w:lang w:val="it-IT"/>
        </w:rPr>
        <w:t>20 diversi bar, lounge e caffè con due nuovissimi concept tra cui:</w:t>
      </w:r>
    </w:p>
    <w:p w14:paraId="0CB1A52D" w14:textId="77777777" w:rsidR="00657071" w:rsidRPr="00C66AB4" w:rsidRDefault="00657071" w:rsidP="006E3D27">
      <w:pPr>
        <w:pStyle w:val="Paragrafoelenco"/>
        <w:numPr>
          <w:ilvl w:val="0"/>
          <w:numId w:val="9"/>
        </w:numPr>
        <w:spacing w:line="256" w:lineRule="auto"/>
        <w:jc w:val="both"/>
        <w:rPr>
          <w:rFonts w:ascii="Bierstadt Display" w:hAnsi="Bierstadt Display"/>
          <w:sz w:val="24"/>
          <w:szCs w:val="24"/>
          <w:lang w:val="it-IT"/>
        </w:rPr>
      </w:pPr>
      <w:r w:rsidRPr="00C66AB4">
        <w:rPr>
          <w:rFonts w:ascii="Bierstadt Display" w:hAnsi="Bierstadt Display"/>
          <w:b/>
          <w:bCs/>
          <w:sz w:val="24"/>
          <w:szCs w:val="24"/>
          <w:lang w:val="it-IT"/>
        </w:rPr>
        <w:t>Sports Bar</w:t>
      </w:r>
      <w:r w:rsidRPr="00C66AB4">
        <w:rPr>
          <w:rFonts w:ascii="Bierstadt Display" w:hAnsi="Bierstadt Display"/>
          <w:sz w:val="24"/>
          <w:szCs w:val="24"/>
          <w:lang w:val="it-IT"/>
        </w:rPr>
        <w:t xml:space="preserve">: Nuovo per </w:t>
      </w:r>
      <w:r w:rsidRPr="00C66AB4">
        <w:rPr>
          <w:rFonts w:ascii="Bierstadt Display" w:hAnsi="Bierstadt Display"/>
          <w:i/>
          <w:iCs/>
          <w:sz w:val="24"/>
          <w:szCs w:val="24"/>
          <w:lang w:val="it-IT"/>
        </w:rPr>
        <w:t>MSC World America</w:t>
      </w:r>
      <w:r w:rsidRPr="00C66AB4">
        <w:rPr>
          <w:rFonts w:ascii="Bierstadt Display" w:hAnsi="Bierstadt Display"/>
          <w:sz w:val="24"/>
          <w:szCs w:val="24"/>
          <w:lang w:val="it-IT"/>
        </w:rPr>
        <w:t xml:space="preserve"> - questo locale caldo e invitante è il luogo in cui passione sportiva, tecnologia e intrattenimento si fondono, creando un ambiente in cui gli ospiti di tutte le età si sentono benvenuti. Prendete una birra o una bevanda analcolica e guardate la partita su uno dei tanti schermi televisivi mentre gustate i famosi bocconcini da bar come le alette, gli slider, le salsine e i contorni. Oppure sfidate gli amici in un tipico gioco da bar sportivo, come freccette e calcio balilla. </w:t>
      </w:r>
    </w:p>
    <w:p w14:paraId="161A5916" w14:textId="77777777" w:rsidR="00657071" w:rsidRPr="00C66AB4" w:rsidRDefault="00657071" w:rsidP="006E3D27">
      <w:pPr>
        <w:pStyle w:val="Paragrafoelenco"/>
        <w:numPr>
          <w:ilvl w:val="0"/>
          <w:numId w:val="8"/>
        </w:numPr>
        <w:spacing w:line="256" w:lineRule="auto"/>
        <w:jc w:val="both"/>
        <w:rPr>
          <w:rFonts w:ascii="Bierstadt Display" w:hAnsi="Bierstadt Display"/>
          <w:sz w:val="24"/>
          <w:szCs w:val="24"/>
          <w:lang w:val="it-IT"/>
        </w:rPr>
      </w:pPr>
      <w:r w:rsidRPr="00C66AB4">
        <w:rPr>
          <w:rFonts w:ascii="Bierstadt Display" w:hAnsi="Bierstadt Display"/>
          <w:b/>
          <w:bCs/>
          <w:sz w:val="24"/>
          <w:szCs w:val="24"/>
          <w:lang w:val="it-IT"/>
        </w:rPr>
        <w:t>Comedy Club:</w:t>
      </w:r>
      <w:r w:rsidRPr="00C66AB4">
        <w:rPr>
          <w:rFonts w:ascii="Bierstadt Display" w:hAnsi="Bierstadt Display"/>
          <w:sz w:val="24"/>
          <w:szCs w:val="24"/>
          <w:lang w:val="it-IT"/>
        </w:rPr>
        <w:t xml:space="preserve"> Una novità per MSC Crociere - dove ogni serata sarà piena di risate con uno degli straordinari comici che competeranno tra loro con alcuni dei migliori spettacoli di NYC e Chicago. </w:t>
      </w:r>
    </w:p>
    <w:p w14:paraId="0BD85B24" w14:textId="77777777" w:rsidR="00657071" w:rsidRPr="00C66AB4" w:rsidRDefault="00657071" w:rsidP="006E3D27">
      <w:pPr>
        <w:pStyle w:val="Paragrafoelenco"/>
        <w:numPr>
          <w:ilvl w:val="0"/>
          <w:numId w:val="8"/>
        </w:numPr>
        <w:spacing w:line="256" w:lineRule="auto"/>
        <w:jc w:val="both"/>
        <w:rPr>
          <w:rFonts w:ascii="Bierstadt Display" w:hAnsi="Bierstadt Display"/>
          <w:sz w:val="24"/>
          <w:szCs w:val="24"/>
          <w:lang w:val="it-IT"/>
        </w:rPr>
      </w:pPr>
      <w:r w:rsidRPr="00C66AB4">
        <w:rPr>
          <w:rFonts w:ascii="Bierstadt Display" w:hAnsi="Bierstadt Display"/>
          <w:b/>
          <w:bCs/>
          <w:sz w:val="24"/>
          <w:szCs w:val="24"/>
          <w:lang w:val="it-IT"/>
        </w:rPr>
        <w:t>The Gin Project:</w:t>
      </w:r>
      <w:r w:rsidRPr="00C66AB4">
        <w:rPr>
          <w:rFonts w:ascii="Bierstadt Display" w:hAnsi="Bierstadt Display"/>
          <w:sz w:val="24"/>
          <w:szCs w:val="24"/>
          <w:lang w:val="it-IT"/>
        </w:rPr>
        <w:t xml:space="preserve"> Offre un'ampia scelta di diversi gin artigianali e cocktail classici preparati da esperti gin-tender.</w:t>
      </w:r>
    </w:p>
    <w:p w14:paraId="062D25C2" w14:textId="77777777" w:rsidR="00657071" w:rsidRPr="00C66AB4" w:rsidRDefault="00657071" w:rsidP="006E3D27">
      <w:pPr>
        <w:pStyle w:val="Paragrafoelenco"/>
        <w:numPr>
          <w:ilvl w:val="0"/>
          <w:numId w:val="8"/>
        </w:numPr>
        <w:spacing w:line="256" w:lineRule="auto"/>
        <w:jc w:val="both"/>
        <w:rPr>
          <w:rFonts w:ascii="Bierstadt Display" w:hAnsi="Bierstadt Display"/>
          <w:sz w:val="24"/>
          <w:szCs w:val="24"/>
          <w:lang w:val="it-IT"/>
        </w:rPr>
      </w:pPr>
      <w:proofErr w:type="spellStart"/>
      <w:r w:rsidRPr="00C66AB4">
        <w:rPr>
          <w:rFonts w:ascii="Bierstadt Display" w:hAnsi="Bierstadt Display"/>
          <w:b/>
          <w:bCs/>
          <w:sz w:val="24"/>
          <w:szCs w:val="24"/>
          <w:lang w:val="it-IT"/>
        </w:rPr>
        <w:lastRenderedPageBreak/>
        <w:t>Elixir</w:t>
      </w:r>
      <w:proofErr w:type="spellEnd"/>
      <w:r w:rsidRPr="00C66AB4">
        <w:rPr>
          <w:rFonts w:ascii="Bierstadt Display" w:hAnsi="Bierstadt Display"/>
          <w:b/>
          <w:bCs/>
          <w:sz w:val="24"/>
          <w:szCs w:val="24"/>
          <w:lang w:val="it-IT"/>
        </w:rPr>
        <w:t xml:space="preserve"> - Mixology Bar:</w:t>
      </w:r>
      <w:r w:rsidRPr="00C66AB4">
        <w:rPr>
          <w:rFonts w:ascii="Bierstadt Display" w:hAnsi="Bierstadt Display"/>
          <w:sz w:val="24"/>
          <w:szCs w:val="24"/>
          <w:lang w:val="it-IT"/>
        </w:rPr>
        <w:t xml:space="preserve"> Esperti </w:t>
      </w:r>
      <w:proofErr w:type="spellStart"/>
      <w:r w:rsidRPr="00C66AB4">
        <w:rPr>
          <w:rFonts w:ascii="Bierstadt Display" w:hAnsi="Bierstadt Display"/>
          <w:sz w:val="24"/>
          <w:szCs w:val="24"/>
          <w:lang w:val="it-IT"/>
        </w:rPr>
        <w:t>mixologi</w:t>
      </w:r>
      <w:proofErr w:type="spellEnd"/>
      <w:r w:rsidRPr="00C66AB4">
        <w:rPr>
          <w:rFonts w:ascii="Bierstadt Display" w:hAnsi="Bierstadt Display"/>
          <w:sz w:val="24"/>
          <w:szCs w:val="24"/>
          <w:lang w:val="it-IT"/>
        </w:rPr>
        <w:t xml:space="preserve"> che creano intrugli artigianali, con una terrazza all'aperto per gustare cocktail prima e dopo il pasto godendo di una spettacolare vista sull'oceano.</w:t>
      </w:r>
    </w:p>
    <w:p w14:paraId="0D0E475D" w14:textId="77777777" w:rsidR="00657071" w:rsidRPr="00C66AB4" w:rsidRDefault="00657071" w:rsidP="006E3D27">
      <w:pPr>
        <w:pStyle w:val="Paragrafoelenco"/>
        <w:numPr>
          <w:ilvl w:val="0"/>
          <w:numId w:val="8"/>
        </w:numPr>
        <w:spacing w:line="256" w:lineRule="auto"/>
        <w:jc w:val="both"/>
        <w:rPr>
          <w:rFonts w:ascii="Bierstadt Display" w:hAnsi="Bierstadt Display"/>
          <w:sz w:val="24"/>
          <w:szCs w:val="24"/>
          <w:lang w:val="it-IT"/>
        </w:rPr>
      </w:pPr>
      <w:r w:rsidRPr="00C66AB4">
        <w:rPr>
          <w:rFonts w:ascii="Bierstadt Display" w:hAnsi="Bierstadt Display"/>
          <w:b/>
          <w:bCs/>
          <w:sz w:val="24"/>
          <w:szCs w:val="24"/>
          <w:lang w:val="it-IT"/>
        </w:rPr>
        <w:t>Masters of the Sea:</w:t>
      </w:r>
      <w:r w:rsidRPr="00C66AB4">
        <w:rPr>
          <w:rFonts w:ascii="Bierstadt Display" w:hAnsi="Bierstadt Display"/>
          <w:sz w:val="24"/>
          <w:szCs w:val="24"/>
          <w:lang w:val="it-IT"/>
        </w:rPr>
        <w:t xml:space="preserve"> Il classico pub britannico di MSC Crociere, completo di un microbirrificio in scala reale che produce le birre firmate MSC a bordo.</w:t>
      </w:r>
    </w:p>
    <w:p w14:paraId="77D483FD" w14:textId="77777777" w:rsidR="00657071" w:rsidRPr="00C66AB4" w:rsidRDefault="00657071" w:rsidP="006E3D27">
      <w:pPr>
        <w:pStyle w:val="Paragrafoelenco"/>
        <w:numPr>
          <w:ilvl w:val="0"/>
          <w:numId w:val="8"/>
        </w:numPr>
        <w:spacing w:line="256" w:lineRule="auto"/>
        <w:jc w:val="both"/>
        <w:rPr>
          <w:rFonts w:ascii="Bierstadt Display" w:hAnsi="Bierstadt Display"/>
          <w:sz w:val="24"/>
          <w:szCs w:val="24"/>
          <w:lang w:val="it-IT"/>
        </w:rPr>
      </w:pPr>
      <w:r w:rsidRPr="00C66AB4">
        <w:rPr>
          <w:rFonts w:ascii="Bierstadt Display" w:hAnsi="Bierstadt Display"/>
          <w:b/>
          <w:bCs/>
          <w:sz w:val="24"/>
          <w:szCs w:val="24"/>
          <w:lang w:val="it-IT"/>
        </w:rPr>
        <w:t xml:space="preserve">Coffee </w:t>
      </w:r>
      <w:proofErr w:type="spellStart"/>
      <w:r w:rsidRPr="00C66AB4">
        <w:rPr>
          <w:rFonts w:ascii="Bierstadt Display" w:hAnsi="Bierstadt Display"/>
          <w:b/>
          <w:bCs/>
          <w:sz w:val="24"/>
          <w:szCs w:val="24"/>
          <w:lang w:val="it-IT"/>
        </w:rPr>
        <w:t>Emporium</w:t>
      </w:r>
      <w:proofErr w:type="spellEnd"/>
      <w:r w:rsidRPr="00C66AB4">
        <w:rPr>
          <w:rFonts w:ascii="Bierstadt Display" w:hAnsi="Bierstadt Display"/>
          <w:sz w:val="24"/>
          <w:szCs w:val="24"/>
          <w:lang w:val="it-IT"/>
        </w:rPr>
        <w:t>: Una caffetteria elegante e moderna, il sogno di ogni intenditore di caffè. Scegliete tra i migliori chicchi di caffè del mondo e poi selezionate il vostro stile di preparazione e di servizio preferito con opzioni quali francese, italiano, turco e marocchino.</w:t>
      </w:r>
    </w:p>
    <w:p w14:paraId="2ED86C82" w14:textId="77777777" w:rsidR="00657071" w:rsidRPr="00C66AB4" w:rsidRDefault="00657071" w:rsidP="006E3D27">
      <w:pPr>
        <w:pStyle w:val="Paragrafoelenco"/>
        <w:numPr>
          <w:ilvl w:val="0"/>
          <w:numId w:val="8"/>
        </w:numPr>
        <w:spacing w:line="256" w:lineRule="auto"/>
        <w:jc w:val="both"/>
        <w:rPr>
          <w:rFonts w:ascii="Bierstadt Display" w:hAnsi="Bierstadt Display"/>
          <w:sz w:val="24"/>
          <w:szCs w:val="24"/>
          <w:lang w:val="it-IT"/>
        </w:rPr>
      </w:pPr>
      <w:r w:rsidRPr="00C66AB4">
        <w:rPr>
          <w:rFonts w:ascii="Bierstadt Display" w:hAnsi="Bierstadt Display"/>
          <w:b/>
          <w:bCs/>
          <w:sz w:val="24"/>
          <w:szCs w:val="24"/>
          <w:lang w:val="it-IT"/>
        </w:rPr>
        <w:t>Jean-</w:t>
      </w:r>
      <w:proofErr w:type="spellStart"/>
      <w:r w:rsidRPr="00C66AB4">
        <w:rPr>
          <w:rFonts w:ascii="Bierstadt Display" w:hAnsi="Bierstadt Display"/>
          <w:b/>
          <w:bCs/>
          <w:sz w:val="24"/>
          <w:szCs w:val="24"/>
          <w:lang w:val="it-IT"/>
        </w:rPr>
        <w:t>Phillipe</w:t>
      </w:r>
      <w:proofErr w:type="spellEnd"/>
      <w:r w:rsidRPr="00C66AB4">
        <w:rPr>
          <w:rFonts w:ascii="Bierstadt Display" w:hAnsi="Bierstadt Display"/>
          <w:b/>
          <w:bCs/>
          <w:sz w:val="24"/>
          <w:szCs w:val="24"/>
          <w:lang w:val="it-IT"/>
        </w:rPr>
        <w:t xml:space="preserve"> </w:t>
      </w:r>
      <w:proofErr w:type="spellStart"/>
      <w:r w:rsidRPr="00C66AB4">
        <w:rPr>
          <w:rFonts w:ascii="Bierstadt Display" w:hAnsi="Bierstadt Display"/>
          <w:b/>
          <w:bCs/>
          <w:sz w:val="24"/>
          <w:szCs w:val="24"/>
          <w:lang w:val="it-IT"/>
        </w:rPr>
        <w:t>Chocolate</w:t>
      </w:r>
      <w:proofErr w:type="spellEnd"/>
      <w:r w:rsidRPr="00C66AB4">
        <w:rPr>
          <w:rFonts w:ascii="Bierstadt Display" w:hAnsi="Bierstadt Display"/>
          <w:b/>
          <w:bCs/>
          <w:sz w:val="24"/>
          <w:szCs w:val="24"/>
          <w:lang w:val="it-IT"/>
        </w:rPr>
        <w:t xml:space="preserve"> shop and Café</w:t>
      </w:r>
      <w:r w:rsidRPr="00C66AB4">
        <w:rPr>
          <w:rFonts w:ascii="Bierstadt Display" w:hAnsi="Bierstadt Display"/>
          <w:sz w:val="24"/>
          <w:szCs w:val="24"/>
          <w:lang w:val="it-IT"/>
        </w:rPr>
        <w:t>, con cioccolatini personalizzati, caffè e altre prelibatezze in un'atmosfera rilassata.</w:t>
      </w:r>
    </w:p>
    <w:p w14:paraId="3FC78AC6" w14:textId="77777777" w:rsidR="00657071" w:rsidRPr="00C66AB4" w:rsidRDefault="00657071" w:rsidP="006E3D27">
      <w:pPr>
        <w:pStyle w:val="Paragrafoelenco"/>
        <w:numPr>
          <w:ilvl w:val="0"/>
          <w:numId w:val="8"/>
        </w:numPr>
        <w:spacing w:line="256" w:lineRule="auto"/>
        <w:jc w:val="both"/>
        <w:rPr>
          <w:rFonts w:ascii="Bierstadt Display" w:hAnsi="Bierstadt Display"/>
          <w:sz w:val="24"/>
          <w:szCs w:val="24"/>
          <w:lang w:val="en-US"/>
        </w:rPr>
      </w:pPr>
      <w:proofErr w:type="spellStart"/>
      <w:r w:rsidRPr="00C66AB4">
        <w:rPr>
          <w:rFonts w:ascii="Bierstadt Display" w:hAnsi="Bierstadt Display"/>
          <w:b/>
          <w:bCs/>
          <w:sz w:val="24"/>
          <w:szCs w:val="24"/>
        </w:rPr>
        <w:t>Altri</w:t>
      </w:r>
      <w:proofErr w:type="spellEnd"/>
      <w:r w:rsidRPr="00C66AB4">
        <w:rPr>
          <w:rFonts w:ascii="Bierstadt Display" w:hAnsi="Bierstadt Display"/>
          <w:b/>
          <w:bCs/>
          <w:sz w:val="24"/>
          <w:szCs w:val="24"/>
        </w:rPr>
        <w:t xml:space="preserve"> concept in </w:t>
      </w:r>
      <w:proofErr w:type="spellStart"/>
      <w:r w:rsidRPr="00C66AB4">
        <w:rPr>
          <w:rFonts w:ascii="Bierstadt Display" w:hAnsi="Bierstadt Display"/>
          <w:b/>
          <w:bCs/>
          <w:sz w:val="24"/>
          <w:szCs w:val="24"/>
        </w:rPr>
        <w:t>arrivo</w:t>
      </w:r>
      <w:proofErr w:type="spellEnd"/>
      <w:r w:rsidRPr="00C66AB4">
        <w:rPr>
          <w:rFonts w:ascii="Bierstadt Display" w:hAnsi="Bierstadt Display"/>
          <w:sz w:val="24"/>
          <w:szCs w:val="24"/>
        </w:rPr>
        <w:t>!</w:t>
      </w:r>
    </w:p>
    <w:p w14:paraId="652395B6"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sz w:val="24"/>
          <w:szCs w:val="24"/>
          <w:lang w:val="it-IT"/>
        </w:rPr>
        <w:t xml:space="preserve">Un impressionante </w:t>
      </w:r>
      <w:r w:rsidRPr="00C66AB4">
        <w:rPr>
          <w:rFonts w:ascii="Bierstadt Display" w:hAnsi="Bierstadt Display"/>
          <w:b/>
          <w:bCs/>
          <w:sz w:val="24"/>
          <w:szCs w:val="24"/>
          <w:lang w:val="it-IT"/>
        </w:rPr>
        <w:t>scivolo in acciaio inossidabile alto 11 ponti</w:t>
      </w:r>
      <w:r w:rsidRPr="00C66AB4">
        <w:rPr>
          <w:rFonts w:ascii="Bierstadt Display" w:hAnsi="Bierstadt Display"/>
          <w:sz w:val="24"/>
          <w:szCs w:val="24"/>
          <w:lang w:val="it-IT"/>
        </w:rPr>
        <w:t>, che offre agli ospiti un modo divertente per raggiungere i ponti inferiori con stile</w:t>
      </w:r>
    </w:p>
    <w:p w14:paraId="21334168"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b/>
          <w:bCs/>
          <w:sz w:val="24"/>
          <w:szCs w:val="24"/>
          <w:lang w:val="it-IT"/>
        </w:rPr>
        <w:t>Sei piscine e 14 vasche idromassaggio</w:t>
      </w:r>
      <w:r w:rsidRPr="00C66AB4">
        <w:rPr>
          <w:rFonts w:ascii="Bierstadt Display" w:hAnsi="Bierstadt Display"/>
          <w:sz w:val="24"/>
          <w:szCs w:val="24"/>
          <w:lang w:val="it-IT"/>
        </w:rPr>
        <w:t>, tra cui una spaziosa piscina interna con tetto retrattile e due piscine Zen per soli adulti a poppa della nave</w:t>
      </w:r>
    </w:p>
    <w:p w14:paraId="466107E6"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b/>
          <w:bCs/>
          <w:sz w:val="24"/>
          <w:szCs w:val="24"/>
          <w:lang w:val="it-IT"/>
        </w:rPr>
        <w:t>Ampio parco acquatico</w:t>
      </w:r>
      <w:r w:rsidRPr="00C66AB4">
        <w:rPr>
          <w:rFonts w:ascii="Bierstadt Display" w:hAnsi="Bierstadt Display"/>
          <w:sz w:val="24"/>
          <w:szCs w:val="24"/>
          <w:lang w:val="it-IT"/>
        </w:rPr>
        <w:t xml:space="preserve"> con scivoli d'acqua che includono un'esperienza di realtà virtuale</w:t>
      </w:r>
    </w:p>
    <w:p w14:paraId="1378E996"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b/>
          <w:bCs/>
          <w:sz w:val="24"/>
          <w:szCs w:val="24"/>
          <w:lang w:val="it-IT"/>
        </w:rPr>
        <w:t>Kids Club</w:t>
      </w:r>
      <w:r w:rsidRPr="00C66AB4">
        <w:rPr>
          <w:rFonts w:ascii="Bierstadt Display" w:hAnsi="Bierstadt Display"/>
          <w:sz w:val="24"/>
          <w:szCs w:val="24"/>
          <w:lang w:val="it-IT"/>
        </w:rPr>
        <w:t xml:space="preserve"> con strutture dedicate per fasce d'età che vanno dai neonati ai 17 anni</w:t>
      </w:r>
    </w:p>
    <w:p w14:paraId="20A5C99B"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b/>
          <w:bCs/>
          <w:sz w:val="24"/>
          <w:szCs w:val="24"/>
          <w:lang w:val="it-IT"/>
        </w:rPr>
        <w:t>Tre luoghi di intrattenimento</w:t>
      </w:r>
      <w:r w:rsidRPr="00C66AB4">
        <w:rPr>
          <w:rFonts w:ascii="Bierstadt Display" w:hAnsi="Bierstadt Display"/>
          <w:sz w:val="24"/>
          <w:szCs w:val="24"/>
          <w:lang w:val="it-IT"/>
        </w:rPr>
        <w:t xml:space="preserve"> con nuovissimi spettacoli teatrali e di intrattenimento dal vivo</w:t>
      </w:r>
    </w:p>
    <w:p w14:paraId="1333F5EF" w14:textId="77777777" w:rsidR="00657071" w:rsidRPr="00C66AB4" w:rsidRDefault="00657071" w:rsidP="00657071">
      <w:pPr>
        <w:jc w:val="both"/>
        <w:rPr>
          <w:rFonts w:ascii="Bierstadt Display" w:hAnsi="Bierstadt Display"/>
          <w:sz w:val="24"/>
          <w:szCs w:val="24"/>
          <w:lang w:val="it-IT"/>
        </w:rPr>
      </w:pPr>
      <w:r w:rsidRPr="00C66AB4">
        <w:rPr>
          <w:rFonts w:ascii="Bierstadt Display" w:hAnsi="Bierstadt Display"/>
          <w:b/>
          <w:bCs/>
          <w:sz w:val="24"/>
          <w:szCs w:val="24"/>
          <w:lang w:val="it-IT"/>
        </w:rPr>
        <w:t>Cabine e suite eleganti e confortevoli</w:t>
      </w:r>
      <w:r w:rsidRPr="00C66AB4">
        <w:rPr>
          <w:rFonts w:ascii="Bierstadt Display" w:hAnsi="Bierstadt Display"/>
          <w:sz w:val="24"/>
          <w:szCs w:val="24"/>
          <w:lang w:val="it-IT"/>
        </w:rPr>
        <w:t xml:space="preserve">, tra cui cabine Infinite Ocean </w:t>
      </w:r>
      <w:proofErr w:type="spellStart"/>
      <w:r w:rsidRPr="00C66AB4">
        <w:rPr>
          <w:rFonts w:ascii="Bierstadt Display" w:hAnsi="Bierstadt Display"/>
          <w:sz w:val="24"/>
          <w:szCs w:val="24"/>
          <w:lang w:val="it-IT"/>
        </w:rPr>
        <w:t>View</w:t>
      </w:r>
      <w:proofErr w:type="spellEnd"/>
      <w:r w:rsidRPr="00C66AB4">
        <w:rPr>
          <w:rFonts w:ascii="Bierstadt Display" w:hAnsi="Bierstadt Display"/>
          <w:sz w:val="24"/>
          <w:szCs w:val="24"/>
          <w:lang w:val="it-IT"/>
        </w:rPr>
        <w:t>, balconi che si affacciano sulla World Promenade all'aperto e cabine familiari comunicanti</w:t>
      </w:r>
    </w:p>
    <w:p w14:paraId="4B6E9542" w14:textId="77777777" w:rsidR="00657071" w:rsidRPr="00C66AB4" w:rsidRDefault="00657071" w:rsidP="00DC2C11">
      <w:pPr>
        <w:spacing w:after="0" w:line="240" w:lineRule="auto"/>
        <w:jc w:val="both"/>
        <w:textAlignment w:val="baseline"/>
        <w:rPr>
          <w:rFonts w:ascii="Bierstadt Display" w:hAnsi="Bierstadt Display" w:cstheme="minorHAnsi"/>
          <w:b/>
          <w:bCs/>
          <w:spacing w:val="8"/>
          <w:sz w:val="24"/>
          <w:szCs w:val="24"/>
          <w:bdr w:val="none" w:sz="0" w:space="0" w:color="auto" w:frame="1"/>
          <w:lang w:val="it-IT"/>
        </w:rPr>
      </w:pPr>
      <w:r w:rsidRPr="00C66AB4">
        <w:rPr>
          <w:rFonts w:ascii="Bierstadt Display" w:hAnsi="Bierstadt Display"/>
          <w:sz w:val="24"/>
          <w:szCs w:val="24"/>
          <w:lang w:val="it-IT"/>
        </w:rPr>
        <w:t>L'</w:t>
      </w:r>
      <w:r w:rsidRPr="00C66AB4">
        <w:rPr>
          <w:rFonts w:ascii="Bierstadt Display" w:hAnsi="Bierstadt Display"/>
          <w:b/>
          <w:bCs/>
          <w:sz w:val="24"/>
          <w:szCs w:val="24"/>
          <w:lang w:val="it-IT"/>
        </w:rPr>
        <w:t>MSC Yacht Club</w:t>
      </w:r>
      <w:r w:rsidRPr="00C66AB4">
        <w:rPr>
          <w:rFonts w:ascii="Bierstadt Display" w:hAnsi="Bierstadt Display"/>
          <w:sz w:val="24"/>
          <w:szCs w:val="24"/>
          <w:lang w:val="it-IT"/>
        </w:rPr>
        <w:t xml:space="preserve">, caratterizzato da suite spaziose, lounge e ristorante dedicati, piscina e solarium privati, servizio di concierge e maggiordomo 24 ore su 24, con suite spaziose </w:t>
      </w:r>
    </w:p>
    <w:p w14:paraId="6C60F118" w14:textId="77777777" w:rsidR="00657071" w:rsidRPr="00C66AB4" w:rsidRDefault="00657071" w:rsidP="00DC2C11">
      <w:pPr>
        <w:spacing w:after="0" w:line="240" w:lineRule="auto"/>
        <w:jc w:val="both"/>
        <w:textAlignment w:val="baseline"/>
        <w:rPr>
          <w:rFonts w:ascii="Bierstadt Display" w:hAnsi="Bierstadt Display" w:cstheme="minorHAnsi"/>
          <w:b/>
          <w:bCs/>
          <w:spacing w:val="8"/>
          <w:sz w:val="24"/>
          <w:szCs w:val="24"/>
          <w:bdr w:val="none" w:sz="0" w:space="0" w:color="auto" w:frame="1"/>
          <w:lang w:val="it-IT"/>
        </w:rPr>
      </w:pPr>
      <w:r w:rsidRPr="00C66AB4">
        <w:rPr>
          <w:rFonts w:ascii="Bierstadt Display" w:hAnsi="Bierstadt Display" w:cstheme="minorHAnsi"/>
          <w:b/>
          <w:bCs/>
          <w:spacing w:val="8"/>
          <w:sz w:val="24"/>
          <w:szCs w:val="24"/>
          <w:bdr w:val="none" w:sz="0" w:space="0" w:color="auto" w:frame="1"/>
          <w:lang w:val="it-IT"/>
        </w:rPr>
        <w:br w:type="page"/>
      </w:r>
    </w:p>
    <w:p w14:paraId="5E0E2A0A" w14:textId="77777777" w:rsidR="00657071" w:rsidRPr="00C66AB4" w:rsidRDefault="00657071" w:rsidP="00EB6A7E">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142371BC" w14:textId="77777777" w:rsidR="00C66AB4" w:rsidRPr="00C66AB4" w:rsidRDefault="00C66AB4" w:rsidP="00EB6A7E">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bookmarkStart w:id="5" w:name="_Hlk161150240"/>
      <w:r w:rsidRPr="00C66AB4">
        <w:rPr>
          <w:rFonts w:ascii="Bierstadt Display" w:hAnsi="Bierstadt Display" w:cstheme="minorHAnsi"/>
          <w:b/>
          <w:bCs/>
          <w:spacing w:val="8"/>
          <w:sz w:val="28"/>
          <w:szCs w:val="28"/>
          <w:bdr w:val="none" w:sz="0" w:space="0" w:color="auto" w:frame="1"/>
          <w:lang w:val="it-IT"/>
        </w:rPr>
        <w:t>MSC CROCIERE E L’IMPEGNO PER LA SOSTENIBILITÀ</w:t>
      </w:r>
    </w:p>
    <w:bookmarkEnd w:id="5"/>
    <w:p w14:paraId="2ECEF6F7" w14:textId="77777777" w:rsidR="00C66AB4" w:rsidRPr="00C66AB4" w:rsidRDefault="00C66AB4" w:rsidP="00C66AB4">
      <w:pPr>
        <w:spacing w:before="120" w:after="120" w:line="240" w:lineRule="auto"/>
        <w:jc w:val="both"/>
        <w:rPr>
          <w:rFonts w:ascii="Bierstadt Display" w:hAnsi="Bierstadt Display" w:cstheme="minorHAnsi"/>
          <w:lang w:val="it-IT"/>
        </w:rPr>
      </w:pPr>
    </w:p>
    <w:p w14:paraId="54E52803"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La Divisione Crociere del Gruppo MSC, leader a livello mondiale nelle spedizioni e nella logistica con oltre 300 anni di esperienza nel settore marittimo, ha sede a Ginevra e la sua struttura è composta da due brand distinti: MSC Crociere ed </w:t>
      </w:r>
      <w:proofErr w:type="spellStart"/>
      <w:r w:rsidRPr="009B3633">
        <w:rPr>
          <w:rFonts w:ascii="Bierstadt Display" w:hAnsi="Bierstadt Display" w:cstheme="minorHAnsi"/>
          <w:sz w:val="24"/>
          <w:szCs w:val="24"/>
          <w:lang w:val="it-IT"/>
        </w:rPr>
        <w:t>Explora</w:t>
      </w:r>
      <w:proofErr w:type="spellEnd"/>
      <w:r w:rsidRPr="009B3633">
        <w:rPr>
          <w:rFonts w:ascii="Bierstadt Display" w:hAnsi="Bierstadt Display" w:cstheme="minorHAnsi"/>
          <w:sz w:val="24"/>
          <w:szCs w:val="24"/>
          <w:lang w:val="it-IT"/>
        </w:rPr>
        <w:t xml:space="preserve"> </w:t>
      </w:r>
      <w:proofErr w:type="spellStart"/>
      <w:r w:rsidRPr="009B3633">
        <w:rPr>
          <w:rFonts w:ascii="Bierstadt Display" w:hAnsi="Bierstadt Display" w:cstheme="minorHAnsi"/>
          <w:sz w:val="24"/>
          <w:szCs w:val="24"/>
          <w:lang w:val="it-IT"/>
        </w:rPr>
        <w:t>Journeys</w:t>
      </w:r>
      <w:proofErr w:type="spellEnd"/>
      <w:r w:rsidRPr="009B3633">
        <w:rPr>
          <w:rFonts w:ascii="Bierstadt Display" w:hAnsi="Bierstadt Display" w:cstheme="minorHAnsi"/>
          <w:sz w:val="24"/>
          <w:szCs w:val="24"/>
          <w:lang w:val="it-IT"/>
        </w:rPr>
        <w:t>. MSC Crociere, il marchio contemporaneo, è il terzo brand di crociere più grande al mondo, nonché leader del mercato in Italia, Europa, Sud America, Golfo Persico e Africa meridionale, aree in cui ha una quota di mercato e una capacità di trasporto superiore a qualsiasi altro player. La Compagnia ha una forte presenza anche nei Caraibi, nel Nord America e in Estremo Oriente. La sua moderna flotta comprende 22 navi a cui si aggiunge un considerevole portafoglio di investimenti globali futuri per la costruzione di nuove unità. Si prevede che la flotta crescerà fino a 23 navi da crociera entro il 2025, con altre 6 unità in opzione entro il 2030.</w:t>
      </w:r>
    </w:p>
    <w:p w14:paraId="763CE376"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La priorità numero uno della Compagnia è sempre stata quella di garantire la salute e la sicurezza dei suoi ospiti e dell'equipaggio, così come delle comunità nelle destinazioni raggiunte dalle sue navi. Nell'agosto 2020, MSC Crociere ha inoltre implementato un nuovo protocollo di salute e sicurezza che le ha permesso di essere la prima grande compagnia a tornare a navigare dopo la pandemia.</w:t>
      </w:r>
    </w:p>
    <w:p w14:paraId="18EF270C"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MSC Crociere è da tempo protagonista di numerose iniziative a livello ambientale e punta raggiungere nel medio-lungo periodo le ‘emissioni zero’ delle sue attività. La Compagnia ha investito su tecnologie marine ambientali di nuova generazione, con l'obiettivo di sviluppare soluzioni sempre più innovative e contare sulle migliori disponibili a livello industriale.</w:t>
      </w:r>
    </w:p>
    <w:p w14:paraId="29B9B088"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Il Piano d'Azione per la Sostenibilità di MSC Crociere, sviluppato con il coinvolgimento attivo dei dipendenti e dei partner esterni, stabilisce sei direttrici fondamentali per la compagnia: transizione verso le zero emissioni nette, monitoraggio del consumo di risorse e rifiuti, sostegno per le persone della Compagnia, investimenti nel turismo sostenibile, costruzione di terminal più ecologici e approvvigionamenti sostenibili. Le azioni previste dal piano sono correlate a obiettivi, con target misurabili. Ove possibile, questi sono allineati ai parametri approvati dal settore. Questi sei ambiti chiave rientrano nelle quattro aree di sostenibilità dell'azienda: Pianeta, Persone, Luogo e Approvvigionamento.</w:t>
      </w:r>
    </w:p>
    <w:p w14:paraId="53B61B96"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 </w:t>
      </w:r>
    </w:p>
    <w:p w14:paraId="0C4D1C97" w14:textId="77777777" w:rsidR="00C66AB4" w:rsidRPr="009B3633" w:rsidRDefault="00C66AB4" w:rsidP="00C66AB4">
      <w:pPr>
        <w:spacing w:before="120" w:after="120" w:line="240" w:lineRule="auto"/>
        <w:jc w:val="both"/>
        <w:rPr>
          <w:rFonts w:ascii="Bierstadt Display" w:hAnsi="Bierstadt Display" w:cstheme="minorHAnsi"/>
          <w:b/>
          <w:bCs/>
          <w:sz w:val="24"/>
          <w:szCs w:val="24"/>
          <w:lang w:val="it-IT"/>
        </w:rPr>
      </w:pPr>
      <w:r w:rsidRPr="009B3633">
        <w:rPr>
          <w:rFonts w:ascii="Bierstadt Display" w:hAnsi="Bierstadt Display" w:cstheme="minorHAnsi"/>
          <w:b/>
          <w:bCs/>
          <w:sz w:val="24"/>
          <w:szCs w:val="24"/>
          <w:lang w:val="it-IT"/>
        </w:rPr>
        <w:t>PIANETA</w:t>
      </w:r>
    </w:p>
    <w:p w14:paraId="054E9132" w14:textId="77777777" w:rsidR="00C66AB4" w:rsidRPr="009B3633" w:rsidRDefault="00C66AB4" w:rsidP="00C66AB4">
      <w:pPr>
        <w:spacing w:before="120" w:after="120" w:line="240" w:lineRule="auto"/>
        <w:jc w:val="both"/>
        <w:rPr>
          <w:rFonts w:ascii="Bierstadt Display" w:hAnsi="Bierstadt Display" w:cstheme="minorHAnsi"/>
          <w:b/>
          <w:bCs/>
          <w:sz w:val="24"/>
          <w:szCs w:val="24"/>
          <w:lang w:val="it-IT"/>
        </w:rPr>
      </w:pPr>
      <w:r w:rsidRPr="009B3633">
        <w:rPr>
          <w:rFonts w:ascii="Bierstadt Display" w:hAnsi="Bierstadt Display" w:cstheme="minorHAnsi"/>
          <w:b/>
          <w:bCs/>
          <w:sz w:val="24"/>
          <w:szCs w:val="24"/>
          <w:lang w:val="it-IT"/>
        </w:rPr>
        <w:t>Transizione verso le zero emissioni di CO</w:t>
      </w:r>
    </w:p>
    <w:p w14:paraId="3224D174"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L'efficienza energetica di tutta la nostra flotta favorisce il nostro percorso verso le zero emissioni di anidride carbonica. Nel 2021 abbiamo condotto dei test di misurazione dell’efficienza energetica su </w:t>
      </w:r>
      <w:r w:rsidRPr="009B3633">
        <w:rPr>
          <w:rFonts w:ascii="Bierstadt Display" w:hAnsi="Bierstadt Display" w:cstheme="minorHAnsi"/>
          <w:i/>
          <w:iCs/>
          <w:sz w:val="24"/>
          <w:szCs w:val="24"/>
          <w:lang w:val="it-IT"/>
        </w:rPr>
        <w:t>MSC Grandiosa</w:t>
      </w:r>
      <w:r w:rsidRPr="009B3633">
        <w:rPr>
          <w:rFonts w:ascii="Bierstadt Display" w:hAnsi="Bierstadt Display" w:cstheme="minorHAnsi"/>
          <w:sz w:val="24"/>
          <w:szCs w:val="24"/>
          <w:lang w:val="it-IT"/>
        </w:rPr>
        <w:t>, riducendo le emissioni dell'8% rispetto alle prestazioni previste dal progetto. Ci impegniamo a replicare queste tecnologie sul resto della flotta.</w:t>
      </w:r>
    </w:p>
    <w:p w14:paraId="49842203"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Puntiamo a limitare </w:t>
      </w:r>
      <w:proofErr w:type="spellStart"/>
      <w:r w:rsidRPr="009B3633">
        <w:rPr>
          <w:rFonts w:ascii="Bierstadt Display" w:hAnsi="Bierstadt Display" w:cstheme="minorHAnsi"/>
          <w:sz w:val="24"/>
          <w:szCs w:val="24"/>
          <w:lang w:val="it-IT"/>
        </w:rPr>
        <w:t>SOx</w:t>
      </w:r>
      <w:proofErr w:type="spellEnd"/>
      <w:r w:rsidRPr="009B3633">
        <w:rPr>
          <w:rFonts w:ascii="Bierstadt Display" w:hAnsi="Bierstadt Display" w:cstheme="minorHAnsi"/>
          <w:sz w:val="24"/>
          <w:szCs w:val="24"/>
          <w:lang w:val="it-IT"/>
        </w:rPr>
        <w:t xml:space="preserve">, NOx e particolato, in particolare nei porti. Alla fine del 2021, erano 14 le nostre navi dotate di sistemi ibridi di depurazione dei gas di scarico, che riducono gli </w:t>
      </w:r>
      <w:proofErr w:type="spellStart"/>
      <w:r w:rsidRPr="009B3633">
        <w:rPr>
          <w:rFonts w:ascii="Bierstadt Display" w:hAnsi="Bierstadt Display" w:cstheme="minorHAnsi"/>
          <w:sz w:val="24"/>
          <w:szCs w:val="24"/>
          <w:lang w:val="it-IT"/>
        </w:rPr>
        <w:t>SOx</w:t>
      </w:r>
      <w:proofErr w:type="spellEnd"/>
      <w:r w:rsidRPr="009B3633">
        <w:rPr>
          <w:rFonts w:ascii="Bierstadt Display" w:hAnsi="Bierstadt Display" w:cstheme="minorHAnsi"/>
          <w:sz w:val="24"/>
          <w:szCs w:val="24"/>
          <w:lang w:val="it-IT"/>
        </w:rPr>
        <w:t xml:space="preserve"> del 98%. Le nostre tre navi più recenti sono dotate di convertitori catalitici selettivi, che trasformano gli NOx in nitrogeno non nocivo ed acqua.</w:t>
      </w:r>
    </w:p>
    <w:p w14:paraId="6D19A2E1"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lastRenderedPageBreak/>
        <w:t>Inoltre, 7 delle nostre 19 navi, comprese tutte le nuove, alla fine del 2021 erano già state ottimizzate per l’alimentazione da terra. Ciò garantisce di poter spegnere i motori di bordo, riducendo le emissioni, quando le navi sono in porto. Ci impegniamo a utilizzare questi sistemi ogni volta che nei porti è disponibile l'alimentazione da terra.</w:t>
      </w:r>
    </w:p>
    <w:p w14:paraId="0B8A911F"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Un passo fondamentale nel nostro percorso verso le zero emissioni è la collaborazione con i fornitori delle tecnologie al fine di supportare e testare nuovi sistemi energetici e nuovi carburanti a emissioni ridotte o addirittura nulle. Stiamo inoltre lavorando a stretto contatto con i governi per incoraggiare misure politiche efficaci a sostegno di una transizione a livello industriale.</w:t>
      </w:r>
    </w:p>
    <w:p w14:paraId="5DEDFDA5"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La velocità ha un forte impatto sulle emissioni. Per questo nel 2021 abbiamo effettuato una revisione approfondita dei nostri itinerari, che ha portato a una riduzione della velocità media di oltre due nodi rispetto al 2019. </w:t>
      </w:r>
    </w:p>
    <w:p w14:paraId="0E28834D" w14:textId="77777777" w:rsidR="00C66AB4" w:rsidRPr="009B3633" w:rsidRDefault="00C66AB4" w:rsidP="00C66AB4">
      <w:pPr>
        <w:spacing w:before="120" w:after="120" w:line="240" w:lineRule="auto"/>
        <w:jc w:val="both"/>
        <w:rPr>
          <w:rFonts w:ascii="Bierstadt Display" w:hAnsi="Bierstadt Display" w:cstheme="minorHAnsi"/>
          <w:b/>
          <w:bCs/>
          <w:sz w:val="24"/>
          <w:szCs w:val="24"/>
          <w:lang w:val="it-IT"/>
        </w:rPr>
      </w:pPr>
      <w:r w:rsidRPr="009B3633">
        <w:rPr>
          <w:rFonts w:ascii="Bierstadt Display" w:hAnsi="Bierstadt Display" w:cstheme="minorHAnsi"/>
          <w:b/>
          <w:bCs/>
          <w:sz w:val="24"/>
          <w:szCs w:val="24"/>
          <w:lang w:val="it-IT"/>
        </w:rPr>
        <w:t>Esaminazione dell'uso delle risorse e gli sprechi</w:t>
      </w:r>
    </w:p>
    <w:p w14:paraId="4341EB14"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Il nostro obiettivo è ridurre la domanda di acqua a bordo del 3% ogni anno e per ogni nostra nave, grazie a un attento monitoraggio dei consumi, all’installazione di tecnologie per il risparmio idrico, ma anche alla formazione ed educazione dell'equipaggio. </w:t>
      </w:r>
    </w:p>
    <w:p w14:paraId="52E42A64"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Tutte le navi di MSC Crociere sono dotate di sistemi di trattamento dell'acqua di zavorra approvati e certificati. Nel 2021, il 100% dell'acqua di zavorra è stato filtrato e trattato con raggi UV prima di essere scaricato in mare, per garantire che non contenga organismi acquatici nocivi e agenti patogeni, capaci di danneggiare l'ambiente locale.</w:t>
      </w:r>
    </w:p>
    <w:p w14:paraId="163B2D26"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 </w:t>
      </w:r>
    </w:p>
    <w:p w14:paraId="773FD714" w14:textId="77777777" w:rsidR="00C66AB4" w:rsidRPr="009B3633" w:rsidRDefault="00C66AB4" w:rsidP="00C66AB4">
      <w:pPr>
        <w:spacing w:before="120" w:after="120" w:line="240" w:lineRule="auto"/>
        <w:jc w:val="both"/>
        <w:rPr>
          <w:rFonts w:ascii="Bierstadt Display" w:hAnsi="Bierstadt Display" w:cstheme="minorHAnsi"/>
          <w:b/>
          <w:bCs/>
          <w:sz w:val="24"/>
          <w:szCs w:val="24"/>
          <w:lang w:val="it-IT"/>
        </w:rPr>
      </w:pPr>
      <w:r w:rsidRPr="009B3633">
        <w:rPr>
          <w:rFonts w:ascii="Bierstadt Display" w:hAnsi="Bierstadt Display" w:cstheme="minorHAnsi"/>
          <w:b/>
          <w:bCs/>
          <w:sz w:val="24"/>
          <w:szCs w:val="24"/>
          <w:lang w:val="it-IT"/>
        </w:rPr>
        <w:t>PERSONE</w:t>
      </w:r>
    </w:p>
    <w:p w14:paraId="672B1705" w14:textId="77777777" w:rsidR="00C66AB4" w:rsidRPr="009B3633" w:rsidRDefault="00C66AB4" w:rsidP="00C66AB4">
      <w:pPr>
        <w:spacing w:before="120" w:after="120" w:line="240" w:lineRule="auto"/>
        <w:jc w:val="both"/>
        <w:rPr>
          <w:rFonts w:ascii="Bierstadt Display" w:hAnsi="Bierstadt Display" w:cstheme="minorHAnsi"/>
          <w:b/>
          <w:bCs/>
          <w:sz w:val="24"/>
          <w:szCs w:val="24"/>
          <w:lang w:val="it-IT"/>
        </w:rPr>
      </w:pPr>
      <w:r w:rsidRPr="009B3633">
        <w:rPr>
          <w:rFonts w:ascii="Bierstadt Display" w:hAnsi="Bierstadt Display" w:cstheme="minorHAnsi"/>
          <w:b/>
          <w:bCs/>
          <w:sz w:val="24"/>
          <w:szCs w:val="24"/>
          <w:lang w:val="it-IT"/>
        </w:rPr>
        <w:t>Sostegno al nostro personale</w:t>
      </w:r>
    </w:p>
    <w:p w14:paraId="7B1F0549"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Nel 2021 abbiamo continuato a investire nel benessere dei nostri dipendenti, sia a bordo che a terra, mantenendoli al sicuro e sostenendoli fisicamente e mentalmente. Nonostante il perdurare della pandemia, abbiamo garantito i nostri ricchi programmi di formazione, assicurando che i nostri team fossero rispettosi dei processi obbligatori e preparati all'introduzione di nuove tecnologie e di cambiamenti futuri. Abbiamo inoltre mantenuto il nostro impegno a costruire una cultura del lavoro sana e diversificata in tutta la Società.</w:t>
      </w:r>
    </w:p>
    <w:p w14:paraId="701AC5FD"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 </w:t>
      </w:r>
    </w:p>
    <w:p w14:paraId="4E2A8082" w14:textId="77777777" w:rsidR="00C66AB4" w:rsidRPr="009B3633" w:rsidRDefault="00C66AB4" w:rsidP="00C66AB4">
      <w:pPr>
        <w:spacing w:before="120" w:after="120" w:line="240" w:lineRule="auto"/>
        <w:jc w:val="both"/>
        <w:rPr>
          <w:rFonts w:ascii="Bierstadt Display" w:hAnsi="Bierstadt Display" w:cstheme="minorHAnsi"/>
          <w:b/>
          <w:bCs/>
          <w:sz w:val="24"/>
          <w:szCs w:val="24"/>
          <w:lang w:val="it-IT"/>
        </w:rPr>
      </w:pPr>
      <w:r w:rsidRPr="009B3633">
        <w:rPr>
          <w:rFonts w:ascii="Bierstadt Display" w:hAnsi="Bierstadt Display" w:cstheme="minorHAnsi"/>
          <w:b/>
          <w:bCs/>
          <w:sz w:val="24"/>
          <w:szCs w:val="24"/>
          <w:lang w:val="it-IT"/>
        </w:rPr>
        <w:t>LUOGO</w:t>
      </w:r>
    </w:p>
    <w:p w14:paraId="4F90CFF8" w14:textId="77777777" w:rsidR="00C66AB4" w:rsidRPr="009B3633" w:rsidRDefault="00C66AB4" w:rsidP="00C66AB4">
      <w:pPr>
        <w:spacing w:before="120" w:after="120" w:line="240" w:lineRule="auto"/>
        <w:jc w:val="both"/>
        <w:rPr>
          <w:rFonts w:ascii="Bierstadt Display" w:hAnsi="Bierstadt Display" w:cstheme="minorHAnsi"/>
          <w:b/>
          <w:bCs/>
          <w:sz w:val="24"/>
          <w:szCs w:val="24"/>
          <w:lang w:val="it-IT"/>
        </w:rPr>
      </w:pPr>
      <w:r w:rsidRPr="009B3633">
        <w:rPr>
          <w:rFonts w:ascii="Bierstadt Display" w:hAnsi="Bierstadt Display" w:cstheme="minorHAnsi"/>
          <w:b/>
          <w:bCs/>
          <w:sz w:val="24"/>
          <w:szCs w:val="24"/>
          <w:lang w:val="it-IT"/>
        </w:rPr>
        <w:t xml:space="preserve">Investimento nel turismo sostenibile </w:t>
      </w:r>
    </w:p>
    <w:p w14:paraId="018747A5"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Il nostro team responsabile delle escursioni ha collaborato con i tour operator per individuare delle esperienze a terra fondate su solidi principi di sostenibilità. Denominate "</w:t>
      </w:r>
      <w:proofErr w:type="spellStart"/>
      <w:r w:rsidRPr="009B3633">
        <w:rPr>
          <w:rFonts w:ascii="Bierstadt Display" w:hAnsi="Bierstadt Display" w:cstheme="minorHAnsi"/>
          <w:sz w:val="24"/>
          <w:szCs w:val="24"/>
          <w:lang w:val="it-IT"/>
        </w:rPr>
        <w:t>Protectours</w:t>
      </w:r>
      <w:proofErr w:type="spellEnd"/>
      <w:r w:rsidRPr="009B3633">
        <w:rPr>
          <w:rFonts w:ascii="Bierstadt Display" w:hAnsi="Bierstadt Display" w:cstheme="minorHAnsi"/>
          <w:sz w:val="24"/>
          <w:szCs w:val="24"/>
          <w:lang w:val="it-IT"/>
        </w:rPr>
        <w:t>", queste escursioni sono specificamente progettate per sensibilizzare gli ospiti. Circa il 70% di questi tour prevede trasporti a basso impatto, tra cui passeggiate a piedi, spostamenti in bicicletta o in kayak, e molti danno un contributo diretto all'ambiente sostenendo la protezione delle specie o degli habitat.</w:t>
      </w:r>
    </w:p>
    <w:p w14:paraId="3DD443A8"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Abbiamo collaborato con </w:t>
      </w:r>
      <w:proofErr w:type="spellStart"/>
      <w:r w:rsidRPr="009B3633">
        <w:rPr>
          <w:rFonts w:ascii="Bierstadt Display" w:hAnsi="Bierstadt Display" w:cstheme="minorHAnsi"/>
          <w:sz w:val="24"/>
          <w:szCs w:val="24"/>
          <w:lang w:val="it-IT"/>
        </w:rPr>
        <w:t>Travelife</w:t>
      </w:r>
      <w:proofErr w:type="spellEnd"/>
      <w:r w:rsidRPr="009B3633">
        <w:rPr>
          <w:rFonts w:ascii="Bierstadt Display" w:hAnsi="Bierstadt Display" w:cstheme="minorHAnsi"/>
          <w:sz w:val="24"/>
          <w:szCs w:val="24"/>
          <w:lang w:val="it-IT"/>
        </w:rPr>
        <w:t xml:space="preserve"> per offrire formazione e sviluppo delle capacità a tutti gli operatori turistici con cui lavoriamo. </w:t>
      </w:r>
      <w:proofErr w:type="spellStart"/>
      <w:r w:rsidRPr="009B3633">
        <w:rPr>
          <w:rFonts w:ascii="Bierstadt Display" w:hAnsi="Bierstadt Display" w:cstheme="minorHAnsi"/>
          <w:sz w:val="24"/>
          <w:szCs w:val="24"/>
          <w:lang w:val="it-IT"/>
        </w:rPr>
        <w:t>Travelife</w:t>
      </w:r>
      <w:proofErr w:type="spellEnd"/>
      <w:r w:rsidRPr="009B3633">
        <w:rPr>
          <w:rFonts w:ascii="Bierstadt Display" w:hAnsi="Bierstadt Display" w:cstheme="minorHAnsi"/>
          <w:sz w:val="24"/>
          <w:szCs w:val="24"/>
          <w:lang w:val="it-IT"/>
        </w:rPr>
        <w:t xml:space="preserve"> è un'iniziativa per le aziende turistiche impegnate a raggiungere la sostenibilità: i suoi indicatori specializzati, basati sui criteri Industry Standard </w:t>
      </w:r>
      <w:r w:rsidRPr="009B3633">
        <w:rPr>
          <w:rFonts w:ascii="Bierstadt Display" w:hAnsi="Bierstadt Display" w:cstheme="minorHAnsi"/>
          <w:sz w:val="24"/>
          <w:szCs w:val="24"/>
          <w:lang w:val="it-IT"/>
        </w:rPr>
        <w:lastRenderedPageBreak/>
        <w:t xml:space="preserve">del Global </w:t>
      </w:r>
      <w:proofErr w:type="spellStart"/>
      <w:r w:rsidRPr="009B3633">
        <w:rPr>
          <w:rFonts w:ascii="Bierstadt Display" w:hAnsi="Bierstadt Display" w:cstheme="minorHAnsi"/>
          <w:sz w:val="24"/>
          <w:szCs w:val="24"/>
          <w:lang w:val="it-IT"/>
        </w:rPr>
        <w:t>Sustainable</w:t>
      </w:r>
      <w:proofErr w:type="spellEnd"/>
      <w:r w:rsidRPr="009B3633">
        <w:rPr>
          <w:rFonts w:ascii="Bierstadt Display" w:hAnsi="Bierstadt Display" w:cstheme="minorHAnsi"/>
          <w:sz w:val="24"/>
          <w:szCs w:val="24"/>
          <w:lang w:val="it-IT"/>
        </w:rPr>
        <w:t xml:space="preserve"> </w:t>
      </w:r>
      <w:proofErr w:type="spellStart"/>
      <w:r w:rsidRPr="009B3633">
        <w:rPr>
          <w:rFonts w:ascii="Bierstadt Display" w:hAnsi="Bierstadt Display" w:cstheme="minorHAnsi"/>
          <w:sz w:val="24"/>
          <w:szCs w:val="24"/>
          <w:lang w:val="it-IT"/>
        </w:rPr>
        <w:t>Tourism</w:t>
      </w:r>
      <w:proofErr w:type="spellEnd"/>
      <w:r w:rsidRPr="009B3633">
        <w:rPr>
          <w:rFonts w:ascii="Bierstadt Display" w:hAnsi="Bierstadt Display" w:cstheme="minorHAnsi"/>
          <w:sz w:val="24"/>
          <w:szCs w:val="24"/>
          <w:lang w:val="it-IT"/>
        </w:rPr>
        <w:t xml:space="preserve"> </w:t>
      </w:r>
      <w:proofErr w:type="spellStart"/>
      <w:r w:rsidRPr="009B3633">
        <w:rPr>
          <w:rFonts w:ascii="Bierstadt Display" w:hAnsi="Bierstadt Display" w:cstheme="minorHAnsi"/>
          <w:sz w:val="24"/>
          <w:szCs w:val="24"/>
          <w:lang w:val="it-IT"/>
        </w:rPr>
        <w:t>Council</w:t>
      </w:r>
      <w:proofErr w:type="spellEnd"/>
      <w:r w:rsidRPr="009B3633">
        <w:rPr>
          <w:rFonts w:ascii="Bierstadt Display" w:hAnsi="Bierstadt Display" w:cstheme="minorHAnsi"/>
          <w:sz w:val="24"/>
          <w:szCs w:val="24"/>
          <w:lang w:val="it-IT"/>
        </w:rPr>
        <w:t>, si concentrano sull'impatto della catena di approvvigionamento e sulle responsabilità degli operatori turistici.</w:t>
      </w:r>
    </w:p>
    <w:p w14:paraId="13345F26"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Ci impegniamo a fare la nostra parte nella protezione degli ecosistemi naturali, sostenendo iniziative che promuovono un turismo responsabile e sostenibile. Attraverso la MSC Foundation, sosteniamo la protezione della fauna selvatica e la rigenerazione degli habitat, in particolare per le specie oceaniche, soprattutto nella nostra isola privata, Ocean </w:t>
      </w:r>
      <w:proofErr w:type="spellStart"/>
      <w:r w:rsidRPr="009B3633">
        <w:rPr>
          <w:rFonts w:ascii="Bierstadt Display" w:hAnsi="Bierstadt Display" w:cstheme="minorHAnsi"/>
          <w:sz w:val="24"/>
          <w:szCs w:val="24"/>
          <w:lang w:val="it-IT"/>
        </w:rPr>
        <w:t>Cay</w:t>
      </w:r>
      <w:proofErr w:type="spellEnd"/>
      <w:r w:rsidRPr="009B3633">
        <w:rPr>
          <w:rFonts w:ascii="Bierstadt Display" w:hAnsi="Bierstadt Display" w:cstheme="minorHAnsi"/>
          <w:sz w:val="24"/>
          <w:szCs w:val="24"/>
          <w:lang w:val="it-IT"/>
        </w:rPr>
        <w:t>. Inoltre, nel 2021 abbiamo iniziato a collaborare con diverse ONG per individuare nuovi modi per evitare gli scontri con le balene.</w:t>
      </w:r>
    </w:p>
    <w:p w14:paraId="5B32EEF3" w14:textId="77777777" w:rsidR="00C66AB4" w:rsidRPr="009B3633" w:rsidRDefault="00C66AB4" w:rsidP="00C66AB4">
      <w:pPr>
        <w:spacing w:before="120" w:after="120" w:line="240" w:lineRule="auto"/>
        <w:jc w:val="both"/>
        <w:rPr>
          <w:rFonts w:ascii="Bierstadt Display" w:hAnsi="Bierstadt Display" w:cstheme="minorHAnsi"/>
          <w:b/>
          <w:bCs/>
          <w:sz w:val="24"/>
          <w:szCs w:val="24"/>
          <w:lang w:val="it-IT"/>
        </w:rPr>
      </w:pPr>
      <w:r w:rsidRPr="009B3633">
        <w:rPr>
          <w:rFonts w:ascii="Bierstadt Display" w:hAnsi="Bierstadt Display" w:cstheme="minorHAnsi"/>
          <w:b/>
          <w:bCs/>
          <w:sz w:val="24"/>
          <w:szCs w:val="24"/>
          <w:lang w:val="it-IT"/>
        </w:rPr>
        <w:t>Costruzione di terminal più ecologici</w:t>
      </w:r>
    </w:p>
    <w:p w14:paraId="4C05B851"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Nel 2021 abbiamo continuato a investire in nuove strutture sostenibili per i terminal, e i lavori sono progrediti in molti di essi. Il terminal crociere di Durban, in Sudafrica, è diventato operativo nel dicembre 2021. È stato il primo porto sudafricano a riprendere l’operatività per quanto riguarda gli itinerari di MSC Crociere dall'inizio della pandemia. La costruzione del nuovo terminal MSC Crociere a Miami è iniziata nell'estate del 2021 con un sistema di gestione ambientale e sociale completo per la costruzione e il successivo funzionamento del terminal. Un terzo nuovo terminal MSC Crociere è in costruzione a Barcellona.</w:t>
      </w:r>
    </w:p>
    <w:p w14:paraId="127CE5AD"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Ci impegniamo a ottenere la certificazione LEED per tutti i nuovi terminal in cui investiamo. LEED (Leadership in Energy and </w:t>
      </w:r>
      <w:proofErr w:type="spellStart"/>
      <w:r w:rsidRPr="009B3633">
        <w:rPr>
          <w:rFonts w:ascii="Bierstadt Display" w:hAnsi="Bierstadt Display" w:cstheme="minorHAnsi"/>
          <w:sz w:val="24"/>
          <w:szCs w:val="24"/>
          <w:lang w:val="it-IT"/>
        </w:rPr>
        <w:t>Environmental</w:t>
      </w:r>
      <w:proofErr w:type="spellEnd"/>
      <w:r w:rsidRPr="009B3633">
        <w:rPr>
          <w:rFonts w:ascii="Bierstadt Display" w:hAnsi="Bierstadt Display" w:cstheme="minorHAnsi"/>
          <w:sz w:val="24"/>
          <w:szCs w:val="24"/>
          <w:lang w:val="it-IT"/>
        </w:rPr>
        <w:t xml:space="preserve"> Design) è un modello di valutazione degli edifici verdi ampiamente diffuso a livello mondiale. I suoi rigorosi sistemi a punteggio garantiscono alti livelli di efficienza nella progettazione e nel funzionamento degli edifici.</w:t>
      </w:r>
    </w:p>
    <w:p w14:paraId="5C83E70D"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 xml:space="preserve"> </w:t>
      </w:r>
    </w:p>
    <w:p w14:paraId="4B43C952" w14:textId="77777777" w:rsidR="00C66AB4" w:rsidRPr="009B3633" w:rsidRDefault="00C66AB4" w:rsidP="00C66AB4">
      <w:pPr>
        <w:spacing w:before="120" w:after="120" w:line="240" w:lineRule="auto"/>
        <w:jc w:val="both"/>
        <w:rPr>
          <w:rFonts w:ascii="Bierstadt Display" w:hAnsi="Bierstadt Display" w:cstheme="minorHAnsi"/>
          <w:b/>
          <w:bCs/>
          <w:sz w:val="24"/>
          <w:szCs w:val="24"/>
          <w:lang w:val="it-IT"/>
        </w:rPr>
      </w:pPr>
      <w:r w:rsidRPr="009B3633">
        <w:rPr>
          <w:rFonts w:ascii="Bierstadt Display" w:hAnsi="Bierstadt Display" w:cstheme="minorHAnsi"/>
          <w:b/>
          <w:bCs/>
          <w:sz w:val="24"/>
          <w:szCs w:val="24"/>
          <w:lang w:val="it-IT"/>
        </w:rPr>
        <w:t>APPROVVIGIONAMENTO</w:t>
      </w:r>
    </w:p>
    <w:p w14:paraId="028F2257" w14:textId="77777777" w:rsidR="00C66AB4" w:rsidRPr="009B3633" w:rsidRDefault="00C66AB4" w:rsidP="00C66AB4">
      <w:pPr>
        <w:spacing w:before="120" w:after="120" w:line="240" w:lineRule="auto"/>
        <w:jc w:val="both"/>
        <w:rPr>
          <w:rFonts w:ascii="Bierstadt Display" w:hAnsi="Bierstadt Display" w:cstheme="minorHAnsi"/>
          <w:b/>
          <w:bCs/>
          <w:sz w:val="24"/>
          <w:szCs w:val="24"/>
          <w:lang w:val="it-IT"/>
        </w:rPr>
      </w:pPr>
      <w:r w:rsidRPr="009B3633">
        <w:rPr>
          <w:rFonts w:ascii="Bierstadt Display" w:hAnsi="Bierstadt Display" w:cstheme="minorHAnsi"/>
          <w:b/>
          <w:bCs/>
          <w:sz w:val="24"/>
          <w:szCs w:val="24"/>
          <w:lang w:val="it-IT"/>
        </w:rPr>
        <w:t>Approvvigionamento sostenibile</w:t>
      </w:r>
    </w:p>
    <w:p w14:paraId="48250506" w14:textId="77777777" w:rsidR="00C66AB4" w:rsidRPr="009B3633" w:rsidRDefault="00C66AB4" w:rsidP="00C66AB4">
      <w:pPr>
        <w:spacing w:before="120" w:after="120" w:line="240" w:lineRule="auto"/>
        <w:jc w:val="both"/>
        <w:rPr>
          <w:rFonts w:ascii="Bierstadt Display" w:hAnsi="Bierstadt Display" w:cstheme="minorHAnsi"/>
          <w:sz w:val="24"/>
          <w:szCs w:val="24"/>
          <w:lang w:val="it-IT"/>
        </w:rPr>
      </w:pPr>
      <w:r w:rsidRPr="009B3633">
        <w:rPr>
          <w:rFonts w:ascii="Bierstadt Display" w:hAnsi="Bierstadt Display" w:cstheme="minorHAnsi"/>
          <w:sz w:val="24"/>
          <w:szCs w:val="24"/>
          <w:lang w:val="it-IT"/>
        </w:rPr>
        <w:t>Nel 2021 abbiamo creato un nuovo comitato interno dedicato a garantire che il nostro approccio agli acquisti abbia un impatto positivo sulla società e riduca al minimo i danni all'ambiente. Il comitato è composto dai responsabili degli acquisti, della logistica e della sostenibilità e si riunisce ogni due mesi per esaminare gli standard operativi della nostra catena di fornitura e per individuare specifiche opportunità di cambiamento in positivo.</w:t>
      </w:r>
    </w:p>
    <w:p w14:paraId="4F3E9178" w14:textId="77777777" w:rsidR="00C66AB4" w:rsidRPr="00C66AB4" w:rsidRDefault="00C66AB4" w:rsidP="00C66AB4">
      <w:pPr>
        <w:spacing w:before="120" w:after="120" w:line="240" w:lineRule="auto"/>
        <w:jc w:val="both"/>
        <w:rPr>
          <w:rFonts w:ascii="Bierstadt Display" w:hAnsi="Bierstadt Display" w:cstheme="minorHAnsi"/>
          <w:lang w:val="it-IT"/>
        </w:rPr>
      </w:pPr>
    </w:p>
    <w:p w14:paraId="2E5F94B7" w14:textId="77777777" w:rsidR="00C66AB4" w:rsidRPr="00C66AB4" w:rsidRDefault="00C66AB4" w:rsidP="00C66AB4">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C66AB4">
        <w:rPr>
          <w:rFonts w:ascii="Bierstadt Display" w:hAnsi="Bierstadt Display" w:cstheme="minorHAnsi"/>
          <w:b/>
          <w:bCs/>
          <w:spacing w:val="8"/>
          <w:sz w:val="28"/>
          <w:szCs w:val="28"/>
          <w:bdr w:val="none" w:sz="0" w:space="0" w:color="auto" w:frame="1"/>
          <w:lang w:val="it-IT"/>
        </w:rPr>
        <w:br w:type="page"/>
      </w:r>
    </w:p>
    <w:p w14:paraId="23D90E71" w14:textId="77777777" w:rsidR="00C66AB4" w:rsidRPr="00C66AB4" w:rsidRDefault="00C66AB4" w:rsidP="00C66AB4">
      <w:pPr>
        <w:spacing w:after="0" w:line="240" w:lineRule="auto"/>
        <w:jc w:val="center"/>
        <w:textAlignment w:val="baseline"/>
        <w:rPr>
          <w:rFonts w:ascii="Bierstadt Display" w:eastAsia="Times New Roman" w:hAnsi="Bierstadt Display" w:cstheme="minorHAnsi"/>
          <w:color w:val="000000"/>
          <w:lang w:val="it-IT"/>
        </w:rPr>
      </w:pPr>
    </w:p>
    <w:p w14:paraId="590BD659" w14:textId="77777777" w:rsidR="00C66AB4" w:rsidRPr="00C66AB4" w:rsidRDefault="00C66AB4" w:rsidP="00C66AB4">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r w:rsidRPr="00C66AB4">
        <w:rPr>
          <w:rFonts w:ascii="Bierstadt Display" w:hAnsi="Bierstadt Display" w:cstheme="minorHAnsi"/>
          <w:b/>
          <w:bCs/>
          <w:spacing w:val="8"/>
          <w:sz w:val="28"/>
          <w:szCs w:val="28"/>
          <w:bdr w:val="none" w:sz="0" w:space="0" w:color="auto" w:frame="1"/>
          <w:lang w:val="it-IT"/>
        </w:rPr>
        <w:t>LE ULTIME NOVITÀ DI EXPLORA JOURNEYS: ESPERIENZE DI VIAGGIO DI LUSSO TRA LE HAWAII, LA WEST COAST DEGLI STATI UNITI E IL MEDITERRANEO</w:t>
      </w:r>
    </w:p>
    <w:p w14:paraId="362AF13E" w14:textId="77777777" w:rsidR="00C66AB4" w:rsidRPr="00C66AB4" w:rsidRDefault="00C66AB4" w:rsidP="00C66AB4">
      <w:pPr>
        <w:spacing w:after="0" w:line="240" w:lineRule="auto"/>
        <w:jc w:val="center"/>
        <w:textAlignment w:val="baseline"/>
        <w:rPr>
          <w:rFonts w:ascii="Bierstadt Display" w:hAnsi="Bierstadt Display" w:cstheme="minorHAnsi"/>
          <w:b/>
          <w:bCs/>
          <w:spacing w:val="8"/>
          <w:sz w:val="28"/>
          <w:szCs w:val="28"/>
          <w:bdr w:val="none" w:sz="0" w:space="0" w:color="auto" w:frame="1"/>
          <w:lang w:val="it-IT"/>
        </w:rPr>
      </w:pPr>
    </w:p>
    <w:p w14:paraId="2875BA5B" w14:textId="77777777" w:rsidR="00C66AB4" w:rsidRPr="009B3633" w:rsidRDefault="00C66AB4" w:rsidP="00C66AB4">
      <w:pPr>
        <w:jc w:val="both"/>
        <w:rPr>
          <w:rFonts w:ascii="Bierstadt Display" w:hAnsi="Bierstadt Display" w:cs="Calibri"/>
          <w:color w:val="000000"/>
          <w:sz w:val="24"/>
          <w:szCs w:val="24"/>
          <w:lang w:val="it-IT"/>
        </w:rPr>
      </w:pPr>
      <w:proofErr w:type="spellStart"/>
      <w:r w:rsidRPr="009B3633">
        <w:rPr>
          <w:rFonts w:ascii="Bierstadt Display" w:hAnsi="Bierstadt Display" w:cs="Calibri"/>
          <w:color w:val="000000"/>
          <w:sz w:val="24"/>
          <w:szCs w:val="24"/>
          <w:lang w:val="it-IT"/>
        </w:rPr>
        <w:t>Explora</w:t>
      </w:r>
      <w:proofErr w:type="spellEnd"/>
      <w:r w:rsidRPr="009B3633">
        <w:rPr>
          <w:rFonts w:ascii="Bierstadt Display" w:hAnsi="Bierstadt Display" w:cs="Calibri"/>
          <w:color w:val="000000"/>
          <w:sz w:val="24"/>
          <w:szCs w:val="24"/>
          <w:lang w:val="it-IT"/>
        </w:rPr>
        <w:t xml:space="preserve"> </w:t>
      </w:r>
      <w:proofErr w:type="spellStart"/>
      <w:r w:rsidRPr="009B3633">
        <w:rPr>
          <w:rFonts w:ascii="Bierstadt Display" w:hAnsi="Bierstadt Display" w:cs="Calibri"/>
          <w:color w:val="000000"/>
          <w:sz w:val="24"/>
          <w:szCs w:val="24"/>
          <w:lang w:val="it-IT"/>
        </w:rPr>
        <w:t>Journeys</w:t>
      </w:r>
      <w:proofErr w:type="spellEnd"/>
      <w:r w:rsidRPr="009B3633">
        <w:rPr>
          <w:rFonts w:ascii="Bierstadt Display" w:hAnsi="Bierstadt Display" w:cs="Calibri"/>
          <w:color w:val="000000"/>
          <w:sz w:val="24"/>
          <w:szCs w:val="24"/>
          <w:lang w:val="it-IT"/>
        </w:rPr>
        <w:t xml:space="preserve">, il brand di viaggi di lusso del Gruppo MSC, ha recentemente presentato ai viaggiatori alcuni dei suoi itinerari più esclusivi per la prossima stagione 2024.  Da marzo a maggio 2024 i viaggiatori avranno l'opportunità di esplorare i paesaggi incontaminati delle Hawaii e del versante pacifico degli Stati Uniti a bordo di </w:t>
      </w:r>
      <w:proofErr w:type="spellStart"/>
      <w:r w:rsidRPr="009B3633">
        <w:rPr>
          <w:rFonts w:ascii="Bierstadt Display" w:hAnsi="Bierstadt Display" w:cs="Calibri"/>
          <w:i/>
          <w:iCs/>
          <w:color w:val="000000"/>
          <w:sz w:val="24"/>
          <w:szCs w:val="24"/>
          <w:lang w:val="it-IT"/>
        </w:rPr>
        <w:t>Explora</w:t>
      </w:r>
      <w:proofErr w:type="spellEnd"/>
      <w:r w:rsidRPr="009B3633">
        <w:rPr>
          <w:rFonts w:ascii="Bierstadt Display" w:hAnsi="Bierstadt Display" w:cs="Calibri"/>
          <w:i/>
          <w:iCs/>
          <w:color w:val="000000"/>
          <w:sz w:val="24"/>
          <w:szCs w:val="24"/>
          <w:lang w:val="it-IT"/>
        </w:rPr>
        <w:t xml:space="preserve"> I</w:t>
      </w:r>
      <w:r w:rsidRPr="009B3633">
        <w:rPr>
          <w:rFonts w:ascii="Bierstadt Display" w:hAnsi="Bierstadt Display" w:cs="Calibri"/>
          <w:color w:val="000000"/>
          <w:sz w:val="24"/>
          <w:szCs w:val="24"/>
          <w:lang w:val="it-IT"/>
        </w:rPr>
        <w:t xml:space="preserve">, oppure dedicarsi alla scoperta di suggestivi e iconici porti del Mediterraneo a partire da giugno fino a novembre 2024 a bordo di </w:t>
      </w:r>
      <w:proofErr w:type="spellStart"/>
      <w:r w:rsidRPr="009B3633">
        <w:rPr>
          <w:rFonts w:ascii="Bierstadt Display" w:hAnsi="Bierstadt Display" w:cs="Calibri"/>
          <w:i/>
          <w:iCs/>
          <w:color w:val="000000"/>
          <w:sz w:val="24"/>
          <w:szCs w:val="24"/>
          <w:lang w:val="it-IT"/>
        </w:rPr>
        <w:t>Explora</w:t>
      </w:r>
      <w:proofErr w:type="spellEnd"/>
      <w:r w:rsidRPr="009B3633">
        <w:rPr>
          <w:rFonts w:ascii="Bierstadt Display" w:hAnsi="Bierstadt Display" w:cs="Calibri"/>
          <w:i/>
          <w:iCs/>
          <w:color w:val="000000"/>
          <w:sz w:val="24"/>
          <w:szCs w:val="24"/>
          <w:lang w:val="it-IT"/>
        </w:rPr>
        <w:t xml:space="preserve"> I</w:t>
      </w:r>
      <w:r w:rsidRPr="009B3633">
        <w:rPr>
          <w:rFonts w:ascii="Bierstadt Display" w:hAnsi="Bierstadt Display" w:cs="Calibri"/>
          <w:color w:val="000000"/>
          <w:sz w:val="24"/>
          <w:szCs w:val="24"/>
          <w:lang w:val="it-IT"/>
        </w:rPr>
        <w:t xml:space="preserve"> e </w:t>
      </w:r>
      <w:proofErr w:type="spellStart"/>
      <w:r w:rsidRPr="009B3633">
        <w:rPr>
          <w:rFonts w:ascii="Bierstadt Display" w:hAnsi="Bierstadt Display" w:cs="Calibri"/>
          <w:i/>
          <w:iCs/>
          <w:color w:val="000000"/>
          <w:sz w:val="24"/>
          <w:szCs w:val="24"/>
          <w:lang w:val="it-IT"/>
        </w:rPr>
        <w:t>Explora</w:t>
      </w:r>
      <w:proofErr w:type="spellEnd"/>
      <w:r w:rsidRPr="009B3633">
        <w:rPr>
          <w:rFonts w:ascii="Bierstadt Display" w:hAnsi="Bierstadt Display" w:cs="Calibri"/>
          <w:i/>
          <w:iCs/>
          <w:color w:val="000000"/>
          <w:sz w:val="24"/>
          <w:szCs w:val="24"/>
          <w:lang w:val="it-IT"/>
        </w:rPr>
        <w:t xml:space="preserve"> II</w:t>
      </w:r>
      <w:r w:rsidRPr="009B3633">
        <w:rPr>
          <w:rFonts w:ascii="Bierstadt Display" w:hAnsi="Bierstadt Display" w:cs="Calibri"/>
          <w:color w:val="000000"/>
          <w:sz w:val="24"/>
          <w:szCs w:val="24"/>
          <w:lang w:val="it-IT"/>
        </w:rPr>
        <w:t>.</w:t>
      </w:r>
    </w:p>
    <w:p w14:paraId="477AFEF0" w14:textId="77777777" w:rsidR="00C66AB4" w:rsidRPr="009B3633" w:rsidRDefault="00C66AB4" w:rsidP="00C66AB4">
      <w:pPr>
        <w:jc w:val="both"/>
        <w:rPr>
          <w:rFonts w:ascii="Bierstadt Display" w:hAnsi="Bierstadt Display" w:cs="Calibri"/>
          <w:color w:val="000000"/>
          <w:sz w:val="24"/>
          <w:szCs w:val="24"/>
          <w:lang w:val="it-IT"/>
        </w:rPr>
      </w:pPr>
      <w:proofErr w:type="spellStart"/>
      <w:r w:rsidRPr="009B3633">
        <w:rPr>
          <w:rFonts w:ascii="Bierstadt Display" w:hAnsi="Bierstadt Display" w:cs="Calibri"/>
          <w:b/>
          <w:bCs/>
          <w:color w:val="000000"/>
          <w:sz w:val="24"/>
          <w:szCs w:val="24"/>
          <w:lang w:val="it-IT"/>
        </w:rPr>
        <w:t>Koray</w:t>
      </w:r>
      <w:proofErr w:type="spellEnd"/>
      <w:r w:rsidRPr="009B3633">
        <w:rPr>
          <w:rFonts w:ascii="Bierstadt Display" w:hAnsi="Bierstadt Display" w:cs="Calibri"/>
          <w:b/>
          <w:bCs/>
          <w:color w:val="000000"/>
          <w:sz w:val="24"/>
          <w:szCs w:val="24"/>
          <w:lang w:val="it-IT"/>
        </w:rPr>
        <w:t xml:space="preserve"> </w:t>
      </w:r>
      <w:proofErr w:type="spellStart"/>
      <w:r w:rsidRPr="009B3633">
        <w:rPr>
          <w:rFonts w:ascii="Bierstadt Display" w:hAnsi="Bierstadt Display" w:cs="Calibri"/>
          <w:b/>
          <w:bCs/>
          <w:color w:val="000000"/>
          <w:sz w:val="24"/>
          <w:szCs w:val="24"/>
          <w:lang w:val="it-IT"/>
        </w:rPr>
        <w:t>Savas</w:t>
      </w:r>
      <w:proofErr w:type="spellEnd"/>
      <w:r w:rsidRPr="009B3633">
        <w:rPr>
          <w:rFonts w:ascii="Bierstadt Display" w:hAnsi="Bierstadt Display" w:cs="Calibri"/>
          <w:b/>
          <w:bCs/>
          <w:color w:val="000000"/>
          <w:sz w:val="24"/>
          <w:szCs w:val="24"/>
          <w:lang w:val="it-IT"/>
        </w:rPr>
        <w:t xml:space="preserve">, Vicepresidente delle Operazioni Alberghiere di </w:t>
      </w:r>
      <w:proofErr w:type="spellStart"/>
      <w:r w:rsidRPr="009B3633">
        <w:rPr>
          <w:rFonts w:ascii="Bierstadt Display" w:hAnsi="Bierstadt Display" w:cs="Calibri"/>
          <w:b/>
          <w:bCs/>
          <w:color w:val="000000"/>
          <w:sz w:val="24"/>
          <w:szCs w:val="24"/>
          <w:lang w:val="it-IT"/>
        </w:rPr>
        <w:t>Explora</w:t>
      </w:r>
      <w:proofErr w:type="spellEnd"/>
      <w:r w:rsidRPr="009B3633">
        <w:rPr>
          <w:rFonts w:ascii="Bierstadt Display" w:hAnsi="Bierstadt Display" w:cs="Calibri"/>
          <w:b/>
          <w:bCs/>
          <w:color w:val="000000"/>
          <w:sz w:val="24"/>
          <w:szCs w:val="24"/>
          <w:lang w:val="it-IT"/>
        </w:rPr>
        <w:t xml:space="preserve"> </w:t>
      </w:r>
      <w:proofErr w:type="spellStart"/>
      <w:r w:rsidRPr="009B3633">
        <w:rPr>
          <w:rFonts w:ascii="Bierstadt Display" w:hAnsi="Bierstadt Display" w:cs="Calibri"/>
          <w:b/>
          <w:bCs/>
          <w:color w:val="000000"/>
          <w:sz w:val="24"/>
          <w:szCs w:val="24"/>
          <w:lang w:val="it-IT"/>
        </w:rPr>
        <w:t>Journeys</w:t>
      </w:r>
      <w:proofErr w:type="spellEnd"/>
      <w:r w:rsidRPr="009B3633">
        <w:rPr>
          <w:rFonts w:ascii="Bierstadt Display" w:hAnsi="Bierstadt Display" w:cs="Calibri"/>
          <w:color w:val="000000"/>
          <w:sz w:val="24"/>
          <w:szCs w:val="24"/>
          <w:lang w:val="it-IT"/>
        </w:rPr>
        <w:t xml:space="preserve">, racconta: </w:t>
      </w:r>
      <w:r w:rsidRPr="009B3633">
        <w:rPr>
          <w:rFonts w:ascii="Bierstadt Display" w:hAnsi="Bierstadt Display" w:cs="Calibri"/>
          <w:i/>
          <w:iCs/>
          <w:color w:val="000000"/>
          <w:sz w:val="24"/>
          <w:szCs w:val="24"/>
          <w:lang w:val="it-IT"/>
        </w:rPr>
        <w:t>"</w:t>
      </w:r>
      <w:proofErr w:type="spellStart"/>
      <w:r w:rsidRPr="009B3633">
        <w:rPr>
          <w:rFonts w:ascii="Bierstadt Display" w:hAnsi="Bierstadt Display" w:cs="Calibri"/>
          <w:i/>
          <w:iCs/>
          <w:color w:val="000000"/>
          <w:sz w:val="24"/>
          <w:szCs w:val="24"/>
          <w:lang w:val="it-IT"/>
        </w:rPr>
        <w:t>Explora</w:t>
      </w:r>
      <w:proofErr w:type="spellEnd"/>
      <w:r w:rsidRPr="009B3633">
        <w:rPr>
          <w:rFonts w:ascii="Bierstadt Display" w:hAnsi="Bierstadt Display" w:cs="Calibri"/>
          <w:i/>
          <w:iCs/>
          <w:color w:val="000000"/>
          <w:sz w:val="24"/>
          <w:szCs w:val="24"/>
          <w:lang w:val="it-IT"/>
        </w:rPr>
        <w:t xml:space="preserve"> </w:t>
      </w:r>
      <w:proofErr w:type="spellStart"/>
      <w:r w:rsidRPr="009B3633">
        <w:rPr>
          <w:rFonts w:ascii="Bierstadt Display" w:hAnsi="Bierstadt Display" w:cs="Calibri"/>
          <w:i/>
          <w:iCs/>
          <w:color w:val="000000"/>
          <w:sz w:val="24"/>
          <w:szCs w:val="24"/>
          <w:lang w:val="it-IT"/>
        </w:rPr>
        <w:t>Journeys</w:t>
      </w:r>
      <w:proofErr w:type="spellEnd"/>
      <w:r w:rsidRPr="009B3633">
        <w:rPr>
          <w:rFonts w:ascii="Bierstadt Display" w:hAnsi="Bierstadt Display" w:cs="Calibri"/>
          <w:i/>
          <w:iCs/>
          <w:color w:val="000000"/>
          <w:sz w:val="24"/>
          <w:szCs w:val="24"/>
          <w:lang w:val="it-IT"/>
        </w:rPr>
        <w:t xml:space="preserve"> è orgogliosa di presentare questi itinerari che uniscono relax ed esplorazione toccando destinazioni fuori dai percorsi tradizionali, oltre ai porti più rinomati e conosciuti. La nostra esperienza in ambito di ospitalità trova in queste navi la sua massima espressione, permettendo a chi viaggia con noi di sperimentare il calore e il fascino autentico delle destinazioni con lusso e comfort senza eguali. Con un rapporto ospite-personale di 1:1, siamo in grado di offrire un'esperienza unica ad ogni singolo ospite a bordo.”</w:t>
      </w:r>
    </w:p>
    <w:p w14:paraId="54931AC6" w14:textId="77777777" w:rsidR="00C66AB4" w:rsidRPr="009B3633" w:rsidRDefault="00C66AB4" w:rsidP="00C66AB4">
      <w:p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 xml:space="preserve">Gli itinerari sono progettati per consentire un'esperienza di viaggio in totale relax, con over nights che permettono ai viaggiatori di prolungare il loro soggiorno in ogni destinazione, promuovendo un'immersione più profonda nella cultura e nell’atmosfera locale. Ad ogni sosta, </w:t>
      </w:r>
      <w:proofErr w:type="spellStart"/>
      <w:r w:rsidRPr="009B3633">
        <w:rPr>
          <w:rFonts w:ascii="Bierstadt Display" w:hAnsi="Bierstadt Display" w:cs="Calibri"/>
          <w:color w:val="000000"/>
          <w:sz w:val="24"/>
          <w:szCs w:val="24"/>
          <w:lang w:val="it-IT"/>
        </w:rPr>
        <w:t>Explora</w:t>
      </w:r>
      <w:proofErr w:type="spellEnd"/>
      <w:r w:rsidRPr="009B3633">
        <w:rPr>
          <w:rFonts w:ascii="Bierstadt Display" w:hAnsi="Bierstadt Display" w:cs="Calibri"/>
          <w:color w:val="000000"/>
          <w:sz w:val="24"/>
          <w:szCs w:val="24"/>
          <w:lang w:val="it-IT"/>
        </w:rPr>
        <w:t xml:space="preserve"> </w:t>
      </w:r>
      <w:proofErr w:type="spellStart"/>
      <w:r w:rsidRPr="009B3633">
        <w:rPr>
          <w:rFonts w:ascii="Bierstadt Display" w:hAnsi="Bierstadt Display" w:cs="Calibri"/>
          <w:color w:val="000000"/>
          <w:sz w:val="24"/>
          <w:szCs w:val="24"/>
          <w:lang w:val="it-IT"/>
        </w:rPr>
        <w:t>Journeys</w:t>
      </w:r>
      <w:proofErr w:type="spellEnd"/>
      <w:r w:rsidRPr="009B3633">
        <w:rPr>
          <w:rFonts w:ascii="Bierstadt Display" w:hAnsi="Bierstadt Display" w:cs="Calibri"/>
          <w:color w:val="000000"/>
          <w:sz w:val="24"/>
          <w:szCs w:val="24"/>
          <w:lang w:val="it-IT"/>
        </w:rPr>
        <w:t xml:space="preserve"> si assicura che gli ospiti abbiano l'opportunità di esplorare autentici tesori culturali, storici e culinari in modo unico. </w:t>
      </w:r>
    </w:p>
    <w:p w14:paraId="2A76F2C0" w14:textId="77777777" w:rsidR="00C66AB4" w:rsidRPr="009B3633" w:rsidRDefault="00C66AB4" w:rsidP="00C66AB4">
      <w:pPr>
        <w:jc w:val="both"/>
        <w:rPr>
          <w:rFonts w:ascii="Bierstadt Display" w:hAnsi="Bierstadt Display" w:cs="Calibri"/>
          <w:b/>
          <w:bCs/>
          <w:color w:val="000000"/>
          <w:sz w:val="24"/>
          <w:szCs w:val="24"/>
          <w:lang w:val="it-IT"/>
        </w:rPr>
      </w:pPr>
      <w:r w:rsidRPr="009B3633">
        <w:rPr>
          <w:rFonts w:ascii="Bierstadt Display" w:hAnsi="Bierstadt Display" w:cs="Calibri"/>
          <w:b/>
          <w:bCs/>
          <w:color w:val="000000"/>
          <w:sz w:val="24"/>
          <w:szCs w:val="24"/>
          <w:lang w:val="it-IT"/>
        </w:rPr>
        <w:t>Hawaii &amp; versante pacifico degli Stati Uniti:</w:t>
      </w:r>
    </w:p>
    <w:p w14:paraId="304B7AE8" w14:textId="77777777" w:rsidR="00C66AB4" w:rsidRPr="009B3633" w:rsidRDefault="00C66AB4" w:rsidP="00C66AB4">
      <w:p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 xml:space="preserve">Dalla città di Vancouver alle splendide isole vulcaniche delle Hawaii, navigando attraverso l'Oceano Pacifico, </w:t>
      </w:r>
      <w:proofErr w:type="spellStart"/>
      <w:r w:rsidRPr="009B3633">
        <w:rPr>
          <w:rFonts w:ascii="Bierstadt Display" w:hAnsi="Bierstadt Display" w:cs="Calibri"/>
          <w:color w:val="000000"/>
          <w:sz w:val="24"/>
          <w:szCs w:val="24"/>
          <w:lang w:val="it-IT"/>
        </w:rPr>
        <w:t>Explora</w:t>
      </w:r>
      <w:proofErr w:type="spellEnd"/>
      <w:r w:rsidRPr="009B3633">
        <w:rPr>
          <w:rFonts w:ascii="Bierstadt Display" w:hAnsi="Bierstadt Display" w:cs="Calibri"/>
          <w:color w:val="000000"/>
          <w:sz w:val="24"/>
          <w:szCs w:val="24"/>
          <w:lang w:val="it-IT"/>
        </w:rPr>
        <w:t xml:space="preserve"> </w:t>
      </w:r>
      <w:proofErr w:type="spellStart"/>
      <w:r w:rsidRPr="009B3633">
        <w:rPr>
          <w:rFonts w:ascii="Bierstadt Display" w:hAnsi="Bierstadt Display" w:cs="Calibri"/>
          <w:color w:val="000000"/>
          <w:sz w:val="24"/>
          <w:szCs w:val="24"/>
          <w:lang w:val="it-IT"/>
        </w:rPr>
        <w:t>Journeys</w:t>
      </w:r>
      <w:proofErr w:type="spellEnd"/>
      <w:r w:rsidRPr="009B3633">
        <w:rPr>
          <w:rFonts w:ascii="Bierstadt Display" w:hAnsi="Bierstadt Display" w:cs="Calibri"/>
          <w:color w:val="000000"/>
          <w:sz w:val="24"/>
          <w:szCs w:val="24"/>
          <w:lang w:val="it-IT"/>
        </w:rPr>
        <w:t xml:space="preserve"> consente agli ospiti di godersi un viaggio in cui perdere la percezione del tempo e connettersi con il ritmo delle onde per raggiungere l’Ocean State of Mind.</w:t>
      </w:r>
    </w:p>
    <w:p w14:paraId="5AB6D0E0" w14:textId="77777777" w:rsidR="00C66AB4" w:rsidRPr="009B3633" w:rsidRDefault="00C66AB4" w:rsidP="00C66AB4">
      <w:p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 xml:space="preserve">Durante i cinque giorni di navigazione, i viaggiatori potranno abbracciare l'atmosfera rilassante che si respira a bordo di </w:t>
      </w:r>
      <w:proofErr w:type="spellStart"/>
      <w:r w:rsidRPr="009B3633">
        <w:rPr>
          <w:rFonts w:ascii="Bierstadt Display" w:hAnsi="Bierstadt Display" w:cs="Calibri"/>
          <w:i/>
          <w:iCs/>
          <w:color w:val="000000"/>
          <w:sz w:val="24"/>
          <w:szCs w:val="24"/>
          <w:lang w:val="it-IT"/>
        </w:rPr>
        <w:t>Explora</w:t>
      </w:r>
      <w:proofErr w:type="spellEnd"/>
      <w:r w:rsidRPr="009B3633">
        <w:rPr>
          <w:rFonts w:ascii="Bierstadt Display" w:hAnsi="Bierstadt Display" w:cs="Calibri"/>
          <w:i/>
          <w:iCs/>
          <w:color w:val="000000"/>
          <w:sz w:val="24"/>
          <w:szCs w:val="24"/>
          <w:lang w:val="it-IT"/>
        </w:rPr>
        <w:t xml:space="preserve"> I</w:t>
      </w:r>
      <w:r w:rsidRPr="009B3633">
        <w:rPr>
          <w:rFonts w:ascii="Bierstadt Display" w:hAnsi="Bierstadt Display" w:cs="Calibri"/>
          <w:color w:val="000000"/>
          <w:sz w:val="24"/>
          <w:szCs w:val="24"/>
          <w:lang w:val="it-IT"/>
        </w:rPr>
        <w:t xml:space="preserve">, dove non ci sono limiti di orari ed il tempo è scandito da yoga all'alba, </w:t>
      </w:r>
      <w:proofErr w:type="spellStart"/>
      <w:r w:rsidRPr="009B3633">
        <w:rPr>
          <w:rFonts w:ascii="Bierstadt Display" w:hAnsi="Bierstadt Display" w:cs="Calibri"/>
          <w:color w:val="000000"/>
          <w:sz w:val="24"/>
          <w:szCs w:val="24"/>
          <w:lang w:val="it-IT"/>
        </w:rPr>
        <w:t>cabane</w:t>
      </w:r>
      <w:proofErr w:type="spellEnd"/>
      <w:r w:rsidRPr="009B3633">
        <w:rPr>
          <w:rFonts w:ascii="Bierstadt Display" w:hAnsi="Bierstadt Display" w:cs="Calibri"/>
          <w:color w:val="000000"/>
          <w:sz w:val="24"/>
          <w:szCs w:val="24"/>
          <w:lang w:val="it-IT"/>
        </w:rPr>
        <w:t xml:space="preserve"> a bordo piscina a mezzogiorno, cocktail al tramonto, cene gourmet e esperienze di intrattenimento durante le serate.</w:t>
      </w:r>
    </w:p>
    <w:p w14:paraId="3277FCDD" w14:textId="77777777" w:rsidR="00C66AB4" w:rsidRPr="009B3633" w:rsidRDefault="00C66AB4" w:rsidP="00C66AB4">
      <w:p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 xml:space="preserve">A terra gli ospiti possono partecipare a escursioni trekking nel Parco Nazionale dei Vulcani o scegliere un tour in elicottero sopra vulcani attivi per coniugare momenti di relax ed esperienze emozionanti come un tour privato di Pearl Harbor e del </w:t>
      </w:r>
      <w:proofErr w:type="spellStart"/>
      <w:r w:rsidRPr="009B3633">
        <w:rPr>
          <w:rFonts w:ascii="Bierstadt Display" w:hAnsi="Bierstadt Display" w:cs="Calibri"/>
          <w:color w:val="000000"/>
          <w:sz w:val="24"/>
          <w:szCs w:val="24"/>
          <w:lang w:val="it-IT"/>
        </w:rPr>
        <w:t>Punchbowl</w:t>
      </w:r>
      <w:proofErr w:type="spellEnd"/>
      <w:r w:rsidRPr="009B3633">
        <w:rPr>
          <w:rFonts w:ascii="Bierstadt Display" w:hAnsi="Bierstadt Display" w:cs="Calibri"/>
          <w:color w:val="000000"/>
          <w:sz w:val="24"/>
          <w:szCs w:val="24"/>
          <w:lang w:val="it-IT"/>
        </w:rPr>
        <w:t xml:space="preserve"> </w:t>
      </w:r>
      <w:proofErr w:type="spellStart"/>
      <w:r w:rsidRPr="009B3633">
        <w:rPr>
          <w:rFonts w:ascii="Bierstadt Display" w:hAnsi="Bierstadt Display" w:cs="Calibri"/>
          <w:color w:val="000000"/>
          <w:sz w:val="24"/>
          <w:szCs w:val="24"/>
          <w:lang w:val="it-IT"/>
        </w:rPr>
        <w:t>Crater</w:t>
      </w:r>
      <w:proofErr w:type="spellEnd"/>
      <w:r w:rsidRPr="009B3633">
        <w:rPr>
          <w:rFonts w:ascii="Bierstadt Display" w:hAnsi="Bierstadt Display" w:cs="Calibri"/>
          <w:color w:val="000000"/>
          <w:sz w:val="24"/>
          <w:szCs w:val="24"/>
          <w:lang w:val="it-IT"/>
        </w:rPr>
        <w:t xml:space="preserve"> che accoglie il Cimitero Nazionale Memorial. </w:t>
      </w:r>
      <w:proofErr w:type="spellStart"/>
      <w:r w:rsidRPr="009B3633">
        <w:rPr>
          <w:rFonts w:ascii="Bierstadt Display" w:hAnsi="Bierstadt Display" w:cs="Calibri"/>
          <w:i/>
          <w:iCs/>
          <w:color w:val="000000"/>
          <w:sz w:val="24"/>
          <w:szCs w:val="24"/>
          <w:lang w:val="it-IT"/>
        </w:rPr>
        <w:t>Explora</w:t>
      </w:r>
      <w:proofErr w:type="spellEnd"/>
      <w:r w:rsidRPr="009B3633">
        <w:rPr>
          <w:rFonts w:ascii="Bierstadt Display" w:hAnsi="Bierstadt Display" w:cs="Calibri"/>
          <w:i/>
          <w:iCs/>
          <w:color w:val="000000"/>
          <w:sz w:val="24"/>
          <w:szCs w:val="24"/>
          <w:lang w:val="it-IT"/>
        </w:rPr>
        <w:t xml:space="preserve"> I</w:t>
      </w:r>
      <w:r w:rsidRPr="009B3633">
        <w:rPr>
          <w:rFonts w:ascii="Bierstadt Display" w:hAnsi="Bierstadt Display" w:cs="Calibri"/>
          <w:color w:val="000000"/>
          <w:sz w:val="24"/>
          <w:szCs w:val="24"/>
          <w:lang w:val="it-IT"/>
        </w:rPr>
        <w:t xml:space="preserve"> rimarrà più a lungo in porto, così gli ospiti potranno partecipare a un tradizionale </w:t>
      </w:r>
      <w:proofErr w:type="spellStart"/>
      <w:r w:rsidRPr="009B3633">
        <w:rPr>
          <w:rFonts w:ascii="Bierstadt Display" w:hAnsi="Bierstadt Display" w:cs="Calibri"/>
          <w:color w:val="000000"/>
          <w:sz w:val="24"/>
          <w:szCs w:val="24"/>
          <w:lang w:val="it-IT"/>
        </w:rPr>
        <w:t>Luau</w:t>
      </w:r>
      <w:proofErr w:type="spellEnd"/>
      <w:r w:rsidRPr="009B3633">
        <w:rPr>
          <w:rFonts w:ascii="Bierstadt Display" w:hAnsi="Bierstadt Display" w:cs="Calibri"/>
          <w:color w:val="000000"/>
          <w:sz w:val="24"/>
          <w:szCs w:val="24"/>
          <w:lang w:val="it-IT"/>
        </w:rPr>
        <w:t xml:space="preserve"> hawaiano o avventurarsi nel leggendario spot di surf di North </w:t>
      </w:r>
      <w:proofErr w:type="spellStart"/>
      <w:r w:rsidRPr="009B3633">
        <w:rPr>
          <w:rFonts w:ascii="Bierstadt Display" w:hAnsi="Bierstadt Display" w:cs="Calibri"/>
          <w:color w:val="000000"/>
          <w:sz w:val="24"/>
          <w:szCs w:val="24"/>
          <w:lang w:val="it-IT"/>
        </w:rPr>
        <w:t>Shore</w:t>
      </w:r>
      <w:proofErr w:type="spellEnd"/>
      <w:r w:rsidRPr="009B3633">
        <w:rPr>
          <w:rFonts w:ascii="Bierstadt Display" w:hAnsi="Bierstadt Display" w:cs="Calibri"/>
          <w:color w:val="000000"/>
          <w:sz w:val="24"/>
          <w:szCs w:val="24"/>
          <w:lang w:val="it-IT"/>
        </w:rPr>
        <w:t>.</w:t>
      </w:r>
    </w:p>
    <w:p w14:paraId="402C7BCF" w14:textId="77777777" w:rsidR="00C66AB4" w:rsidRPr="009B3633" w:rsidRDefault="00C66AB4" w:rsidP="00C66AB4">
      <w:p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Gli itinerari principali includono:</w:t>
      </w:r>
    </w:p>
    <w:p w14:paraId="05967FA8" w14:textId="77777777" w:rsidR="00C66AB4" w:rsidRPr="009B3633" w:rsidRDefault="00C66AB4" w:rsidP="00C66AB4">
      <w:pPr>
        <w:pStyle w:val="Paragrafoelenco"/>
        <w:numPr>
          <w:ilvl w:val="0"/>
          <w:numId w:val="14"/>
        </w:numPr>
        <w:rPr>
          <w:rFonts w:ascii="Bierstadt Display" w:hAnsi="Bierstadt Display" w:cs="Calibri"/>
          <w:color w:val="000000"/>
          <w:sz w:val="24"/>
          <w:szCs w:val="24"/>
          <w:lang w:val="it-IT"/>
        </w:rPr>
      </w:pPr>
      <w:r w:rsidRPr="009B3633">
        <w:rPr>
          <w:rFonts w:ascii="Bierstadt Display" w:hAnsi="Bierstadt Display" w:cs="Calibri"/>
          <w:b/>
          <w:bCs/>
          <w:color w:val="000000"/>
          <w:sz w:val="24"/>
          <w:szCs w:val="24"/>
          <w:lang w:val="it-IT"/>
        </w:rPr>
        <w:lastRenderedPageBreak/>
        <w:t xml:space="preserve">Viaggio Hawaiano - Vulcani delle Hawaii e la Magia di </w:t>
      </w:r>
      <w:proofErr w:type="spellStart"/>
      <w:r w:rsidRPr="009B3633">
        <w:rPr>
          <w:rFonts w:ascii="Bierstadt Display" w:hAnsi="Bierstadt Display" w:cs="Calibri"/>
          <w:b/>
          <w:bCs/>
          <w:color w:val="000000"/>
          <w:sz w:val="24"/>
          <w:szCs w:val="24"/>
          <w:lang w:val="it-IT"/>
        </w:rPr>
        <w:t>Kai</w:t>
      </w:r>
      <w:proofErr w:type="spellEnd"/>
      <w:r w:rsidRPr="009B3633">
        <w:rPr>
          <w:rFonts w:ascii="Bierstadt Display" w:hAnsi="Bierstadt Display" w:cs="Calibri"/>
          <w:b/>
          <w:bCs/>
          <w:color w:val="000000"/>
          <w:sz w:val="24"/>
          <w:szCs w:val="24"/>
          <w:lang w:val="it-IT"/>
        </w:rPr>
        <w:br/>
      </w:r>
      <w:r w:rsidRPr="009B3633">
        <w:rPr>
          <w:rFonts w:ascii="Bierstadt Display" w:hAnsi="Bierstadt Display" w:cs="Calibri"/>
          <w:color w:val="000000"/>
          <w:sz w:val="24"/>
          <w:szCs w:val="24"/>
          <w:lang w:val="it-IT"/>
        </w:rPr>
        <w:t>Nove notti, 18-27 aprile 2024, da Vancouver (Canada) a Honolulu Oahu (USA)</w:t>
      </w:r>
    </w:p>
    <w:p w14:paraId="79AC0022" w14:textId="77777777" w:rsidR="00C66AB4" w:rsidRPr="009B3633" w:rsidRDefault="00C66AB4" w:rsidP="00C66AB4">
      <w:pPr>
        <w:pStyle w:val="Paragrafoelenco"/>
        <w:rPr>
          <w:rFonts w:ascii="Bierstadt Display" w:hAnsi="Bierstadt Display" w:cs="Calibri"/>
          <w:color w:val="000000"/>
          <w:sz w:val="24"/>
          <w:szCs w:val="24"/>
          <w:lang w:val="it-IT"/>
        </w:rPr>
      </w:pPr>
    </w:p>
    <w:p w14:paraId="568E09B8" w14:textId="77777777" w:rsidR="00C66AB4" w:rsidRPr="009B3633" w:rsidRDefault="00C66AB4" w:rsidP="00C66AB4">
      <w:pPr>
        <w:pStyle w:val="Paragrafoelenco"/>
        <w:numPr>
          <w:ilvl w:val="0"/>
          <w:numId w:val="14"/>
        </w:numPr>
        <w:rPr>
          <w:rFonts w:ascii="Bierstadt Display" w:hAnsi="Bierstadt Display" w:cs="Calibri"/>
          <w:color w:val="000000"/>
          <w:sz w:val="24"/>
          <w:szCs w:val="24"/>
          <w:lang w:val="it-IT"/>
        </w:rPr>
      </w:pPr>
      <w:r w:rsidRPr="009B3633">
        <w:rPr>
          <w:rFonts w:ascii="Bierstadt Display" w:hAnsi="Bierstadt Display" w:cs="Calibri"/>
          <w:b/>
          <w:bCs/>
          <w:color w:val="000000"/>
          <w:sz w:val="24"/>
          <w:szCs w:val="24"/>
          <w:lang w:val="it-IT"/>
        </w:rPr>
        <w:t>Viaggio Hawaiano - "No Ka 'Oi" delle Hawaii</w:t>
      </w:r>
      <w:r w:rsidRPr="009B3633">
        <w:rPr>
          <w:rFonts w:ascii="Bierstadt Display" w:hAnsi="Bierstadt Display" w:cs="Calibri"/>
          <w:color w:val="000000"/>
          <w:sz w:val="24"/>
          <w:szCs w:val="24"/>
          <w:lang w:val="it-IT"/>
        </w:rPr>
        <w:br/>
        <w:t>Nove notti, 27 aprile - 6 maggio 2024, da Honolulu Oahu (USA) a Vancouver (Canada)</w:t>
      </w:r>
    </w:p>
    <w:p w14:paraId="2217AAF1" w14:textId="77777777" w:rsidR="00C66AB4" w:rsidRPr="009B3633" w:rsidRDefault="00C66AB4" w:rsidP="00C66AB4">
      <w:pPr>
        <w:jc w:val="both"/>
        <w:rPr>
          <w:rFonts w:ascii="Bierstadt Display" w:hAnsi="Bierstadt Display" w:cs="Calibri"/>
          <w:color w:val="000000"/>
          <w:sz w:val="24"/>
          <w:szCs w:val="24"/>
          <w:lang w:val="it-IT"/>
        </w:rPr>
      </w:pPr>
    </w:p>
    <w:p w14:paraId="0105A3E4" w14:textId="77777777" w:rsidR="00C66AB4" w:rsidRPr="009B3633" w:rsidRDefault="00C66AB4" w:rsidP="00C66AB4">
      <w:pPr>
        <w:jc w:val="both"/>
        <w:rPr>
          <w:rFonts w:ascii="Bierstadt Display" w:hAnsi="Bierstadt Display" w:cs="Calibri"/>
          <w:color w:val="000000"/>
          <w:sz w:val="24"/>
          <w:szCs w:val="24"/>
          <w:lang w:val="it-IT"/>
        </w:rPr>
      </w:pPr>
    </w:p>
    <w:p w14:paraId="506D081E" w14:textId="77777777" w:rsidR="00C66AB4" w:rsidRPr="009B3633" w:rsidRDefault="00C66AB4" w:rsidP="00C66AB4">
      <w:pPr>
        <w:jc w:val="both"/>
        <w:rPr>
          <w:rFonts w:ascii="Bierstadt Display" w:hAnsi="Bierstadt Display" w:cs="Calibri"/>
          <w:b/>
          <w:bCs/>
          <w:color w:val="000000"/>
          <w:sz w:val="24"/>
          <w:szCs w:val="24"/>
          <w:lang w:val="it-IT"/>
        </w:rPr>
      </w:pPr>
      <w:r w:rsidRPr="009B3633">
        <w:rPr>
          <w:rFonts w:ascii="Bierstadt Display" w:hAnsi="Bierstadt Display" w:cs="Calibri"/>
          <w:b/>
          <w:bCs/>
          <w:color w:val="000000"/>
          <w:sz w:val="24"/>
          <w:szCs w:val="24"/>
          <w:lang w:val="it-IT"/>
        </w:rPr>
        <w:t>Mar Mediterraneo:</w:t>
      </w:r>
    </w:p>
    <w:p w14:paraId="01DD39C6" w14:textId="77777777" w:rsidR="00C66AB4" w:rsidRPr="009B3633" w:rsidRDefault="00C66AB4" w:rsidP="00C66AB4">
      <w:p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 xml:space="preserve">Nell'estate 2024, </w:t>
      </w:r>
      <w:proofErr w:type="spellStart"/>
      <w:r w:rsidRPr="009B3633">
        <w:rPr>
          <w:rFonts w:ascii="Bierstadt Display" w:hAnsi="Bierstadt Display" w:cs="Calibri"/>
          <w:color w:val="000000"/>
          <w:sz w:val="24"/>
          <w:szCs w:val="24"/>
          <w:lang w:val="it-IT"/>
        </w:rPr>
        <w:t>Explora</w:t>
      </w:r>
      <w:proofErr w:type="spellEnd"/>
      <w:r w:rsidRPr="009B3633">
        <w:rPr>
          <w:rFonts w:ascii="Bierstadt Display" w:hAnsi="Bierstadt Display" w:cs="Calibri"/>
          <w:color w:val="000000"/>
          <w:sz w:val="24"/>
          <w:szCs w:val="24"/>
          <w:lang w:val="it-IT"/>
        </w:rPr>
        <w:t xml:space="preserve"> </w:t>
      </w:r>
      <w:proofErr w:type="spellStart"/>
      <w:r w:rsidRPr="009B3633">
        <w:rPr>
          <w:rFonts w:ascii="Bierstadt Display" w:hAnsi="Bierstadt Display" w:cs="Calibri"/>
          <w:color w:val="000000"/>
          <w:sz w:val="24"/>
          <w:szCs w:val="24"/>
          <w:lang w:val="it-IT"/>
        </w:rPr>
        <w:t>Journeys</w:t>
      </w:r>
      <w:proofErr w:type="spellEnd"/>
      <w:r w:rsidRPr="009B3633">
        <w:rPr>
          <w:rFonts w:ascii="Bierstadt Display" w:hAnsi="Bierstadt Display" w:cs="Calibri"/>
          <w:color w:val="000000"/>
          <w:sz w:val="24"/>
          <w:szCs w:val="24"/>
          <w:lang w:val="it-IT"/>
        </w:rPr>
        <w:t xml:space="preserve"> invita i viaggiatori a scoprire i segreti nascosti del Mar Mediterraneo, dove gli ospiti possono immergersi nei sapori e nei profumi della brezza marina, delle erbe profumate e dei toni agrumati, scoprendo una ricca miscela di meraviglie culturali, storiche e culinarie.</w:t>
      </w:r>
    </w:p>
    <w:p w14:paraId="1EFE1BD3" w14:textId="77777777" w:rsidR="00C66AB4" w:rsidRPr="009B3633" w:rsidRDefault="00C66AB4" w:rsidP="00C66AB4">
      <w:p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 xml:space="preserve">Gli itinerari combinabili di 7, 14 e 21 notti includono porti iconici come Mykonos (Grecia), Ibiza (Spagna), Venezia (Italia), Istanbul (Turchia) e Atene (Grecia), insieme a destinazioni uniche fuori dai soliti percorsi e porti più piccoli come Rovigno (Croazia), St. Tropez (Francia), Porto Cervo (Italia), Portofino (Italia), </w:t>
      </w:r>
      <w:proofErr w:type="spellStart"/>
      <w:r w:rsidRPr="009B3633">
        <w:rPr>
          <w:rFonts w:ascii="Bierstadt Display" w:hAnsi="Bierstadt Display" w:cs="Calibri"/>
          <w:color w:val="000000"/>
          <w:sz w:val="24"/>
          <w:szCs w:val="24"/>
          <w:lang w:val="it-IT"/>
        </w:rPr>
        <w:t>Siros</w:t>
      </w:r>
      <w:proofErr w:type="spellEnd"/>
      <w:r w:rsidRPr="009B3633">
        <w:rPr>
          <w:rFonts w:ascii="Bierstadt Display" w:hAnsi="Bierstadt Display" w:cs="Calibri"/>
          <w:color w:val="000000"/>
          <w:sz w:val="24"/>
          <w:szCs w:val="24"/>
          <w:lang w:val="it-IT"/>
        </w:rPr>
        <w:t xml:space="preserve"> (Grecia), Calvi - Corsica (Francia) e </w:t>
      </w:r>
      <w:proofErr w:type="spellStart"/>
      <w:r w:rsidRPr="009B3633">
        <w:rPr>
          <w:rFonts w:ascii="Bierstadt Display" w:hAnsi="Bierstadt Display" w:cs="Calibri"/>
          <w:color w:val="000000"/>
          <w:sz w:val="24"/>
          <w:szCs w:val="24"/>
          <w:lang w:val="it-IT"/>
        </w:rPr>
        <w:t>Marmaris</w:t>
      </w:r>
      <w:proofErr w:type="spellEnd"/>
      <w:r w:rsidRPr="009B3633">
        <w:rPr>
          <w:rFonts w:ascii="Bierstadt Display" w:hAnsi="Bierstadt Display" w:cs="Calibri"/>
          <w:color w:val="000000"/>
          <w:sz w:val="24"/>
          <w:szCs w:val="24"/>
          <w:lang w:val="it-IT"/>
        </w:rPr>
        <w:t xml:space="preserve"> (Turchia). </w:t>
      </w:r>
    </w:p>
    <w:p w14:paraId="157E3EA8" w14:textId="77777777" w:rsidR="00C66AB4" w:rsidRPr="009B3633" w:rsidRDefault="00C66AB4" w:rsidP="00C66AB4">
      <w:pPr>
        <w:jc w:val="both"/>
        <w:rPr>
          <w:rFonts w:ascii="Bierstadt Display" w:hAnsi="Bierstadt Display" w:cs="Calibri"/>
          <w:color w:val="000000"/>
          <w:sz w:val="24"/>
          <w:szCs w:val="24"/>
          <w:lang w:val="it-IT"/>
        </w:rPr>
      </w:pPr>
      <w:proofErr w:type="spellStart"/>
      <w:r w:rsidRPr="009B3633">
        <w:rPr>
          <w:rFonts w:ascii="Bierstadt Display" w:hAnsi="Bierstadt Display" w:cs="Calibri"/>
          <w:b/>
          <w:bCs/>
          <w:color w:val="000000"/>
          <w:sz w:val="24"/>
          <w:szCs w:val="24"/>
          <w:lang w:val="it-IT"/>
        </w:rPr>
        <w:t>Koray</w:t>
      </w:r>
      <w:proofErr w:type="spellEnd"/>
      <w:r w:rsidRPr="009B3633">
        <w:rPr>
          <w:rFonts w:ascii="Bierstadt Display" w:hAnsi="Bierstadt Display" w:cs="Calibri"/>
          <w:b/>
          <w:bCs/>
          <w:color w:val="000000"/>
          <w:sz w:val="24"/>
          <w:szCs w:val="24"/>
          <w:lang w:val="it-IT"/>
        </w:rPr>
        <w:t xml:space="preserve"> </w:t>
      </w:r>
      <w:proofErr w:type="spellStart"/>
      <w:r w:rsidRPr="009B3633">
        <w:rPr>
          <w:rFonts w:ascii="Bierstadt Display" w:hAnsi="Bierstadt Display" w:cs="Calibri"/>
          <w:b/>
          <w:bCs/>
          <w:color w:val="000000"/>
          <w:sz w:val="24"/>
          <w:szCs w:val="24"/>
          <w:lang w:val="it-IT"/>
        </w:rPr>
        <w:t>Savas</w:t>
      </w:r>
      <w:proofErr w:type="spellEnd"/>
      <w:r w:rsidRPr="009B3633">
        <w:rPr>
          <w:rFonts w:ascii="Bierstadt Display" w:hAnsi="Bierstadt Display" w:cs="Calibri"/>
          <w:color w:val="000000"/>
          <w:sz w:val="24"/>
          <w:szCs w:val="24"/>
          <w:lang w:val="it-IT"/>
        </w:rPr>
        <w:t xml:space="preserve"> ha aggiunto: </w:t>
      </w:r>
      <w:r w:rsidRPr="009B3633">
        <w:rPr>
          <w:rFonts w:ascii="Bierstadt Display" w:hAnsi="Bierstadt Display" w:cs="Calibri"/>
          <w:i/>
          <w:iCs/>
          <w:color w:val="000000"/>
          <w:sz w:val="24"/>
          <w:szCs w:val="24"/>
          <w:lang w:val="it-IT"/>
        </w:rPr>
        <w:t>"</w:t>
      </w:r>
      <w:proofErr w:type="spellStart"/>
      <w:r w:rsidRPr="009B3633">
        <w:rPr>
          <w:rFonts w:ascii="Bierstadt Display" w:hAnsi="Bierstadt Display" w:cs="Calibri"/>
          <w:i/>
          <w:iCs/>
          <w:color w:val="000000"/>
          <w:sz w:val="24"/>
          <w:szCs w:val="24"/>
          <w:lang w:val="it-IT"/>
        </w:rPr>
        <w:t>Explora</w:t>
      </w:r>
      <w:proofErr w:type="spellEnd"/>
      <w:r w:rsidRPr="009B3633">
        <w:rPr>
          <w:rFonts w:ascii="Bierstadt Display" w:hAnsi="Bierstadt Display" w:cs="Calibri"/>
          <w:i/>
          <w:iCs/>
          <w:color w:val="000000"/>
          <w:sz w:val="24"/>
          <w:szCs w:val="24"/>
          <w:lang w:val="it-IT"/>
        </w:rPr>
        <w:t xml:space="preserve"> I e </w:t>
      </w:r>
      <w:proofErr w:type="spellStart"/>
      <w:r w:rsidRPr="009B3633">
        <w:rPr>
          <w:rFonts w:ascii="Bierstadt Display" w:hAnsi="Bierstadt Display" w:cs="Calibri"/>
          <w:i/>
          <w:iCs/>
          <w:color w:val="000000"/>
          <w:sz w:val="24"/>
          <w:szCs w:val="24"/>
          <w:lang w:val="it-IT"/>
        </w:rPr>
        <w:t>Explora</w:t>
      </w:r>
      <w:proofErr w:type="spellEnd"/>
      <w:r w:rsidRPr="009B3633">
        <w:rPr>
          <w:rFonts w:ascii="Bierstadt Display" w:hAnsi="Bierstadt Display" w:cs="Calibri"/>
          <w:i/>
          <w:iCs/>
          <w:color w:val="000000"/>
          <w:sz w:val="24"/>
          <w:szCs w:val="24"/>
          <w:lang w:val="it-IT"/>
        </w:rPr>
        <w:t xml:space="preserve"> II, che si unirà alla nostra flotta a partire da agosto 2024 con il suo viaggio inaugurale l'11 agosto, offriranno al viaggiatore raffinato una nuova e unica soluzione per vivere il Mediterraneo questa estate. Dall’alba al tramonto, gli ospiti potranno godere di un lusso in stile europeo sia a bordo, sia nelle nostre destinazioni attentamente selezionate. Rimaniamo più a lungo nei porti, offriamo pernottamenti e scegliamo orari di arrivo e partenza non convenzionali per garantire un'esperienza veramente unica, lontana dalla folla."</w:t>
      </w:r>
    </w:p>
    <w:p w14:paraId="273664B6" w14:textId="77777777" w:rsidR="00C66AB4" w:rsidRPr="009B3633" w:rsidRDefault="00C66AB4" w:rsidP="00C66AB4">
      <w:pPr>
        <w:jc w:val="both"/>
        <w:rPr>
          <w:rFonts w:ascii="Bierstadt Display" w:hAnsi="Bierstadt Display" w:cs="Calibri"/>
          <w:color w:val="000000"/>
          <w:sz w:val="24"/>
          <w:szCs w:val="24"/>
          <w:lang w:val="it-IT"/>
        </w:rPr>
      </w:pPr>
      <w:proofErr w:type="spellStart"/>
      <w:r w:rsidRPr="009B3633">
        <w:rPr>
          <w:rFonts w:ascii="Bierstadt Display" w:hAnsi="Bierstadt Display" w:cs="Calibri"/>
          <w:color w:val="000000"/>
          <w:sz w:val="24"/>
          <w:szCs w:val="24"/>
          <w:lang w:val="it-IT"/>
        </w:rPr>
        <w:t>Explora</w:t>
      </w:r>
      <w:proofErr w:type="spellEnd"/>
      <w:r w:rsidRPr="009B3633">
        <w:rPr>
          <w:rFonts w:ascii="Bierstadt Display" w:hAnsi="Bierstadt Display" w:cs="Calibri"/>
          <w:color w:val="000000"/>
          <w:sz w:val="24"/>
          <w:szCs w:val="24"/>
          <w:lang w:val="it-IT"/>
        </w:rPr>
        <w:t xml:space="preserve"> </w:t>
      </w:r>
      <w:proofErr w:type="spellStart"/>
      <w:r w:rsidRPr="009B3633">
        <w:rPr>
          <w:rFonts w:ascii="Bierstadt Display" w:hAnsi="Bierstadt Display" w:cs="Calibri"/>
          <w:color w:val="000000"/>
          <w:sz w:val="24"/>
          <w:szCs w:val="24"/>
          <w:lang w:val="it-IT"/>
        </w:rPr>
        <w:t>Journeys</w:t>
      </w:r>
      <w:proofErr w:type="spellEnd"/>
      <w:r w:rsidRPr="009B3633">
        <w:rPr>
          <w:rFonts w:ascii="Bierstadt Display" w:hAnsi="Bierstadt Display" w:cs="Calibri"/>
          <w:color w:val="000000"/>
          <w:sz w:val="24"/>
          <w:szCs w:val="24"/>
          <w:lang w:val="it-IT"/>
        </w:rPr>
        <w:t xml:space="preserve"> va oltre l'ordinario con esperienze distintive che vanno dalla meraviglia dei monasteri di Meteora (Grecia) a una visita notturna alle moschee di Sultan Ahmet a Istanbul (Turchia), oltre alla ricerca del tartufo a Rovigno (Croazia).</w:t>
      </w:r>
    </w:p>
    <w:p w14:paraId="6CC25E00" w14:textId="77777777" w:rsidR="00C66AB4" w:rsidRPr="009B3633" w:rsidRDefault="00C66AB4" w:rsidP="00C66AB4">
      <w:p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 xml:space="preserve">Gli itinerari principali nel Mediterraneo occidentale su </w:t>
      </w:r>
      <w:proofErr w:type="spellStart"/>
      <w:r w:rsidRPr="009B3633">
        <w:rPr>
          <w:rFonts w:ascii="Bierstadt Display" w:hAnsi="Bierstadt Display" w:cs="Calibri"/>
          <w:i/>
          <w:iCs/>
          <w:color w:val="000000"/>
          <w:sz w:val="24"/>
          <w:szCs w:val="24"/>
          <w:lang w:val="it-IT"/>
        </w:rPr>
        <w:t>Explora</w:t>
      </w:r>
      <w:proofErr w:type="spellEnd"/>
      <w:r w:rsidRPr="009B3633">
        <w:rPr>
          <w:rFonts w:ascii="Bierstadt Display" w:hAnsi="Bierstadt Display" w:cs="Calibri"/>
          <w:i/>
          <w:iCs/>
          <w:color w:val="000000"/>
          <w:sz w:val="24"/>
          <w:szCs w:val="24"/>
          <w:lang w:val="it-IT"/>
        </w:rPr>
        <w:t xml:space="preserve"> II</w:t>
      </w:r>
      <w:r w:rsidRPr="009B3633">
        <w:rPr>
          <w:rFonts w:ascii="Bierstadt Display" w:hAnsi="Bierstadt Display" w:cs="Calibri"/>
          <w:color w:val="000000"/>
          <w:sz w:val="24"/>
          <w:szCs w:val="24"/>
          <w:lang w:val="it-IT"/>
        </w:rPr>
        <w:t xml:space="preserve"> includono:</w:t>
      </w:r>
    </w:p>
    <w:p w14:paraId="779D1591" w14:textId="77777777" w:rsidR="00C66AB4" w:rsidRPr="009B3633" w:rsidRDefault="00C66AB4" w:rsidP="00C66AB4">
      <w:pPr>
        <w:pStyle w:val="Paragrafoelenco"/>
        <w:numPr>
          <w:ilvl w:val="0"/>
          <w:numId w:val="15"/>
        </w:numPr>
        <w:rPr>
          <w:rFonts w:ascii="Bierstadt Display" w:hAnsi="Bierstadt Display" w:cs="Calibri"/>
          <w:color w:val="000000"/>
          <w:sz w:val="24"/>
          <w:szCs w:val="24"/>
          <w:lang w:val="it-IT"/>
        </w:rPr>
      </w:pPr>
      <w:r w:rsidRPr="009B3633">
        <w:rPr>
          <w:rFonts w:ascii="Bierstadt Display" w:hAnsi="Bierstadt Display" w:cs="Calibri"/>
          <w:b/>
          <w:bCs/>
          <w:color w:val="000000"/>
          <w:sz w:val="24"/>
          <w:szCs w:val="24"/>
          <w:lang w:val="it-IT"/>
        </w:rPr>
        <w:t>Un Viaggio da Barcellona a Roma</w:t>
      </w:r>
      <w:r w:rsidRPr="009B3633">
        <w:rPr>
          <w:rFonts w:ascii="Bierstadt Display" w:hAnsi="Bierstadt Display" w:cs="Calibri"/>
          <w:color w:val="000000"/>
          <w:sz w:val="24"/>
          <w:szCs w:val="24"/>
          <w:lang w:val="it-IT"/>
        </w:rPr>
        <w:br/>
        <w:t>Nove notti, 11-19 agosto 2024, da Barcellona (Spagna) a Civitavecchia Roma (Italia)</w:t>
      </w:r>
      <w:r w:rsidRPr="009B3633">
        <w:rPr>
          <w:rFonts w:ascii="Bierstadt Display" w:hAnsi="Bierstadt Display" w:cs="Calibri"/>
          <w:color w:val="000000"/>
          <w:sz w:val="24"/>
          <w:szCs w:val="24"/>
          <w:lang w:val="it-IT"/>
        </w:rPr>
        <w:br/>
        <w:t>Tappe a Ibiza (Spagna), Marsiglia (Francia), Genova (Italia), Portofino (Italia), Monte Carlo (Monaco), Porto Santo Stefano Argentario (Italia)</w:t>
      </w:r>
    </w:p>
    <w:p w14:paraId="60514759" w14:textId="77777777" w:rsidR="00C66AB4" w:rsidRPr="009B3633" w:rsidRDefault="00C66AB4" w:rsidP="00C66AB4">
      <w:pPr>
        <w:pStyle w:val="Paragrafoelenco"/>
        <w:rPr>
          <w:rFonts w:ascii="Bierstadt Display" w:hAnsi="Bierstadt Display" w:cs="Calibri"/>
          <w:color w:val="000000"/>
          <w:sz w:val="24"/>
          <w:szCs w:val="24"/>
          <w:lang w:val="it-IT"/>
        </w:rPr>
      </w:pPr>
    </w:p>
    <w:p w14:paraId="292AFBEC" w14:textId="77777777" w:rsidR="00C66AB4" w:rsidRPr="009B3633" w:rsidRDefault="00C66AB4" w:rsidP="00C66AB4">
      <w:pPr>
        <w:pStyle w:val="Paragrafoelenco"/>
        <w:numPr>
          <w:ilvl w:val="0"/>
          <w:numId w:val="15"/>
        </w:numPr>
        <w:rPr>
          <w:rFonts w:ascii="Bierstadt Display" w:hAnsi="Bierstadt Display" w:cs="Calibri"/>
          <w:color w:val="000000"/>
          <w:sz w:val="24"/>
          <w:szCs w:val="24"/>
          <w:lang w:val="it-IT"/>
        </w:rPr>
      </w:pPr>
      <w:r w:rsidRPr="009B3633">
        <w:rPr>
          <w:rFonts w:ascii="Bierstadt Display" w:hAnsi="Bierstadt Display" w:cs="Calibri"/>
          <w:b/>
          <w:bCs/>
          <w:color w:val="000000"/>
          <w:sz w:val="24"/>
          <w:szCs w:val="24"/>
          <w:lang w:val="it-IT"/>
        </w:rPr>
        <w:t>Un Viaggio da Roma a Tarragona</w:t>
      </w:r>
      <w:r w:rsidRPr="009B3633">
        <w:rPr>
          <w:rFonts w:ascii="Bierstadt Display" w:hAnsi="Bierstadt Display" w:cs="Calibri"/>
          <w:color w:val="000000"/>
          <w:sz w:val="24"/>
          <w:szCs w:val="24"/>
          <w:lang w:val="it-IT"/>
        </w:rPr>
        <w:br/>
        <w:t>Sette notti, 16-23 settembre 2024, da Civitavecchia Roma (Italia) a Tarragona (Spagna)</w:t>
      </w:r>
      <w:r w:rsidRPr="009B3633">
        <w:rPr>
          <w:rFonts w:ascii="Bierstadt Display" w:hAnsi="Bierstadt Display" w:cs="Calibri"/>
          <w:color w:val="000000"/>
          <w:sz w:val="24"/>
          <w:szCs w:val="24"/>
          <w:lang w:val="it-IT"/>
        </w:rPr>
        <w:br/>
        <w:t>Tappe a Sorrento (Italia), Lipari Isole Eolie (Italia), Trapani (Italia), Siracusa (Italia), La Valletta (Malta)</w:t>
      </w:r>
    </w:p>
    <w:p w14:paraId="710F575C" w14:textId="77777777" w:rsidR="00C66AB4" w:rsidRPr="009B3633" w:rsidRDefault="00C66AB4" w:rsidP="00C66AB4">
      <w:p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 xml:space="preserve">Gli itinerari principali nel Mediterraneo orientale su </w:t>
      </w:r>
      <w:proofErr w:type="spellStart"/>
      <w:r w:rsidRPr="009B3633">
        <w:rPr>
          <w:rFonts w:ascii="Bierstadt Display" w:hAnsi="Bierstadt Display" w:cs="Calibri"/>
          <w:i/>
          <w:iCs/>
          <w:color w:val="000000"/>
          <w:sz w:val="24"/>
          <w:szCs w:val="24"/>
          <w:lang w:val="it-IT"/>
        </w:rPr>
        <w:t>Explora</w:t>
      </w:r>
      <w:proofErr w:type="spellEnd"/>
      <w:r w:rsidRPr="009B3633">
        <w:rPr>
          <w:rFonts w:ascii="Bierstadt Display" w:hAnsi="Bierstadt Display" w:cs="Calibri"/>
          <w:i/>
          <w:iCs/>
          <w:color w:val="000000"/>
          <w:sz w:val="24"/>
          <w:szCs w:val="24"/>
          <w:lang w:val="it-IT"/>
        </w:rPr>
        <w:t xml:space="preserve"> I </w:t>
      </w:r>
      <w:r w:rsidRPr="009B3633">
        <w:rPr>
          <w:rFonts w:ascii="Bierstadt Display" w:hAnsi="Bierstadt Display" w:cs="Calibri"/>
          <w:color w:val="000000"/>
          <w:sz w:val="24"/>
          <w:szCs w:val="24"/>
          <w:lang w:val="it-IT"/>
        </w:rPr>
        <w:t>includono:</w:t>
      </w:r>
    </w:p>
    <w:p w14:paraId="74976153" w14:textId="77777777" w:rsidR="00C66AB4" w:rsidRPr="009B3633" w:rsidRDefault="00C66AB4" w:rsidP="00C66AB4">
      <w:pPr>
        <w:pStyle w:val="Paragrafoelenco"/>
        <w:numPr>
          <w:ilvl w:val="0"/>
          <w:numId w:val="16"/>
        </w:numPr>
        <w:rPr>
          <w:rFonts w:ascii="Bierstadt Display" w:hAnsi="Bierstadt Display" w:cs="Calibri"/>
          <w:color w:val="000000"/>
          <w:sz w:val="24"/>
          <w:szCs w:val="24"/>
          <w:lang w:val="it-IT"/>
        </w:rPr>
      </w:pPr>
      <w:r w:rsidRPr="009B3633">
        <w:rPr>
          <w:rFonts w:ascii="Bierstadt Display" w:hAnsi="Bierstadt Display" w:cs="Calibri"/>
          <w:b/>
          <w:bCs/>
          <w:color w:val="000000"/>
          <w:sz w:val="24"/>
          <w:szCs w:val="24"/>
          <w:lang w:val="it-IT"/>
        </w:rPr>
        <w:lastRenderedPageBreak/>
        <w:t>Un Viaggio tra Eroi e Guerrieri del Mar Ionio</w:t>
      </w:r>
      <w:r w:rsidRPr="009B3633">
        <w:rPr>
          <w:rFonts w:ascii="Bierstadt Display" w:hAnsi="Bierstadt Display" w:cs="Calibri"/>
          <w:color w:val="000000"/>
          <w:sz w:val="24"/>
          <w:szCs w:val="24"/>
          <w:lang w:val="it-IT"/>
        </w:rPr>
        <w:br/>
        <w:t>Sette notti, 9-16 agosto 2024, da Fusina Venezia (Italia) a Piraeus Atene (Grecia)</w:t>
      </w:r>
      <w:r w:rsidRPr="009B3633">
        <w:rPr>
          <w:rFonts w:ascii="Bierstadt Display" w:hAnsi="Bierstadt Display" w:cs="Calibri"/>
          <w:color w:val="000000"/>
          <w:sz w:val="24"/>
          <w:szCs w:val="24"/>
          <w:lang w:val="it-IT"/>
        </w:rPr>
        <w:br/>
        <w:t xml:space="preserve">Tappe a </w:t>
      </w:r>
      <w:proofErr w:type="spellStart"/>
      <w:r w:rsidRPr="009B3633">
        <w:rPr>
          <w:rFonts w:ascii="Bierstadt Display" w:hAnsi="Bierstadt Display" w:cs="Calibri"/>
          <w:color w:val="000000"/>
          <w:sz w:val="24"/>
          <w:szCs w:val="24"/>
          <w:lang w:val="it-IT"/>
        </w:rPr>
        <w:t>Hvar</w:t>
      </w:r>
      <w:proofErr w:type="spellEnd"/>
      <w:r w:rsidRPr="009B3633">
        <w:rPr>
          <w:rFonts w:ascii="Bierstadt Display" w:hAnsi="Bierstadt Display" w:cs="Calibri"/>
          <w:color w:val="000000"/>
          <w:sz w:val="24"/>
          <w:szCs w:val="24"/>
          <w:lang w:val="it-IT"/>
        </w:rPr>
        <w:t xml:space="preserve"> (Croazia), </w:t>
      </w:r>
      <w:proofErr w:type="spellStart"/>
      <w:r w:rsidRPr="009B3633">
        <w:rPr>
          <w:rFonts w:ascii="Bierstadt Display" w:hAnsi="Bierstadt Display" w:cs="Calibri"/>
          <w:color w:val="000000"/>
          <w:sz w:val="24"/>
          <w:szCs w:val="24"/>
          <w:lang w:val="it-IT"/>
        </w:rPr>
        <w:t>Kotor</w:t>
      </w:r>
      <w:proofErr w:type="spellEnd"/>
      <w:r w:rsidRPr="009B3633">
        <w:rPr>
          <w:rFonts w:ascii="Bierstadt Display" w:hAnsi="Bierstadt Display" w:cs="Calibri"/>
          <w:color w:val="000000"/>
          <w:sz w:val="24"/>
          <w:szCs w:val="24"/>
          <w:lang w:val="it-IT"/>
        </w:rPr>
        <w:t xml:space="preserve"> (Montenegro), Brindisi (Italia), </w:t>
      </w:r>
      <w:proofErr w:type="spellStart"/>
      <w:r w:rsidRPr="009B3633">
        <w:rPr>
          <w:rFonts w:ascii="Bierstadt Display" w:hAnsi="Bierstadt Display" w:cs="Calibri"/>
          <w:color w:val="000000"/>
          <w:sz w:val="24"/>
          <w:szCs w:val="24"/>
          <w:lang w:val="it-IT"/>
        </w:rPr>
        <w:t>Nydri</w:t>
      </w:r>
      <w:proofErr w:type="spellEnd"/>
      <w:r w:rsidRPr="009B3633">
        <w:rPr>
          <w:rFonts w:ascii="Bierstadt Display" w:hAnsi="Bierstadt Display" w:cs="Calibri"/>
          <w:color w:val="000000"/>
          <w:sz w:val="24"/>
          <w:szCs w:val="24"/>
          <w:lang w:val="it-IT"/>
        </w:rPr>
        <w:t xml:space="preserve"> </w:t>
      </w:r>
      <w:proofErr w:type="spellStart"/>
      <w:r w:rsidRPr="009B3633">
        <w:rPr>
          <w:rFonts w:ascii="Bierstadt Display" w:hAnsi="Bierstadt Display" w:cs="Calibri"/>
          <w:color w:val="000000"/>
          <w:sz w:val="24"/>
          <w:szCs w:val="24"/>
          <w:lang w:val="it-IT"/>
        </w:rPr>
        <w:t>Lefkada</w:t>
      </w:r>
      <w:proofErr w:type="spellEnd"/>
      <w:r w:rsidRPr="009B3633">
        <w:rPr>
          <w:rFonts w:ascii="Bierstadt Display" w:hAnsi="Bierstadt Display" w:cs="Calibri"/>
          <w:color w:val="000000"/>
          <w:sz w:val="24"/>
          <w:szCs w:val="24"/>
          <w:lang w:val="it-IT"/>
        </w:rPr>
        <w:t xml:space="preserve"> (Grecia)</w:t>
      </w:r>
    </w:p>
    <w:p w14:paraId="6E7DA58F" w14:textId="77777777" w:rsidR="00C66AB4" w:rsidRPr="009B3633" w:rsidRDefault="00C66AB4" w:rsidP="00C66AB4">
      <w:pPr>
        <w:pStyle w:val="Paragrafoelenco"/>
        <w:rPr>
          <w:rFonts w:ascii="Bierstadt Display" w:hAnsi="Bierstadt Display" w:cs="Calibri"/>
          <w:color w:val="000000"/>
          <w:sz w:val="24"/>
          <w:szCs w:val="24"/>
          <w:lang w:val="it-IT"/>
        </w:rPr>
      </w:pPr>
    </w:p>
    <w:p w14:paraId="65455B41" w14:textId="77777777" w:rsidR="00C66AB4" w:rsidRPr="009B3633" w:rsidRDefault="00C66AB4" w:rsidP="00C66AB4">
      <w:pPr>
        <w:pStyle w:val="Paragrafoelenco"/>
        <w:numPr>
          <w:ilvl w:val="0"/>
          <w:numId w:val="16"/>
        </w:numPr>
        <w:rPr>
          <w:rFonts w:ascii="Bierstadt Display" w:hAnsi="Bierstadt Display" w:cs="Calibri"/>
          <w:color w:val="000000"/>
          <w:sz w:val="24"/>
          <w:szCs w:val="24"/>
          <w:lang w:val="it-IT"/>
        </w:rPr>
      </w:pPr>
      <w:r w:rsidRPr="009B3633">
        <w:rPr>
          <w:rFonts w:ascii="Bierstadt Display" w:hAnsi="Bierstadt Display" w:cs="Calibri"/>
          <w:b/>
          <w:bCs/>
          <w:color w:val="000000"/>
          <w:sz w:val="24"/>
          <w:szCs w:val="24"/>
          <w:lang w:val="it-IT"/>
        </w:rPr>
        <w:t>Un Viaggio alle Gioie del Mar Egeo</w:t>
      </w:r>
      <w:r w:rsidRPr="009B3633">
        <w:rPr>
          <w:rFonts w:ascii="Bierstadt Display" w:hAnsi="Bierstadt Display" w:cs="Calibri"/>
          <w:color w:val="000000"/>
          <w:sz w:val="24"/>
          <w:szCs w:val="24"/>
          <w:lang w:val="it-IT"/>
        </w:rPr>
        <w:br/>
        <w:t>Sette notti, 23-30 agosto 2024, da Istanbul (Turchia) a Piraeus Atene (Grecia)</w:t>
      </w:r>
      <w:r w:rsidRPr="009B3633">
        <w:rPr>
          <w:rFonts w:ascii="Bierstadt Display" w:hAnsi="Bierstadt Display" w:cs="Calibri"/>
          <w:color w:val="000000"/>
          <w:sz w:val="24"/>
          <w:szCs w:val="24"/>
          <w:lang w:val="it-IT"/>
        </w:rPr>
        <w:br/>
        <w:t xml:space="preserve">Tappa a </w:t>
      </w:r>
      <w:proofErr w:type="spellStart"/>
      <w:r w:rsidRPr="009B3633">
        <w:rPr>
          <w:rFonts w:ascii="Bierstadt Display" w:hAnsi="Bierstadt Display" w:cs="Calibri"/>
          <w:color w:val="000000"/>
          <w:sz w:val="24"/>
          <w:szCs w:val="24"/>
          <w:lang w:val="it-IT"/>
        </w:rPr>
        <w:t>Bozcaada</w:t>
      </w:r>
      <w:proofErr w:type="spellEnd"/>
      <w:r w:rsidRPr="009B3633">
        <w:rPr>
          <w:rFonts w:ascii="Bierstadt Display" w:hAnsi="Bierstadt Display" w:cs="Calibri"/>
          <w:color w:val="000000"/>
          <w:sz w:val="24"/>
          <w:szCs w:val="24"/>
          <w:lang w:val="it-IT"/>
        </w:rPr>
        <w:t xml:space="preserve"> (Turchia), Bodrum (Turchia), Rodi (Grecia), </w:t>
      </w:r>
      <w:proofErr w:type="spellStart"/>
      <w:r w:rsidRPr="009B3633">
        <w:rPr>
          <w:rFonts w:ascii="Bierstadt Display" w:hAnsi="Bierstadt Display" w:cs="Calibri"/>
          <w:color w:val="000000"/>
          <w:sz w:val="24"/>
          <w:szCs w:val="24"/>
          <w:lang w:val="it-IT"/>
        </w:rPr>
        <w:t>Katapola</w:t>
      </w:r>
      <w:proofErr w:type="spellEnd"/>
      <w:r w:rsidRPr="009B3633">
        <w:rPr>
          <w:rFonts w:ascii="Bierstadt Display" w:hAnsi="Bierstadt Display" w:cs="Calibri"/>
          <w:color w:val="000000"/>
          <w:sz w:val="24"/>
          <w:szCs w:val="24"/>
          <w:lang w:val="it-IT"/>
        </w:rPr>
        <w:t xml:space="preserve"> </w:t>
      </w:r>
      <w:proofErr w:type="spellStart"/>
      <w:r w:rsidRPr="009B3633">
        <w:rPr>
          <w:rFonts w:ascii="Bierstadt Display" w:hAnsi="Bierstadt Display" w:cs="Calibri"/>
          <w:color w:val="000000"/>
          <w:sz w:val="24"/>
          <w:szCs w:val="24"/>
          <w:lang w:val="it-IT"/>
        </w:rPr>
        <w:t>Amorgos</w:t>
      </w:r>
      <w:proofErr w:type="spellEnd"/>
      <w:r w:rsidRPr="009B3633">
        <w:rPr>
          <w:rFonts w:ascii="Bierstadt Display" w:hAnsi="Bierstadt Display" w:cs="Calibri"/>
          <w:color w:val="000000"/>
          <w:sz w:val="24"/>
          <w:szCs w:val="24"/>
          <w:lang w:val="it-IT"/>
        </w:rPr>
        <w:t xml:space="preserve"> (Grecia), Paros (Grecia), Piraeus Atene (Grecia)</w:t>
      </w:r>
    </w:p>
    <w:p w14:paraId="30CAB3A4" w14:textId="77777777" w:rsidR="00C66AB4" w:rsidRPr="009B3633" w:rsidRDefault="00C66AB4" w:rsidP="00C66AB4">
      <w:pPr>
        <w:pStyle w:val="Paragrafoelenco"/>
        <w:rPr>
          <w:rFonts w:ascii="Bierstadt Display" w:hAnsi="Bierstadt Display" w:cs="Calibri"/>
          <w:color w:val="000000"/>
          <w:sz w:val="24"/>
          <w:szCs w:val="24"/>
          <w:lang w:val="it-IT"/>
        </w:rPr>
      </w:pPr>
    </w:p>
    <w:p w14:paraId="6B5A6B0C" w14:textId="77777777" w:rsidR="00C66AB4" w:rsidRPr="009B3633" w:rsidRDefault="00C66AB4" w:rsidP="00C66AB4">
      <w:pPr>
        <w:pStyle w:val="Paragrafoelenco"/>
        <w:numPr>
          <w:ilvl w:val="0"/>
          <w:numId w:val="16"/>
        </w:numPr>
        <w:rPr>
          <w:rFonts w:ascii="Bierstadt Display" w:hAnsi="Bierstadt Display" w:cs="Calibri"/>
          <w:color w:val="000000"/>
          <w:sz w:val="24"/>
          <w:szCs w:val="24"/>
          <w:lang w:val="it-IT"/>
        </w:rPr>
      </w:pPr>
      <w:r w:rsidRPr="009B3633">
        <w:rPr>
          <w:rFonts w:ascii="Bierstadt Display" w:hAnsi="Bierstadt Display" w:cs="Calibri"/>
          <w:b/>
          <w:bCs/>
          <w:color w:val="000000"/>
          <w:sz w:val="24"/>
          <w:szCs w:val="24"/>
          <w:lang w:val="it-IT"/>
        </w:rPr>
        <w:t xml:space="preserve">Un Viaggio alle Spiagge </w:t>
      </w:r>
      <w:proofErr w:type="spellStart"/>
      <w:r w:rsidRPr="009B3633">
        <w:rPr>
          <w:rFonts w:ascii="Bierstadt Display" w:hAnsi="Bierstadt Display" w:cs="Calibri"/>
          <w:b/>
          <w:bCs/>
          <w:color w:val="000000"/>
          <w:sz w:val="24"/>
          <w:szCs w:val="24"/>
          <w:lang w:val="it-IT"/>
        </w:rPr>
        <w:t>Boho</w:t>
      </w:r>
      <w:proofErr w:type="spellEnd"/>
      <w:r w:rsidRPr="009B3633">
        <w:rPr>
          <w:rFonts w:ascii="Bierstadt Display" w:hAnsi="Bierstadt Display" w:cs="Calibri"/>
          <w:b/>
          <w:bCs/>
          <w:color w:val="000000"/>
          <w:sz w:val="24"/>
          <w:szCs w:val="24"/>
          <w:lang w:val="it-IT"/>
        </w:rPr>
        <w:t>-chic e alle Terre delle Leggende</w:t>
      </w:r>
      <w:r w:rsidRPr="009B3633">
        <w:rPr>
          <w:rFonts w:ascii="Bierstadt Display" w:hAnsi="Bierstadt Display" w:cs="Calibri"/>
          <w:b/>
          <w:bCs/>
          <w:color w:val="000000"/>
          <w:sz w:val="24"/>
          <w:szCs w:val="24"/>
          <w:lang w:val="it-IT"/>
        </w:rPr>
        <w:br/>
      </w:r>
      <w:r w:rsidRPr="009B3633">
        <w:rPr>
          <w:rFonts w:ascii="Bierstadt Display" w:hAnsi="Bierstadt Display" w:cs="Calibri"/>
          <w:color w:val="000000"/>
          <w:sz w:val="24"/>
          <w:szCs w:val="24"/>
          <w:lang w:val="it-IT"/>
        </w:rPr>
        <w:t>Sette notti, 30 agosto - 6 settembre 2024, da Piraeus Atene (Grecia) a Marghera Venezia (Italia)</w:t>
      </w:r>
      <w:r w:rsidRPr="009B3633">
        <w:rPr>
          <w:rFonts w:ascii="Bierstadt Display" w:hAnsi="Bierstadt Display" w:cs="Calibri"/>
          <w:color w:val="000000"/>
          <w:sz w:val="24"/>
          <w:szCs w:val="24"/>
          <w:lang w:val="it-IT"/>
        </w:rPr>
        <w:br/>
        <w:t>Tappe a Patmos (Grecia), Corfù (Grecia), Otranto (Italia), Zara (Croazia)</w:t>
      </w:r>
    </w:p>
    <w:p w14:paraId="06C9AEB6" w14:textId="77777777" w:rsidR="00C66AB4" w:rsidRPr="009B3633" w:rsidRDefault="00C66AB4" w:rsidP="00C66AB4">
      <w:pPr>
        <w:jc w:val="both"/>
        <w:rPr>
          <w:rFonts w:ascii="Bierstadt Display" w:hAnsi="Bierstadt Display" w:cs="Calibri"/>
          <w:color w:val="000000"/>
          <w:sz w:val="24"/>
          <w:szCs w:val="24"/>
          <w:lang w:val="it-IT"/>
        </w:rPr>
      </w:pPr>
    </w:p>
    <w:p w14:paraId="02403FA2" w14:textId="77777777" w:rsidR="00C66AB4" w:rsidRPr="009B3633" w:rsidRDefault="00C66AB4" w:rsidP="00C66AB4">
      <w:pPr>
        <w:jc w:val="both"/>
        <w:rPr>
          <w:rFonts w:ascii="Bierstadt Display" w:hAnsi="Bierstadt Display" w:cs="Calibri"/>
          <w:b/>
          <w:bCs/>
          <w:color w:val="000000"/>
          <w:sz w:val="24"/>
          <w:szCs w:val="24"/>
          <w:lang w:val="it-IT"/>
        </w:rPr>
      </w:pPr>
      <w:r w:rsidRPr="009B3633">
        <w:rPr>
          <w:rFonts w:ascii="Bierstadt Display" w:hAnsi="Bierstadt Display" w:cs="Calibri"/>
          <w:b/>
          <w:bCs/>
          <w:color w:val="000000"/>
          <w:sz w:val="24"/>
          <w:szCs w:val="24"/>
          <w:lang w:val="it-IT"/>
        </w:rPr>
        <w:t>Un’esperienza di lusso in mare:</w:t>
      </w:r>
    </w:p>
    <w:p w14:paraId="75D5D036" w14:textId="77777777" w:rsidR="00C66AB4" w:rsidRPr="009B3633" w:rsidRDefault="00C66AB4" w:rsidP="00C66AB4">
      <w:p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 xml:space="preserve">Le navi di </w:t>
      </w:r>
      <w:proofErr w:type="spellStart"/>
      <w:r w:rsidRPr="009B3633">
        <w:rPr>
          <w:rFonts w:ascii="Bierstadt Display" w:hAnsi="Bierstadt Display" w:cs="Calibri"/>
          <w:color w:val="000000"/>
          <w:sz w:val="24"/>
          <w:szCs w:val="24"/>
          <w:lang w:val="it-IT"/>
        </w:rPr>
        <w:t>Explora</w:t>
      </w:r>
      <w:proofErr w:type="spellEnd"/>
      <w:r w:rsidRPr="009B3633">
        <w:rPr>
          <w:rFonts w:ascii="Bierstadt Display" w:hAnsi="Bierstadt Display" w:cs="Calibri"/>
          <w:color w:val="000000"/>
          <w:sz w:val="24"/>
          <w:szCs w:val="24"/>
          <w:lang w:val="it-IT"/>
        </w:rPr>
        <w:t xml:space="preserve"> </w:t>
      </w:r>
      <w:proofErr w:type="spellStart"/>
      <w:r w:rsidRPr="009B3633">
        <w:rPr>
          <w:rFonts w:ascii="Bierstadt Display" w:hAnsi="Bierstadt Display" w:cs="Calibri"/>
          <w:color w:val="000000"/>
          <w:sz w:val="24"/>
          <w:szCs w:val="24"/>
          <w:lang w:val="it-IT"/>
        </w:rPr>
        <w:t>Journeys</w:t>
      </w:r>
      <w:proofErr w:type="spellEnd"/>
      <w:r w:rsidRPr="009B3633">
        <w:rPr>
          <w:rFonts w:ascii="Bierstadt Display" w:hAnsi="Bierstadt Display" w:cs="Calibri"/>
          <w:color w:val="000000"/>
          <w:sz w:val="24"/>
          <w:szCs w:val="24"/>
          <w:lang w:val="it-IT"/>
        </w:rPr>
        <w:t xml:space="preserve"> offrono un lusso raffinato, coronato dal relax e, grazie al loro design, offrono una straordinaria ricchezza di esperienze, mantenendo al contempo una sensazione di intimità ed esclusività. Con sei diversi ristoranti a bordo che offrono una varietà di delizie culinarie, dalla mediterranea a quella d’ispirazione pan-asiatica, e undici bar e lounge, gli ospiti saranno trasportati in un viaggio anche culinario intorno al mondo. Le quattro piscine - tre all'aperto e una interna con un tetto in vetro retrattile - e le strutture benessere, ispirate all'oceano, offrono ai viaggiatori spazi di tranquillità e relax, tutto mentre godono di spaziose suite create per regalare la sensazione di una vera e propria "Casa affacciata sul Mare".</w:t>
      </w:r>
    </w:p>
    <w:p w14:paraId="26A1A7D3" w14:textId="77777777" w:rsidR="00C66AB4" w:rsidRPr="009B3633" w:rsidRDefault="00C66AB4" w:rsidP="00C66AB4">
      <w:p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Tra le generose inclusioni in ogni viaggio ci sono:</w:t>
      </w:r>
    </w:p>
    <w:p w14:paraId="22B00BF7" w14:textId="77777777" w:rsidR="00C66AB4" w:rsidRPr="009B3633" w:rsidRDefault="00C66AB4" w:rsidP="00C66AB4">
      <w:pPr>
        <w:pStyle w:val="Paragrafoelenco"/>
        <w:numPr>
          <w:ilvl w:val="0"/>
          <w:numId w:val="17"/>
        </w:num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Bottiglia di champagne di benvenuto in suite all'arrivo</w:t>
      </w:r>
    </w:p>
    <w:p w14:paraId="56C7D30D" w14:textId="77777777" w:rsidR="00C66AB4" w:rsidRPr="009B3633" w:rsidRDefault="00C66AB4" w:rsidP="00C66AB4">
      <w:pPr>
        <w:pStyle w:val="Paragrafoelenco"/>
        <w:numPr>
          <w:ilvl w:val="0"/>
          <w:numId w:val="17"/>
        </w:num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Servizio autentico, colto e intuitivo da parte del nostro team di esperti di ospitalità</w:t>
      </w:r>
    </w:p>
    <w:p w14:paraId="4AF88F23" w14:textId="77777777" w:rsidR="00C66AB4" w:rsidRPr="009B3633" w:rsidRDefault="00C66AB4" w:rsidP="00C66AB4">
      <w:pPr>
        <w:pStyle w:val="Paragrafoelenco"/>
        <w:numPr>
          <w:ilvl w:val="0"/>
          <w:numId w:val="17"/>
        </w:num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Nove esperienze culinarie distinte, compreso il servizio in suite</w:t>
      </w:r>
    </w:p>
    <w:p w14:paraId="3C97FD65" w14:textId="77777777" w:rsidR="00C66AB4" w:rsidRPr="009B3633" w:rsidRDefault="00C66AB4" w:rsidP="00C66AB4">
      <w:pPr>
        <w:pStyle w:val="Paragrafoelenco"/>
        <w:numPr>
          <w:ilvl w:val="0"/>
          <w:numId w:val="17"/>
        </w:num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Bevande illimitate, vini pregiati e distillati premium, caffè specialità, tè e bevande analcoliche disponibili in qualsiasi momento, compreso il minibar in suite</w:t>
      </w:r>
    </w:p>
    <w:p w14:paraId="2DE0D0B4" w14:textId="77777777" w:rsidR="00C66AB4" w:rsidRPr="009B3633" w:rsidRDefault="00C66AB4" w:rsidP="00C66AB4">
      <w:pPr>
        <w:pStyle w:val="Paragrafoelenco"/>
        <w:numPr>
          <w:ilvl w:val="0"/>
          <w:numId w:val="17"/>
        </w:num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Accesso all'area termale della spa</w:t>
      </w:r>
    </w:p>
    <w:p w14:paraId="24B34808" w14:textId="77777777" w:rsidR="00C66AB4" w:rsidRPr="009B3633" w:rsidRDefault="00C66AB4" w:rsidP="00C66AB4">
      <w:pPr>
        <w:pStyle w:val="Paragrafoelenco"/>
        <w:numPr>
          <w:ilvl w:val="0"/>
          <w:numId w:val="17"/>
        </w:num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Programmi di benessere e fitness a bordo e nelle destinazioni</w:t>
      </w:r>
    </w:p>
    <w:p w14:paraId="0CDF2F0E" w14:textId="77777777" w:rsidR="00C66AB4" w:rsidRPr="009B3633" w:rsidRDefault="00C66AB4" w:rsidP="00C66AB4">
      <w:pPr>
        <w:pStyle w:val="Paragrafoelenco"/>
        <w:numPr>
          <w:ilvl w:val="0"/>
          <w:numId w:val="17"/>
        </w:num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Wi-Fi ad alta velocità gratuito in tutta la nave tramite la connettività Starlink</w:t>
      </w:r>
    </w:p>
    <w:p w14:paraId="691CDEE3" w14:textId="77777777" w:rsidR="00C66AB4" w:rsidRPr="009B3633" w:rsidRDefault="00C66AB4" w:rsidP="00C66AB4">
      <w:pPr>
        <w:pStyle w:val="Paragrafoelenco"/>
        <w:numPr>
          <w:ilvl w:val="0"/>
          <w:numId w:val="17"/>
        </w:numPr>
        <w:jc w:val="both"/>
        <w:rPr>
          <w:rFonts w:ascii="Bierstadt Display" w:hAnsi="Bierstadt Display" w:cs="Calibri"/>
          <w:color w:val="000000"/>
          <w:sz w:val="24"/>
          <w:szCs w:val="24"/>
          <w:lang w:val="it-IT"/>
        </w:rPr>
      </w:pPr>
      <w:r w:rsidRPr="009B3633">
        <w:rPr>
          <w:rFonts w:ascii="Bierstadt Display" w:hAnsi="Bierstadt Display" w:cs="Calibri"/>
          <w:color w:val="000000"/>
          <w:sz w:val="24"/>
          <w:szCs w:val="24"/>
          <w:lang w:val="it-IT"/>
        </w:rPr>
        <w:t>Servizi navetta dal porto al centro città (dove applicabile/disponibile)</w:t>
      </w:r>
    </w:p>
    <w:p w14:paraId="527A3B54" w14:textId="706C06F9" w:rsidR="0018090F" w:rsidRPr="00EB6A7E" w:rsidRDefault="0018090F" w:rsidP="00EB6A7E">
      <w:pPr>
        <w:spacing w:after="0" w:line="240" w:lineRule="auto"/>
        <w:textAlignment w:val="baseline"/>
        <w:rPr>
          <w:rFonts w:ascii="Bierstadt Display" w:hAnsi="Bierstadt Display" w:cstheme="minorHAnsi"/>
          <w:b/>
          <w:bCs/>
          <w:spacing w:val="8"/>
          <w:sz w:val="28"/>
          <w:szCs w:val="28"/>
          <w:bdr w:val="none" w:sz="0" w:space="0" w:color="auto" w:frame="1"/>
          <w:lang w:val="it-IT"/>
        </w:rPr>
      </w:pPr>
    </w:p>
    <w:sectPr w:rsidR="0018090F" w:rsidRPr="00EB6A7E" w:rsidSect="000566ED">
      <w:headerReference w:type="default" r:id="rId13"/>
      <w:headerReference w:type="first" r:id="rId14"/>
      <w:footerReference w:type="first" r:id="rId15"/>
      <w:pgSz w:w="11906" w:h="16838"/>
      <w:pgMar w:top="1417" w:right="1417" w:bottom="1417" w:left="1417" w:header="96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6033" w14:textId="77777777" w:rsidR="000566ED" w:rsidRDefault="000566ED" w:rsidP="001A3598">
      <w:pPr>
        <w:spacing w:after="0" w:line="240" w:lineRule="auto"/>
      </w:pPr>
      <w:r>
        <w:separator/>
      </w:r>
    </w:p>
  </w:endnote>
  <w:endnote w:type="continuationSeparator" w:id="0">
    <w:p w14:paraId="1B05B29C" w14:textId="77777777" w:rsidR="000566ED" w:rsidRDefault="000566ED" w:rsidP="001A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Pro">
    <w:altName w:val="Arial"/>
    <w:panose1 w:val="00000000000000000000"/>
    <w:charset w:val="00"/>
    <w:family w:val="swiss"/>
    <w:notTrueType/>
    <w:pitch w:val="default"/>
    <w:sig w:usb0="00000003" w:usb1="00000000" w:usb2="00000000" w:usb3="00000000" w:csb0="00000001" w:csb1="00000000"/>
  </w:font>
  <w:font w:name="Bierstadt Display">
    <w:altName w:val="Bierstadt Display"/>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85464"/>
      <w:docPartObj>
        <w:docPartGallery w:val="Page Numbers (Bottom of Page)"/>
        <w:docPartUnique/>
      </w:docPartObj>
    </w:sdtPr>
    <w:sdtContent>
      <w:p w14:paraId="2C7D84D7" w14:textId="5FFBB9B3" w:rsidR="00D562FA" w:rsidRDefault="00D562FA">
        <w:pPr>
          <w:pStyle w:val="Pidipagina"/>
          <w:jc w:val="center"/>
        </w:pPr>
        <w:r>
          <w:fldChar w:fldCharType="begin"/>
        </w:r>
        <w:r>
          <w:instrText>PAGE   \* MERGEFORMAT</w:instrText>
        </w:r>
        <w:r>
          <w:fldChar w:fldCharType="separate"/>
        </w:r>
        <w:r>
          <w:rPr>
            <w:lang w:val="it-IT"/>
          </w:rPr>
          <w:t>2</w:t>
        </w:r>
        <w:r>
          <w:fldChar w:fldCharType="end"/>
        </w:r>
      </w:p>
    </w:sdtContent>
  </w:sdt>
  <w:p w14:paraId="2E0B1C6D" w14:textId="77777777" w:rsidR="00D562FA" w:rsidRDefault="00D562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CEF8" w14:textId="77777777" w:rsidR="000566ED" w:rsidRDefault="000566ED" w:rsidP="001A3598">
      <w:pPr>
        <w:spacing w:after="0" w:line="240" w:lineRule="auto"/>
      </w:pPr>
      <w:r>
        <w:separator/>
      </w:r>
    </w:p>
  </w:footnote>
  <w:footnote w:type="continuationSeparator" w:id="0">
    <w:p w14:paraId="0B9C9ABC" w14:textId="77777777" w:rsidR="000566ED" w:rsidRDefault="000566ED" w:rsidP="001A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A15F" w14:textId="0E464E56" w:rsidR="00183907" w:rsidRPr="00183907" w:rsidRDefault="00401DE0" w:rsidP="00183907">
    <w:pPr>
      <w:pStyle w:val="Intestazione"/>
      <w:rPr>
        <w:lang w:val="it-IT"/>
      </w:rPr>
    </w:pPr>
    <w:r w:rsidRPr="00183907">
      <w:rPr>
        <w:noProof/>
        <w:highlight w:val="yellow"/>
        <w:lang w:val="en-US"/>
      </w:rPr>
      <w:drawing>
        <wp:anchor distT="0" distB="0" distL="114300" distR="114300" simplePos="0" relativeHeight="251659264" behindDoc="0" locked="0" layoutInCell="1" allowOverlap="0" wp14:anchorId="6DE6EDAA" wp14:editId="1CF92747">
          <wp:simplePos x="0" y="0"/>
          <wp:positionH relativeFrom="margin">
            <wp:align>center</wp:align>
          </wp:positionH>
          <wp:positionV relativeFrom="paragraph">
            <wp:posOffset>-311150</wp:posOffset>
          </wp:positionV>
          <wp:extent cx="1544955" cy="554119"/>
          <wp:effectExtent l="0" t="0" r="0" b="0"/>
          <wp:wrapNone/>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4955" cy="55411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78E41A1" w14:textId="4C9D04D6" w:rsidR="00401DE0" w:rsidRPr="00183907" w:rsidRDefault="00401DE0">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BAE4" w14:textId="04CB0786" w:rsidR="002C526A" w:rsidRDefault="002C526A">
    <w:pPr>
      <w:pStyle w:val="Intestazione"/>
    </w:pPr>
    <w:r w:rsidRPr="008613C0">
      <w:rPr>
        <w:noProof/>
        <w:lang w:val="en-US"/>
      </w:rPr>
      <w:drawing>
        <wp:anchor distT="0" distB="0" distL="114300" distR="114300" simplePos="0" relativeHeight="251661312" behindDoc="0" locked="0" layoutInCell="1" allowOverlap="0" wp14:anchorId="7BEC5C5E" wp14:editId="65FA02B2">
          <wp:simplePos x="0" y="0"/>
          <wp:positionH relativeFrom="margin">
            <wp:posOffset>2057400</wp:posOffset>
          </wp:positionH>
          <wp:positionV relativeFrom="paragraph">
            <wp:posOffset>-108585</wp:posOffset>
          </wp:positionV>
          <wp:extent cx="1544955" cy="554119"/>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4955" cy="55411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107"/>
    <w:multiLevelType w:val="hybridMultilevel"/>
    <w:tmpl w:val="178CB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E61B4"/>
    <w:multiLevelType w:val="hybridMultilevel"/>
    <w:tmpl w:val="F50C7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4F4A9E"/>
    <w:multiLevelType w:val="hybridMultilevel"/>
    <w:tmpl w:val="C45C96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576D95"/>
    <w:multiLevelType w:val="hybridMultilevel"/>
    <w:tmpl w:val="695456B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151456A6"/>
    <w:multiLevelType w:val="hybridMultilevel"/>
    <w:tmpl w:val="E8C2F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7AA1C2C"/>
    <w:multiLevelType w:val="hybridMultilevel"/>
    <w:tmpl w:val="DDF228BE"/>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1EA9033A"/>
    <w:multiLevelType w:val="hybridMultilevel"/>
    <w:tmpl w:val="11CE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CE565B"/>
    <w:multiLevelType w:val="hybridMultilevel"/>
    <w:tmpl w:val="70DAE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8D63C3"/>
    <w:multiLevelType w:val="hybridMultilevel"/>
    <w:tmpl w:val="FCF26A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94717F2"/>
    <w:multiLevelType w:val="multilevel"/>
    <w:tmpl w:val="88F81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0155B"/>
    <w:multiLevelType w:val="hybridMultilevel"/>
    <w:tmpl w:val="061A7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102BCF"/>
    <w:multiLevelType w:val="hybridMultilevel"/>
    <w:tmpl w:val="BAF6E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260B80"/>
    <w:multiLevelType w:val="hybridMultilevel"/>
    <w:tmpl w:val="9BEA0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99218B"/>
    <w:multiLevelType w:val="hybridMultilevel"/>
    <w:tmpl w:val="2EF49B7A"/>
    <w:lvl w:ilvl="0" w:tplc="0409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E0F6986"/>
    <w:multiLevelType w:val="hybridMultilevel"/>
    <w:tmpl w:val="C10C7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505347"/>
    <w:multiLevelType w:val="multilevel"/>
    <w:tmpl w:val="4668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FC004E"/>
    <w:multiLevelType w:val="hybridMultilevel"/>
    <w:tmpl w:val="60AE7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1495336">
    <w:abstractNumId w:val="2"/>
  </w:num>
  <w:num w:numId="2" w16cid:durableId="852695099">
    <w:abstractNumId w:val="3"/>
  </w:num>
  <w:num w:numId="3" w16cid:durableId="311443938">
    <w:abstractNumId w:val="10"/>
  </w:num>
  <w:num w:numId="4" w16cid:durableId="1531185815">
    <w:abstractNumId w:val="9"/>
  </w:num>
  <w:num w:numId="5" w16cid:durableId="1312439331">
    <w:abstractNumId w:val="6"/>
  </w:num>
  <w:num w:numId="6" w16cid:durableId="1639454081">
    <w:abstractNumId w:val="1"/>
  </w:num>
  <w:num w:numId="7" w16cid:durableId="1024090731">
    <w:abstractNumId w:val="11"/>
  </w:num>
  <w:num w:numId="8" w16cid:durableId="677385608">
    <w:abstractNumId w:val="4"/>
  </w:num>
  <w:num w:numId="9" w16cid:durableId="920791730">
    <w:abstractNumId w:val="13"/>
  </w:num>
  <w:num w:numId="10" w16cid:durableId="2119712611">
    <w:abstractNumId w:val="8"/>
  </w:num>
  <w:num w:numId="11" w16cid:durableId="403335942">
    <w:abstractNumId w:val="0"/>
  </w:num>
  <w:num w:numId="12" w16cid:durableId="1472406804">
    <w:abstractNumId w:val="5"/>
  </w:num>
  <w:num w:numId="13" w16cid:durableId="1257060981">
    <w:abstractNumId w:val="15"/>
  </w:num>
  <w:num w:numId="14" w16cid:durableId="2073697444">
    <w:abstractNumId w:val="16"/>
  </w:num>
  <w:num w:numId="15" w16cid:durableId="1860658804">
    <w:abstractNumId w:val="12"/>
  </w:num>
  <w:num w:numId="16" w16cid:durableId="63723290">
    <w:abstractNumId w:val="14"/>
  </w:num>
  <w:num w:numId="17" w16cid:durableId="107442978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B7"/>
    <w:rsid w:val="00000889"/>
    <w:rsid w:val="00004683"/>
    <w:rsid w:val="00004FEA"/>
    <w:rsid w:val="000057B7"/>
    <w:rsid w:val="00013AB6"/>
    <w:rsid w:val="00014797"/>
    <w:rsid w:val="000229A0"/>
    <w:rsid w:val="00024A7E"/>
    <w:rsid w:val="00025111"/>
    <w:rsid w:val="000318AE"/>
    <w:rsid w:val="00032C8F"/>
    <w:rsid w:val="00032D8A"/>
    <w:rsid w:val="00035413"/>
    <w:rsid w:val="000376ED"/>
    <w:rsid w:val="000425A0"/>
    <w:rsid w:val="00045B12"/>
    <w:rsid w:val="00045EDA"/>
    <w:rsid w:val="00047943"/>
    <w:rsid w:val="0005160B"/>
    <w:rsid w:val="000566ED"/>
    <w:rsid w:val="00056747"/>
    <w:rsid w:val="00062E4C"/>
    <w:rsid w:val="000633A1"/>
    <w:rsid w:val="00063C3B"/>
    <w:rsid w:val="00073CF6"/>
    <w:rsid w:val="000740F0"/>
    <w:rsid w:val="00074FF4"/>
    <w:rsid w:val="00084790"/>
    <w:rsid w:val="00085E86"/>
    <w:rsid w:val="000915F5"/>
    <w:rsid w:val="00095111"/>
    <w:rsid w:val="000A40FC"/>
    <w:rsid w:val="000A6420"/>
    <w:rsid w:val="000A6477"/>
    <w:rsid w:val="000B2E2C"/>
    <w:rsid w:val="000B33F9"/>
    <w:rsid w:val="000B4110"/>
    <w:rsid w:val="000B7D86"/>
    <w:rsid w:val="000C0139"/>
    <w:rsid w:val="000C2422"/>
    <w:rsid w:val="000C31C1"/>
    <w:rsid w:val="000C4F0F"/>
    <w:rsid w:val="000C5D68"/>
    <w:rsid w:val="000C5F8E"/>
    <w:rsid w:val="000C5FE6"/>
    <w:rsid w:val="000D1946"/>
    <w:rsid w:val="000D7F88"/>
    <w:rsid w:val="000E0F80"/>
    <w:rsid w:val="000E29FB"/>
    <w:rsid w:val="000E2E00"/>
    <w:rsid w:val="000E3D7A"/>
    <w:rsid w:val="000E4366"/>
    <w:rsid w:val="000E5FCE"/>
    <w:rsid w:val="000F060C"/>
    <w:rsid w:val="00101B28"/>
    <w:rsid w:val="0010575B"/>
    <w:rsid w:val="0010693A"/>
    <w:rsid w:val="00110225"/>
    <w:rsid w:val="00110949"/>
    <w:rsid w:val="0011463E"/>
    <w:rsid w:val="001167DF"/>
    <w:rsid w:val="001175E0"/>
    <w:rsid w:val="001207CC"/>
    <w:rsid w:val="00123DEC"/>
    <w:rsid w:val="00126D21"/>
    <w:rsid w:val="00130A73"/>
    <w:rsid w:val="00131F7D"/>
    <w:rsid w:val="00133F36"/>
    <w:rsid w:val="00141A86"/>
    <w:rsid w:val="00143883"/>
    <w:rsid w:val="00150ED8"/>
    <w:rsid w:val="001541BE"/>
    <w:rsid w:val="00154DFE"/>
    <w:rsid w:val="00154E3C"/>
    <w:rsid w:val="001568CB"/>
    <w:rsid w:val="001617A3"/>
    <w:rsid w:val="00161F8E"/>
    <w:rsid w:val="001665AB"/>
    <w:rsid w:val="00167084"/>
    <w:rsid w:val="00167513"/>
    <w:rsid w:val="00167E75"/>
    <w:rsid w:val="00171B65"/>
    <w:rsid w:val="00173327"/>
    <w:rsid w:val="0018090F"/>
    <w:rsid w:val="00183766"/>
    <w:rsid w:val="00183907"/>
    <w:rsid w:val="0018470E"/>
    <w:rsid w:val="00185855"/>
    <w:rsid w:val="00185E3F"/>
    <w:rsid w:val="00186F5F"/>
    <w:rsid w:val="00187CBB"/>
    <w:rsid w:val="001A10BB"/>
    <w:rsid w:val="001A3598"/>
    <w:rsid w:val="001B5828"/>
    <w:rsid w:val="001C0E4B"/>
    <w:rsid w:val="001C5204"/>
    <w:rsid w:val="001D1C8B"/>
    <w:rsid w:val="001D2B0B"/>
    <w:rsid w:val="001D689F"/>
    <w:rsid w:val="001F2DC0"/>
    <w:rsid w:val="001F7921"/>
    <w:rsid w:val="00211A19"/>
    <w:rsid w:val="00215609"/>
    <w:rsid w:val="00215E1D"/>
    <w:rsid w:val="00216136"/>
    <w:rsid w:val="00217B86"/>
    <w:rsid w:val="00222DBA"/>
    <w:rsid w:val="00224192"/>
    <w:rsid w:val="0022449F"/>
    <w:rsid w:val="00230519"/>
    <w:rsid w:val="002305A7"/>
    <w:rsid w:val="002317BF"/>
    <w:rsid w:val="002325F2"/>
    <w:rsid w:val="002428C1"/>
    <w:rsid w:val="00244294"/>
    <w:rsid w:val="002453E9"/>
    <w:rsid w:val="002511BF"/>
    <w:rsid w:val="00253FBD"/>
    <w:rsid w:val="002551D1"/>
    <w:rsid w:val="0026181A"/>
    <w:rsid w:val="00263AAE"/>
    <w:rsid w:val="0026410D"/>
    <w:rsid w:val="00271561"/>
    <w:rsid w:val="0027175F"/>
    <w:rsid w:val="00272CF0"/>
    <w:rsid w:val="002773EC"/>
    <w:rsid w:val="00283B12"/>
    <w:rsid w:val="00284861"/>
    <w:rsid w:val="0029035C"/>
    <w:rsid w:val="00290921"/>
    <w:rsid w:val="002941FC"/>
    <w:rsid w:val="00295BAD"/>
    <w:rsid w:val="002A3692"/>
    <w:rsid w:val="002A5627"/>
    <w:rsid w:val="002B28CD"/>
    <w:rsid w:val="002B3445"/>
    <w:rsid w:val="002B5409"/>
    <w:rsid w:val="002B6687"/>
    <w:rsid w:val="002C467A"/>
    <w:rsid w:val="002C526A"/>
    <w:rsid w:val="002C66AC"/>
    <w:rsid w:val="002D7138"/>
    <w:rsid w:val="002E0321"/>
    <w:rsid w:val="002E0B5E"/>
    <w:rsid w:val="002E2D6B"/>
    <w:rsid w:val="002E38C6"/>
    <w:rsid w:val="002E48EF"/>
    <w:rsid w:val="002E73B6"/>
    <w:rsid w:val="002F4962"/>
    <w:rsid w:val="00301A5E"/>
    <w:rsid w:val="003039B0"/>
    <w:rsid w:val="00307ED8"/>
    <w:rsid w:val="00316DE6"/>
    <w:rsid w:val="00331D58"/>
    <w:rsid w:val="00331F8A"/>
    <w:rsid w:val="003354E1"/>
    <w:rsid w:val="00342301"/>
    <w:rsid w:val="00342366"/>
    <w:rsid w:val="0035097D"/>
    <w:rsid w:val="00353E34"/>
    <w:rsid w:val="00355F99"/>
    <w:rsid w:val="0036778C"/>
    <w:rsid w:val="00372F59"/>
    <w:rsid w:val="00374AF4"/>
    <w:rsid w:val="00374EB7"/>
    <w:rsid w:val="003844F6"/>
    <w:rsid w:val="003847EE"/>
    <w:rsid w:val="00385E85"/>
    <w:rsid w:val="00385F42"/>
    <w:rsid w:val="0038697D"/>
    <w:rsid w:val="00396E8C"/>
    <w:rsid w:val="003A07D1"/>
    <w:rsid w:val="003A161F"/>
    <w:rsid w:val="003A1D30"/>
    <w:rsid w:val="003A3612"/>
    <w:rsid w:val="003A5834"/>
    <w:rsid w:val="003A7999"/>
    <w:rsid w:val="003B33B7"/>
    <w:rsid w:val="003B37D1"/>
    <w:rsid w:val="003B61CF"/>
    <w:rsid w:val="003C0B06"/>
    <w:rsid w:val="003C2012"/>
    <w:rsid w:val="003C4780"/>
    <w:rsid w:val="003D11E1"/>
    <w:rsid w:val="003D160B"/>
    <w:rsid w:val="003D7332"/>
    <w:rsid w:val="003E0371"/>
    <w:rsid w:val="003E15A2"/>
    <w:rsid w:val="003E4CF6"/>
    <w:rsid w:val="003E673B"/>
    <w:rsid w:val="003E710C"/>
    <w:rsid w:val="003F6E24"/>
    <w:rsid w:val="004012F3"/>
    <w:rsid w:val="00401DE0"/>
    <w:rsid w:val="00402C6E"/>
    <w:rsid w:val="00403F3F"/>
    <w:rsid w:val="004077D2"/>
    <w:rsid w:val="00414BF0"/>
    <w:rsid w:val="004150F1"/>
    <w:rsid w:val="0042028A"/>
    <w:rsid w:val="00420900"/>
    <w:rsid w:val="00422A3F"/>
    <w:rsid w:val="00427EBA"/>
    <w:rsid w:val="0043789D"/>
    <w:rsid w:val="00440DBF"/>
    <w:rsid w:val="00443348"/>
    <w:rsid w:val="004436A9"/>
    <w:rsid w:val="004438B9"/>
    <w:rsid w:val="00445F18"/>
    <w:rsid w:val="0044680E"/>
    <w:rsid w:val="004502EB"/>
    <w:rsid w:val="00451206"/>
    <w:rsid w:val="00453F0C"/>
    <w:rsid w:val="00457157"/>
    <w:rsid w:val="00464172"/>
    <w:rsid w:val="00466422"/>
    <w:rsid w:val="00466A29"/>
    <w:rsid w:val="004714CB"/>
    <w:rsid w:val="004717FD"/>
    <w:rsid w:val="00473317"/>
    <w:rsid w:val="004735A0"/>
    <w:rsid w:val="00476345"/>
    <w:rsid w:val="00480EDF"/>
    <w:rsid w:val="004848DF"/>
    <w:rsid w:val="0048790E"/>
    <w:rsid w:val="004917EA"/>
    <w:rsid w:val="004939EC"/>
    <w:rsid w:val="004965B2"/>
    <w:rsid w:val="004967DB"/>
    <w:rsid w:val="004A01F8"/>
    <w:rsid w:val="004B01C6"/>
    <w:rsid w:val="004B3E80"/>
    <w:rsid w:val="004C3F65"/>
    <w:rsid w:val="004D026A"/>
    <w:rsid w:val="004D04DD"/>
    <w:rsid w:val="004D20B4"/>
    <w:rsid w:val="004D453C"/>
    <w:rsid w:val="004E0E18"/>
    <w:rsid w:val="004E4B7E"/>
    <w:rsid w:val="004E757F"/>
    <w:rsid w:val="004F23B4"/>
    <w:rsid w:val="004F4351"/>
    <w:rsid w:val="0050035C"/>
    <w:rsid w:val="00502169"/>
    <w:rsid w:val="00510712"/>
    <w:rsid w:val="005113D2"/>
    <w:rsid w:val="00514C94"/>
    <w:rsid w:val="00515B26"/>
    <w:rsid w:val="00516B90"/>
    <w:rsid w:val="00521E6B"/>
    <w:rsid w:val="005228B8"/>
    <w:rsid w:val="00523AFD"/>
    <w:rsid w:val="00524326"/>
    <w:rsid w:val="005243F2"/>
    <w:rsid w:val="00531775"/>
    <w:rsid w:val="00533DF6"/>
    <w:rsid w:val="005506D8"/>
    <w:rsid w:val="00550AF2"/>
    <w:rsid w:val="00551018"/>
    <w:rsid w:val="00552114"/>
    <w:rsid w:val="0055299C"/>
    <w:rsid w:val="00556E39"/>
    <w:rsid w:val="00562143"/>
    <w:rsid w:val="00564770"/>
    <w:rsid w:val="00564835"/>
    <w:rsid w:val="00565207"/>
    <w:rsid w:val="005667D9"/>
    <w:rsid w:val="00567184"/>
    <w:rsid w:val="00572B78"/>
    <w:rsid w:val="005731B9"/>
    <w:rsid w:val="005925D6"/>
    <w:rsid w:val="005A05E9"/>
    <w:rsid w:val="005A195F"/>
    <w:rsid w:val="005A2781"/>
    <w:rsid w:val="005A4D20"/>
    <w:rsid w:val="005B139F"/>
    <w:rsid w:val="005B3449"/>
    <w:rsid w:val="005B614A"/>
    <w:rsid w:val="005C2204"/>
    <w:rsid w:val="005C236A"/>
    <w:rsid w:val="005C5FDC"/>
    <w:rsid w:val="005D3657"/>
    <w:rsid w:val="005D785A"/>
    <w:rsid w:val="005E73B1"/>
    <w:rsid w:val="005F0AB2"/>
    <w:rsid w:val="005F5070"/>
    <w:rsid w:val="00604802"/>
    <w:rsid w:val="00605A0C"/>
    <w:rsid w:val="00606701"/>
    <w:rsid w:val="00606E5F"/>
    <w:rsid w:val="00612FAB"/>
    <w:rsid w:val="00621636"/>
    <w:rsid w:val="006277BA"/>
    <w:rsid w:val="006279EB"/>
    <w:rsid w:val="006301B0"/>
    <w:rsid w:val="006323DA"/>
    <w:rsid w:val="006352DD"/>
    <w:rsid w:val="00641E74"/>
    <w:rsid w:val="00642002"/>
    <w:rsid w:val="00643089"/>
    <w:rsid w:val="00647B8F"/>
    <w:rsid w:val="00650F5F"/>
    <w:rsid w:val="00654A47"/>
    <w:rsid w:val="00655277"/>
    <w:rsid w:val="006564F8"/>
    <w:rsid w:val="00657071"/>
    <w:rsid w:val="00657FB3"/>
    <w:rsid w:val="0067091F"/>
    <w:rsid w:val="00674D26"/>
    <w:rsid w:val="0067545A"/>
    <w:rsid w:val="00680BCF"/>
    <w:rsid w:val="00681B7F"/>
    <w:rsid w:val="00684171"/>
    <w:rsid w:val="006913F7"/>
    <w:rsid w:val="0069249A"/>
    <w:rsid w:val="00692747"/>
    <w:rsid w:val="00693737"/>
    <w:rsid w:val="006951C9"/>
    <w:rsid w:val="00697AEC"/>
    <w:rsid w:val="006A0264"/>
    <w:rsid w:val="006A2B0C"/>
    <w:rsid w:val="006A4E4F"/>
    <w:rsid w:val="006B09E4"/>
    <w:rsid w:val="006B3F76"/>
    <w:rsid w:val="006B5746"/>
    <w:rsid w:val="006B6B87"/>
    <w:rsid w:val="006C5253"/>
    <w:rsid w:val="006C598A"/>
    <w:rsid w:val="006C628B"/>
    <w:rsid w:val="006C7307"/>
    <w:rsid w:val="006C73B1"/>
    <w:rsid w:val="006D4F8F"/>
    <w:rsid w:val="006D65F2"/>
    <w:rsid w:val="006E3B2C"/>
    <w:rsid w:val="006E3D27"/>
    <w:rsid w:val="006F11A0"/>
    <w:rsid w:val="006F3632"/>
    <w:rsid w:val="006F3AE5"/>
    <w:rsid w:val="006F44D9"/>
    <w:rsid w:val="006F7AEA"/>
    <w:rsid w:val="006F7C33"/>
    <w:rsid w:val="00700742"/>
    <w:rsid w:val="0070339C"/>
    <w:rsid w:val="00705DD8"/>
    <w:rsid w:val="007116C4"/>
    <w:rsid w:val="007146F1"/>
    <w:rsid w:val="00715EFF"/>
    <w:rsid w:val="007160C2"/>
    <w:rsid w:val="0071637B"/>
    <w:rsid w:val="0071748B"/>
    <w:rsid w:val="00721BD2"/>
    <w:rsid w:val="00721EBC"/>
    <w:rsid w:val="007232C4"/>
    <w:rsid w:val="00723CFE"/>
    <w:rsid w:val="00723E6F"/>
    <w:rsid w:val="00730204"/>
    <w:rsid w:val="00731F46"/>
    <w:rsid w:val="00735A11"/>
    <w:rsid w:val="00735F5C"/>
    <w:rsid w:val="00741BA1"/>
    <w:rsid w:val="00743F27"/>
    <w:rsid w:val="00744DB2"/>
    <w:rsid w:val="0075137D"/>
    <w:rsid w:val="00752665"/>
    <w:rsid w:val="007536B2"/>
    <w:rsid w:val="007544D0"/>
    <w:rsid w:val="00755809"/>
    <w:rsid w:val="00761BC5"/>
    <w:rsid w:val="007637B9"/>
    <w:rsid w:val="00766E5E"/>
    <w:rsid w:val="007715E5"/>
    <w:rsid w:val="00772017"/>
    <w:rsid w:val="007721FD"/>
    <w:rsid w:val="00776739"/>
    <w:rsid w:val="00780A69"/>
    <w:rsid w:val="007828C8"/>
    <w:rsid w:val="00786C90"/>
    <w:rsid w:val="0079100D"/>
    <w:rsid w:val="007A186D"/>
    <w:rsid w:val="007A251D"/>
    <w:rsid w:val="007A7492"/>
    <w:rsid w:val="007A7C46"/>
    <w:rsid w:val="007B11E6"/>
    <w:rsid w:val="007B699D"/>
    <w:rsid w:val="007B6B82"/>
    <w:rsid w:val="007B70E4"/>
    <w:rsid w:val="007C3ECE"/>
    <w:rsid w:val="007C7A3B"/>
    <w:rsid w:val="007C7DA0"/>
    <w:rsid w:val="007D04EB"/>
    <w:rsid w:val="007D1680"/>
    <w:rsid w:val="007D52A8"/>
    <w:rsid w:val="007E1D69"/>
    <w:rsid w:val="007E63CA"/>
    <w:rsid w:val="007F277D"/>
    <w:rsid w:val="007F5A36"/>
    <w:rsid w:val="007F693D"/>
    <w:rsid w:val="007F6B8A"/>
    <w:rsid w:val="0080243C"/>
    <w:rsid w:val="00804801"/>
    <w:rsid w:val="008106EA"/>
    <w:rsid w:val="00812C1A"/>
    <w:rsid w:val="00815245"/>
    <w:rsid w:val="00817423"/>
    <w:rsid w:val="00821058"/>
    <w:rsid w:val="00822056"/>
    <w:rsid w:val="008222DB"/>
    <w:rsid w:val="00825EAD"/>
    <w:rsid w:val="0083359C"/>
    <w:rsid w:val="00837163"/>
    <w:rsid w:val="00837E61"/>
    <w:rsid w:val="00842709"/>
    <w:rsid w:val="00842A92"/>
    <w:rsid w:val="00844B66"/>
    <w:rsid w:val="008462B9"/>
    <w:rsid w:val="008463F1"/>
    <w:rsid w:val="0085003A"/>
    <w:rsid w:val="008543E3"/>
    <w:rsid w:val="008575FB"/>
    <w:rsid w:val="008576C4"/>
    <w:rsid w:val="008600B6"/>
    <w:rsid w:val="008608EC"/>
    <w:rsid w:val="00863C8A"/>
    <w:rsid w:val="00865C1A"/>
    <w:rsid w:val="00866568"/>
    <w:rsid w:val="008668FE"/>
    <w:rsid w:val="00876EDC"/>
    <w:rsid w:val="00881351"/>
    <w:rsid w:val="008927C7"/>
    <w:rsid w:val="008A52B9"/>
    <w:rsid w:val="008B23B4"/>
    <w:rsid w:val="008B2D0B"/>
    <w:rsid w:val="008B36D9"/>
    <w:rsid w:val="008B70D4"/>
    <w:rsid w:val="008C3F4C"/>
    <w:rsid w:val="008D0391"/>
    <w:rsid w:val="008D587A"/>
    <w:rsid w:val="008D5C6F"/>
    <w:rsid w:val="008D6982"/>
    <w:rsid w:val="008E13E4"/>
    <w:rsid w:val="008F0DB4"/>
    <w:rsid w:val="008F1377"/>
    <w:rsid w:val="008F23B9"/>
    <w:rsid w:val="008F372C"/>
    <w:rsid w:val="008F520A"/>
    <w:rsid w:val="008F6163"/>
    <w:rsid w:val="008F7BE3"/>
    <w:rsid w:val="008F7D8A"/>
    <w:rsid w:val="00900AD8"/>
    <w:rsid w:val="00902CB2"/>
    <w:rsid w:val="0090314C"/>
    <w:rsid w:val="009056CC"/>
    <w:rsid w:val="00912F5B"/>
    <w:rsid w:val="0091540D"/>
    <w:rsid w:val="0091627E"/>
    <w:rsid w:val="0092130A"/>
    <w:rsid w:val="00932F62"/>
    <w:rsid w:val="009337D5"/>
    <w:rsid w:val="009370B6"/>
    <w:rsid w:val="00940357"/>
    <w:rsid w:val="00940E3A"/>
    <w:rsid w:val="009412ED"/>
    <w:rsid w:val="00943031"/>
    <w:rsid w:val="009455BE"/>
    <w:rsid w:val="009521D3"/>
    <w:rsid w:val="009522F2"/>
    <w:rsid w:val="00957634"/>
    <w:rsid w:val="00961B58"/>
    <w:rsid w:val="009636F9"/>
    <w:rsid w:val="00963746"/>
    <w:rsid w:val="009674B7"/>
    <w:rsid w:val="009676AE"/>
    <w:rsid w:val="009679BB"/>
    <w:rsid w:val="00982069"/>
    <w:rsid w:val="00985048"/>
    <w:rsid w:val="0099208A"/>
    <w:rsid w:val="009A30A7"/>
    <w:rsid w:val="009A5BD5"/>
    <w:rsid w:val="009A6663"/>
    <w:rsid w:val="009A746C"/>
    <w:rsid w:val="009B3633"/>
    <w:rsid w:val="009B3AEA"/>
    <w:rsid w:val="009B7AC8"/>
    <w:rsid w:val="009C2805"/>
    <w:rsid w:val="009C3C76"/>
    <w:rsid w:val="009C5564"/>
    <w:rsid w:val="009C6962"/>
    <w:rsid w:val="009C77D3"/>
    <w:rsid w:val="009D4270"/>
    <w:rsid w:val="009D72A7"/>
    <w:rsid w:val="009D7C63"/>
    <w:rsid w:val="009E056D"/>
    <w:rsid w:val="009E0E40"/>
    <w:rsid w:val="009E26D6"/>
    <w:rsid w:val="009E78F4"/>
    <w:rsid w:val="009F1474"/>
    <w:rsid w:val="009F4E88"/>
    <w:rsid w:val="00A03D3E"/>
    <w:rsid w:val="00A046CD"/>
    <w:rsid w:val="00A05871"/>
    <w:rsid w:val="00A0640E"/>
    <w:rsid w:val="00A072B6"/>
    <w:rsid w:val="00A102BA"/>
    <w:rsid w:val="00A12000"/>
    <w:rsid w:val="00A14AF8"/>
    <w:rsid w:val="00A16187"/>
    <w:rsid w:val="00A212B1"/>
    <w:rsid w:val="00A218DA"/>
    <w:rsid w:val="00A258AE"/>
    <w:rsid w:val="00A2629D"/>
    <w:rsid w:val="00A325B9"/>
    <w:rsid w:val="00A40329"/>
    <w:rsid w:val="00A50B54"/>
    <w:rsid w:val="00A51093"/>
    <w:rsid w:val="00A53C1C"/>
    <w:rsid w:val="00A53D9B"/>
    <w:rsid w:val="00A60B9D"/>
    <w:rsid w:val="00A61D83"/>
    <w:rsid w:val="00A629DB"/>
    <w:rsid w:val="00A6314E"/>
    <w:rsid w:val="00A707ED"/>
    <w:rsid w:val="00A710A0"/>
    <w:rsid w:val="00A7214F"/>
    <w:rsid w:val="00A765A1"/>
    <w:rsid w:val="00A766A5"/>
    <w:rsid w:val="00A76836"/>
    <w:rsid w:val="00A77B95"/>
    <w:rsid w:val="00A801F2"/>
    <w:rsid w:val="00A805A2"/>
    <w:rsid w:val="00A84E9B"/>
    <w:rsid w:val="00A85A6E"/>
    <w:rsid w:val="00A9170A"/>
    <w:rsid w:val="00A94D0F"/>
    <w:rsid w:val="00A976BE"/>
    <w:rsid w:val="00AA09BA"/>
    <w:rsid w:val="00AA23C7"/>
    <w:rsid w:val="00AA7F52"/>
    <w:rsid w:val="00AB6A5C"/>
    <w:rsid w:val="00AD0C9F"/>
    <w:rsid w:val="00AD1206"/>
    <w:rsid w:val="00AD13F7"/>
    <w:rsid w:val="00AD1BCB"/>
    <w:rsid w:val="00AD600A"/>
    <w:rsid w:val="00AE0AD6"/>
    <w:rsid w:val="00AE3CDA"/>
    <w:rsid w:val="00AF2B3A"/>
    <w:rsid w:val="00AF565C"/>
    <w:rsid w:val="00AF5BED"/>
    <w:rsid w:val="00B02E54"/>
    <w:rsid w:val="00B11653"/>
    <w:rsid w:val="00B12F7A"/>
    <w:rsid w:val="00B14299"/>
    <w:rsid w:val="00B22171"/>
    <w:rsid w:val="00B23A20"/>
    <w:rsid w:val="00B23D2C"/>
    <w:rsid w:val="00B242BA"/>
    <w:rsid w:val="00B31E3C"/>
    <w:rsid w:val="00B326D3"/>
    <w:rsid w:val="00B33A87"/>
    <w:rsid w:val="00B355BC"/>
    <w:rsid w:val="00B36B46"/>
    <w:rsid w:val="00B37021"/>
    <w:rsid w:val="00B435C5"/>
    <w:rsid w:val="00B445E0"/>
    <w:rsid w:val="00B448BA"/>
    <w:rsid w:val="00B45F2A"/>
    <w:rsid w:val="00B54ADE"/>
    <w:rsid w:val="00B6124E"/>
    <w:rsid w:val="00B646A9"/>
    <w:rsid w:val="00B72308"/>
    <w:rsid w:val="00B72B4B"/>
    <w:rsid w:val="00B72DC0"/>
    <w:rsid w:val="00B927EA"/>
    <w:rsid w:val="00B92E80"/>
    <w:rsid w:val="00B9361D"/>
    <w:rsid w:val="00B95694"/>
    <w:rsid w:val="00B9747B"/>
    <w:rsid w:val="00BA1361"/>
    <w:rsid w:val="00BA5E3F"/>
    <w:rsid w:val="00BB39F8"/>
    <w:rsid w:val="00BB556A"/>
    <w:rsid w:val="00BB7BBA"/>
    <w:rsid w:val="00BD06F3"/>
    <w:rsid w:val="00BD4CAA"/>
    <w:rsid w:val="00BE570A"/>
    <w:rsid w:val="00BE5955"/>
    <w:rsid w:val="00BE70E6"/>
    <w:rsid w:val="00BE7645"/>
    <w:rsid w:val="00BF4A14"/>
    <w:rsid w:val="00BF50E0"/>
    <w:rsid w:val="00BF7905"/>
    <w:rsid w:val="00C115D5"/>
    <w:rsid w:val="00C11B67"/>
    <w:rsid w:val="00C13466"/>
    <w:rsid w:val="00C139F4"/>
    <w:rsid w:val="00C17295"/>
    <w:rsid w:val="00C2365A"/>
    <w:rsid w:val="00C24E01"/>
    <w:rsid w:val="00C277BA"/>
    <w:rsid w:val="00C32E01"/>
    <w:rsid w:val="00C368C0"/>
    <w:rsid w:val="00C377E5"/>
    <w:rsid w:val="00C37B2C"/>
    <w:rsid w:val="00C37D65"/>
    <w:rsid w:val="00C40576"/>
    <w:rsid w:val="00C4541F"/>
    <w:rsid w:val="00C46F04"/>
    <w:rsid w:val="00C472F8"/>
    <w:rsid w:val="00C50583"/>
    <w:rsid w:val="00C513F5"/>
    <w:rsid w:val="00C55E61"/>
    <w:rsid w:val="00C6052C"/>
    <w:rsid w:val="00C66AB4"/>
    <w:rsid w:val="00C730EC"/>
    <w:rsid w:val="00C7424B"/>
    <w:rsid w:val="00C75448"/>
    <w:rsid w:val="00C760C8"/>
    <w:rsid w:val="00C85C26"/>
    <w:rsid w:val="00C867DD"/>
    <w:rsid w:val="00C93F2B"/>
    <w:rsid w:val="00CA2096"/>
    <w:rsid w:val="00CA4F4C"/>
    <w:rsid w:val="00CA57A8"/>
    <w:rsid w:val="00CB457B"/>
    <w:rsid w:val="00CD04DD"/>
    <w:rsid w:val="00CD3CA9"/>
    <w:rsid w:val="00CD68FE"/>
    <w:rsid w:val="00CD6EE4"/>
    <w:rsid w:val="00CE2C95"/>
    <w:rsid w:val="00CF367C"/>
    <w:rsid w:val="00CF5DA8"/>
    <w:rsid w:val="00CF7243"/>
    <w:rsid w:val="00D002B8"/>
    <w:rsid w:val="00D02C3B"/>
    <w:rsid w:val="00D1175E"/>
    <w:rsid w:val="00D121B0"/>
    <w:rsid w:val="00D15E5B"/>
    <w:rsid w:val="00D212BB"/>
    <w:rsid w:val="00D228B0"/>
    <w:rsid w:val="00D23C07"/>
    <w:rsid w:val="00D26E8C"/>
    <w:rsid w:val="00D36EDF"/>
    <w:rsid w:val="00D40E6C"/>
    <w:rsid w:val="00D411F7"/>
    <w:rsid w:val="00D45429"/>
    <w:rsid w:val="00D530D7"/>
    <w:rsid w:val="00D562FA"/>
    <w:rsid w:val="00D5679D"/>
    <w:rsid w:val="00D6048F"/>
    <w:rsid w:val="00D60CD3"/>
    <w:rsid w:val="00D62287"/>
    <w:rsid w:val="00D637BD"/>
    <w:rsid w:val="00D73D03"/>
    <w:rsid w:val="00D747FA"/>
    <w:rsid w:val="00D76E84"/>
    <w:rsid w:val="00D822E4"/>
    <w:rsid w:val="00D96238"/>
    <w:rsid w:val="00D964E9"/>
    <w:rsid w:val="00DA0686"/>
    <w:rsid w:val="00DA5596"/>
    <w:rsid w:val="00DB079E"/>
    <w:rsid w:val="00DB0922"/>
    <w:rsid w:val="00DB49D9"/>
    <w:rsid w:val="00DB54FB"/>
    <w:rsid w:val="00DC2C11"/>
    <w:rsid w:val="00DC2D22"/>
    <w:rsid w:val="00DC32A7"/>
    <w:rsid w:val="00DC5FF3"/>
    <w:rsid w:val="00DC7698"/>
    <w:rsid w:val="00DC7C7C"/>
    <w:rsid w:val="00DD5B28"/>
    <w:rsid w:val="00DD613D"/>
    <w:rsid w:val="00DE07D3"/>
    <w:rsid w:val="00DE1835"/>
    <w:rsid w:val="00DE7B15"/>
    <w:rsid w:val="00DF03A7"/>
    <w:rsid w:val="00DF14DE"/>
    <w:rsid w:val="00DF2D35"/>
    <w:rsid w:val="00DF4451"/>
    <w:rsid w:val="00DF447C"/>
    <w:rsid w:val="00DF6BD3"/>
    <w:rsid w:val="00E0114F"/>
    <w:rsid w:val="00E03593"/>
    <w:rsid w:val="00E04DD6"/>
    <w:rsid w:val="00E11546"/>
    <w:rsid w:val="00E1221C"/>
    <w:rsid w:val="00E174D3"/>
    <w:rsid w:val="00E25FB4"/>
    <w:rsid w:val="00E30002"/>
    <w:rsid w:val="00E32A47"/>
    <w:rsid w:val="00E34B2D"/>
    <w:rsid w:val="00E415CB"/>
    <w:rsid w:val="00E4205C"/>
    <w:rsid w:val="00E44501"/>
    <w:rsid w:val="00E47972"/>
    <w:rsid w:val="00E51C59"/>
    <w:rsid w:val="00E52BAD"/>
    <w:rsid w:val="00E565B7"/>
    <w:rsid w:val="00E674AF"/>
    <w:rsid w:val="00E70591"/>
    <w:rsid w:val="00E70ACC"/>
    <w:rsid w:val="00E74779"/>
    <w:rsid w:val="00E7514A"/>
    <w:rsid w:val="00E7643C"/>
    <w:rsid w:val="00E770DC"/>
    <w:rsid w:val="00E81E9F"/>
    <w:rsid w:val="00E82F69"/>
    <w:rsid w:val="00E83F31"/>
    <w:rsid w:val="00E8436D"/>
    <w:rsid w:val="00E91590"/>
    <w:rsid w:val="00EA0878"/>
    <w:rsid w:val="00EA3E16"/>
    <w:rsid w:val="00EA3E89"/>
    <w:rsid w:val="00EB062A"/>
    <w:rsid w:val="00EB140B"/>
    <w:rsid w:val="00EB6A7E"/>
    <w:rsid w:val="00EB7657"/>
    <w:rsid w:val="00EC011C"/>
    <w:rsid w:val="00EC1167"/>
    <w:rsid w:val="00ED64E5"/>
    <w:rsid w:val="00ED7864"/>
    <w:rsid w:val="00EE0A27"/>
    <w:rsid w:val="00EE0E21"/>
    <w:rsid w:val="00EE3030"/>
    <w:rsid w:val="00EE4626"/>
    <w:rsid w:val="00EE73D1"/>
    <w:rsid w:val="00EF0524"/>
    <w:rsid w:val="00EF0E83"/>
    <w:rsid w:val="00EF1F19"/>
    <w:rsid w:val="00EF4210"/>
    <w:rsid w:val="00F0559E"/>
    <w:rsid w:val="00F1103B"/>
    <w:rsid w:val="00F11B21"/>
    <w:rsid w:val="00F1295F"/>
    <w:rsid w:val="00F158A0"/>
    <w:rsid w:val="00F1778A"/>
    <w:rsid w:val="00F20013"/>
    <w:rsid w:val="00F23F4E"/>
    <w:rsid w:val="00F33377"/>
    <w:rsid w:val="00F3728E"/>
    <w:rsid w:val="00F41357"/>
    <w:rsid w:val="00F4228E"/>
    <w:rsid w:val="00F42FC5"/>
    <w:rsid w:val="00F54B5F"/>
    <w:rsid w:val="00F662C1"/>
    <w:rsid w:val="00F704AA"/>
    <w:rsid w:val="00F71734"/>
    <w:rsid w:val="00F734B6"/>
    <w:rsid w:val="00F748F4"/>
    <w:rsid w:val="00F76F08"/>
    <w:rsid w:val="00F84858"/>
    <w:rsid w:val="00F955BD"/>
    <w:rsid w:val="00F96703"/>
    <w:rsid w:val="00FA0244"/>
    <w:rsid w:val="00FA1CB2"/>
    <w:rsid w:val="00FA25A0"/>
    <w:rsid w:val="00FA27B1"/>
    <w:rsid w:val="00FA6A21"/>
    <w:rsid w:val="00FA7ED1"/>
    <w:rsid w:val="00FB2451"/>
    <w:rsid w:val="00FB4C0A"/>
    <w:rsid w:val="00FC6789"/>
    <w:rsid w:val="00FD56F5"/>
    <w:rsid w:val="00FE23C8"/>
    <w:rsid w:val="00FE3C55"/>
    <w:rsid w:val="00FF7A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4EEF4"/>
  <w15:chartTrackingRefBased/>
  <w15:docId w15:val="{062D0A44-52DC-40FC-BCF6-00BE2BD2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link w:val="Titolo1Carattere"/>
    <w:uiPriority w:val="9"/>
    <w:qFormat/>
    <w:rsid w:val="00550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olo2">
    <w:name w:val="heading 2"/>
    <w:basedOn w:val="Normale"/>
    <w:next w:val="Normale"/>
    <w:link w:val="Titolo2Carattere"/>
    <w:uiPriority w:val="9"/>
    <w:semiHidden/>
    <w:unhideWhenUsed/>
    <w:qFormat/>
    <w:rsid w:val="003C47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0057B7"/>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normaltextrun">
    <w:name w:val="normaltextrun"/>
    <w:basedOn w:val="Carpredefinitoparagrafo"/>
    <w:rsid w:val="000057B7"/>
  </w:style>
  <w:style w:type="character" w:customStyle="1" w:styleId="eop">
    <w:name w:val="eop"/>
    <w:basedOn w:val="Carpredefinitoparagrafo"/>
    <w:rsid w:val="000057B7"/>
  </w:style>
  <w:style w:type="paragraph" w:styleId="Intestazione">
    <w:name w:val="header"/>
    <w:basedOn w:val="Normale"/>
    <w:link w:val="IntestazioneCarattere"/>
    <w:uiPriority w:val="99"/>
    <w:unhideWhenUsed/>
    <w:rsid w:val="001A3598"/>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1A3598"/>
    <w:rPr>
      <w:lang w:val="en-GB"/>
    </w:rPr>
  </w:style>
  <w:style w:type="paragraph" w:styleId="Pidipagina">
    <w:name w:val="footer"/>
    <w:basedOn w:val="Normale"/>
    <w:link w:val="PidipaginaCarattere"/>
    <w:uiPriority w:val="99"/>
    <w:unhideWhenUsed/>
    <w:rsid w:val="001A3598"/>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1A3598"/>
    <w:rPr>
      <w:lang w:val="en-GB"/>
    </w:rPr>
  </w:style>
  <w:style w:type="character" w:styleId="Rimandocommento">
    <w:name w:val="annotation reference"/>
    <w:basedOn w:val="Carpredefinitoparagrafo"/>
    <w:uiPriority w:val="99"/>
    <w:semiHidden/>
    <w:unhideWhenUsed/>
    <w:rsid w:val="00D964E9"/>
    <w:rPr>
      <w:sz w:val="16"/>
      <w:szCs w:val="16"/>
    </w:rPr>
  </w:style>
  <w:style w:type="paragraph" w:styleId="Testocommento">
    <w:name w:val="annotation text"/>
    <w:basedOn w:val="Normale"/>
    <w:link w:val="TestocommentoCarattere"/>
    <w:uiPriority w:val="99"/>
    <w:semiHidden/>
    <w:unhideWhenUsed/>
    <w:rsid w:val="00D964E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64E9"/>
    <w:rPr>
      <w:sz w:val="20"/>
      <w:szCs w:val="20"/>
      <w:lang w:val="en-GB"/>
    </w:rPr>
  </w:style>
  <w:style w:type="paragraph" w:styleId="Soggettocommento">
    <w:name w:val="annotation subject"/>
    <w:basedOn w:val="Testocommento"/>
    <w:next w:val="Testocommento"/>
    <w:link w:val="SoggettocommentoCarattere"/>
    <w:uiPriority w:val="99"/>
    <w:semiHidden/>
    <w:unhideWhenUsed/>
    <w:rsid w:val="00D964E9"/>
    <w:rPr>
      <w:b/>
      <w:bCs/>
    </w:rPr>
  </w:style>
  <w:style w:type="character" w:customStyle="1" w:styleId="SoggettocommentoCarattere">
    <w:name w:val="Soggetto commento Carattere"/>
    <w:basedOn w:val="TestocommentoCarattere"/>
    <w:link w:val="Soggettocommento"/>
    <w:uiPriority w:val="99"/>
    <w:semiHidden/>
    <w:rsid w:val="00D964E9"/>
    <w:rPr>
      <w:b/>
      <w:bCs/>
      <w:sz w:val="20"/>
      <w:szCs w:val="20"/>
      <w:lang w:val="en-GB"/>
    </w:rPr>
  </w:style>
  <w:style w:type="paragraph" w:styleId="Testofumetto">
    <w:name w:val="Balloon Text"/>
    <w:basedOn w:val="Normale"/>
    <w:link w:val="TestofumettoCarattere"/>
    <w:uiPriority w:val="99"/>
    <w:semiHidden/>
    <w:unhideWhenUsed/>
    <w:rsid w:val="00D964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64E9"/>
    <w:rPr>
      <w:rFonts w:ascii="Segoe UI" w:hAnsi="Segoe UI" w:cs="Segoe UI"/>
      <w:sz w:val="18"/>
      <w:szCs w:val="18"/>
      <w:lang w:val="en-GB"/>
    </w:rPr>
  </w:style>
  <w:style w:type="paragraph" w:styleId="Paragrafoelenco">
    <w:name w:val="List Paragraph"/>
    <w:basedOn w:val="Normale"/>
    <w:uiPriority w:val="34"/>
    <w:qFormat/>
    <w:rsid w:val="00141A86"/>
    <w:pPr>
      <w:ind w:left="720"/>
      <w:contextualSpacing/>
    </w:pPr>
  </w:style>
  <w:style w:type="paragraph" w:styleId="Nessunaspaziatura">
    <w:name w:val="No Spacing"/>
    <w:link w:val="NessunaspaziaturaCarattere"/>
    <w:uiPriority w:val="1"/>
    <w:qFormat/>
    <w:rsid w:val="00865C1A"/>
    <w:pPr>
      <w:spacing w:after="0" w:line="240" w:lineRule="auto"/>
    </w:pPr>
    <w:rPr>
      <w:lang w:val="en-GB"/>
    </w:rPr>
  </w:style>
  <w:style w:type="character" w:styleId="Enfasicorsivo">
    <w:name w:val="Emphasis"/>
    <w:basedOn w:val="Carpredefinitoparagrafo"/>
    <w:uiPriority w:val="20"/>
    <w:qFormat/>
    <w:rsid w:val="008B70D4"/>
    <w:rPr>
      <w:i/>
      <w:iCs/>
    </w:rPr>
  </w:style>
  <w:style w:type="character" w:styleId="Collegamentoipertestuale">
    <w:name w:val="Hyperlink"/>
    <w:basedOn w:val="Carpredefinitoparagrafo"/>
    <w:uiPriority w:val="99"/>
    <w:unhideWhenUsed/>
    <w:rsid w:val="006A2B0C"/>
    <w:rPr>
      <w:color w:val="0563C1" w:themeColor="hyperlink"/>
      <w:u w:val="single"/>
    </w:rPr>
  </w:style>
  <w:style w:type="character" w:customStyle="1" w:styleId="UnresolvedMention1">
    <w:name w:val="Unresolved Mention1"/>
    <w:basedOn w:val="Carpredefinitoparagrafo"/>
    <w:uiPriority w:val="99"/>
    <w:semiHidden/>
    <w:unhideWhenUsed/>
    <w:rsid w:val="006A2B0C"/>
    <w:rPr>
      <w:color w:val="605E5C"/>
      <w:shd w:val="clear" w:color="auto" w:fill="E1DFDD"/>
    </w:rPr>
  </w:style>
  <w:style w:type="paragraph" w:styleId="NormaleWeb">
    <w:name w:val="Normal (Web)"/>
    <w:basedOn w:val="Normale"/>
    <w:uiPriority w:val="99"/>
    <w:unhideWhenUsed/>
    <w:rsid w:val="00A710A0"/>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essunaspaziaturaCarattere">
    <w:name w:val="Nessuna spaziatura Carattere"/>
    <w:basedOn w:val="Carpredefinitoparagrafo"/>
    <w:link w:val="Nessunaspaziatura"/>
    <w:uiPriority w:val="1"/>
    <w:rsid w:val="00401DE0"/>
    <w:rPr>
      <w:lang w:val="en-GB"/>
    </w:rPr>
  </w:style>
  <w:style w:type="paragraph" w:customStyle="1" w:styleId="Standard">
    <w:name w:val="Standard"/>
    <w:uiPriority w:val="99"/>
    <w:rsid w:val="00BB39F8"/>
    <w:pPr>
      <w:suppressAutoHyphens/>
      <w:autoSpaceDN w:val="0"/>
      <w:spacing w:after="0" w:line="276" w:lineRule="auto"/>
    </w:pPr>
    <w:rPr>
      <w:rFonts w:ascii="Arial" w:eastAsia="Arial" w:hAnsi="Arial" w:cs="Arial"/>
      <w:color w:val="000000"/>
      <w:kern w:val="3"/>
      <w:lang w:val="en-US"/>
    </w:rPr>
  </w:style>
  <w:style w:type="paragraph" w:styleId="Testonotaapidipagina">
    <w:name w:val="footnote text"/>
    <w:basedOn w:val="Normale"/>
    <w:link w:val="TestonotaapidipaginaCarattere"/>
    <w:uiPriority w:val="99"/>
    <w:semiHidden/>
    <w:unhideWhenUsed/>
    <w:rsid w:val="000376ED"/>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0376ED"/>
    <w:rPr>
      <w:sz w:val="20"/>
      <w:szCs w:val="20"/>
      <w:lang w:val="en-US"/>
    </w:rPr>
  </w:style>
  <w:style w:type="character" w:styleId="Rimandonotaapidipagina">
    <w:name w:val="footnote reference"/>
    <w:basedOn w:val="Carpredefinitoparagrafo"/>
    <w:uiPriority w:val="99"/>
    <w:semiHidden/>
    <w:unhideWhenUsed/>
    <w:rsid w:val="000376ED"/>
    <w:rPr>
      <w:vertAlign w:val="superscript"/>
    </w:rPr>
  </w:style>
  <w:style w:type="character" w:styleId="Menzionenonrisolta">
    <w:name w:val="Unresolved Mention"/>
    <w:basedOn w:val="Carpredefinitoparagrafo"/>
    <w:uiPriority w:val="99"/>
    <w:semiHidden/>
    <w:unhideWhenUsed/>
    <w:rsid w:val="00143883"/>
    <w:rPr>
      <w:color w:val="605E5C"/>
      <w:shd w:val="clear" w:color="auto" w:fill="E1DFDD"/>
    </w:rPr>
  </w:style>
  <w:style w:type="paragraph" w:customStyle="1" w:styleId="xmsolistparagraph">
    <w:name w:val="x_msolistparagraph"/>
    <w:basedOn w:val="Normale"/>
    <w:rsid w:val="00705DD8"/>
    <w:pPr>
      <w:spacing w:after="0" w:line="240" w:lineRule="auto"/>
      <w:ind w:left="720"/>
    </w:pPr>
    <w:rPr>
      <w:rFonts w:ascii="Calibri" w:hAnsi="Calibri" w:cs="Calibri"/>
      <w:lang w:val="en-US"/>
    </w:rPr>
  </w:style>
  <w:style w:type="character" w:customStyle="1" w:styleId="Titolo1Carattere">
    <w:name w:val="Titolo 1 Carattere"/>
    <w:basedOn w:val="Carpredefinitoparagrafo"/>
    <w:link w:val="Titolo1"/>
    <w:uiPriority w:val="9"/>
    <w:rsid w:val="00550AF2"/>
    <w:rPr>
      <w:rFonts w:ascii="Times New Roman" w:eastAsia="Times New Roman" w:hAnsi="Times New Roman" w:cs="Times New Roman"/>
      <w:b/>
      <w:bCs/>
      <w:kern w:val="36"/>
      <w:sz w:val="48"/>
      <w:szCs w:val="48"/>
      <w:lang w:val="en-GB" w:eastAsia="en-GB"/>
    </w:rPr>
  </w:style>
  <w:style w:type="paragraph" w:customStyle="1" w:styleId="Default">
    <w:name w:val="Default"/>
    <w:rsid w:val="00550AF2"/>
    <w:pPr>
      <w:autoSpaceDE w:val="0"/>
      <w:autoSpaceDN w:val="0"/>
      <w:adjustRightInd w:val="0"/>
      <w:spacing w:after="0" w:line="240" w:lineRule="auto"/>
    </w:pPr>
    <w:rPr>
      <w:rFonts w:ascii="Helvetica Neue LT Pro" w:hAnsi="Helvetica Neue LT Pro" w:cs="Helvetica Neue LT Pro"/>
      <w:color w:val="000000"/>
      <w:sz w:val="24"/>
      <w:szCs w:val="24"/>
      <w:lang w:val="en-GB"/>
    </w:rPr>
  </w:style>
  <w:style w:type="paragraph" w:customStyle="1" w:styleId="default0">
    <w:name w:val="default"/>
    <w:basedOn w:val="Normale"/>
    <w:uiPriority w:val="99"/>
    <w:semiHidden/>
    <w:rsid w:val="00CD6EE4"/>
    <w:pPr>
      <w:spacing w:before="100" w:beforeAutospacing="1" w:after="100" w:afterAutospacing="1" w:line="240" w:lineRule="auto"/>
    </w:pPr>
    <w:rPr>
      <w:rFonts w:ascii="Calibri" w:hAnsi="Calibri" w:cs="Calibri"/>
      <w:lang w:val="it-IT" w:eastAsia="it-IT"/>
    </w:rPr>
  </w:style>
  <w:style w:type="paragraph" w:styleId="Revisione">
    <w:name w:val="Revision"/>
    <w:hidden/>
    <w:uiPriority w:val="99"/>
    <w:semiHidden/>
    <w:rsid w:val="00844B66"/>
    <w:pPr>
      <w:spacing w:after="0" w:line="240" w:lineRule="auto"/>
    </w:pPr>
    <w:rPr>
      <w:lang w:val="en-GB"/>
    </w:rPr>
  </w:style>
  <w:style w:type="character" w:customStyle="1" w:styleId="s2">
    <w:name w:val="s2"/>
    <w:basedOn w:val="Carpredefinitoparagrafo"/>
    <w:rsid w:val="008222DB"/>
  </w:style>
  <w:style w:type="paragraph" w:customStyle="1" w:styleId="typographytextbasestyled-sc-qj0q66-0">
    <w:name w:val="typography__textbasestyled-sc-qj0q66-0"/>
    <w:basedOn w:val="Normale"/>
    <w:rsid w:val="0075137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E04DD6"/>
    <w:rPr>
      <w:b/>
      <w:bCs/>
    </w:rPr>
  </w:style>
  <w:style w:type="character" w:styleId="Collegamentovisitato">
    <w:name w:val="FollowedHyperlink"/>
    <w:basedOn w:val="Carpredefinitoparagrafo"/>
    <w:uiPriority w:val="99"/>
    <w:semiHidden/>
    <w:unhideWhenUsed/>
    <w:rsid w:val="00D36EDF"/>
    <w:rPr>
      <w:color w:val="954F72" w:themeColor="followedHyperlink"/>
      <w:u w:val="single"/>
    </w:rPr>
  </w:style>
  <w:style w:type="paragraph" w:styleId="Testonormale">
    <w:name w:val="Plain Text"/>
    <w:basedOn w:val="Normale"/>
    <w:link w:val="TestonormaleCarattere"/>
    <w:uiPriority w:val="99"/>
    <w:unhideWhenUsed/>
    <w:rsid w:val="008F7BE3"/>
    <w:pPr>
      <w:spacing w:after="0" w:line="240" w:lineRule="auto"/>
    </w:pPr>
    <w:rPr>
      <w:rFonts w:ascii="Segoe UI" w:eastAsia="Times New Roman" w:hAnsi="Segoe UI"/>
      <w:kern w:val="2"/>
      <w:sz w:val="20"/>
      <w:szCs w:val="21"/>
      <w:lang w:val="it-IT"/>
      <w14:ligatures w14:val="standardContextual"/>
    </w:rPr>
  </w:style>
  <w:style w:type="character" w:customStyle="1" w:styleId="TestonormaleCarattere">
    <w:name w:val="Testo normale Carattere"/>
    <w:basedOn w:val="Carpredefinitoparagrafo"/>
    <w:link w:val="Testonormale"/>
    <w:uiPriority w:val="99"/>
    <w:rsid w:val="008F7BE3"/>
    <w:rPr>
      <w:rFonts w:ascii="Segoe UI" w:eastAsia="Times New Roman" w:hAnsi="Segoe UI"/>
      <w:kern w:val="2"/>
      <w:sz w:val="20"/>
      <w:szCs w:val="21"/>
      <w:lang w:val="it-IT"/>
      <w14:ligatures w14:val="standardContextual"/>
    </w:rPr>
  </w:style>
  <w:style w:type="character" w:customStyle="1" w:styleId="Titolo2Carattere">
    <w:name w:val="Titolo 2 Carattere"/>
    <w:basedOn w:val="Carpredefinitoparagrafo"/>
    <w:link w:val="Titolo2"/>
    <w:uiPriority w:val="9"/>
    <w:semiHidden/>
    <w:rsid w:val="003C4780"/>
    <w:rPr>
      <w:rFonts w:asciiTheme="majorHAnsi" w:eastAsiaTheme="majorEastAsia" w:hAnsiTheme="majorHAnsi" w:cstheme="majorBidi"/>
      <w:color w:val="2F5496" w:themeColor="accent1" w:themeShade="BF"/>
      <w:sz w:val="26"/>
      <w:szCs w:val="26"/>
      <w:lang w:val="en-GB"/>
    </w:rPr>
  </w:style>
  <w:style w:type="character" w:customStyle="1" w:styleId="editorial-text">
    <w:name w:val="editorial-text"/>
    <w:basedOn w:val="Carpredefinitoparagrafo"/>
    <w:rsid w:val="003C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735">
      <w:bodyDiv w:val="1"/>
      <w:marLeft w:val="0"/>
      <w:marRight w:val="0"/>
      <w:marTop w:val="0"/>
      <w:marBottom w:val="0"/>
      <w:divBdr>
        <w:top w:val="none" w:sz="0" w:space="0" w:color="auto"/>
        <w:left w:val="none" w:sz="0" w:space="0" w:color="auto"/>
        <w:bottom w:val="none" w:sz="0" w:space="0" w:color="auto"/>
        <w:right w:val="none" w:sz="0" w:space="0" w:color="auto"/>
      </w:divBdr>
    </w:div>
    <w:div w:id="74281021">
      <w:bodyDiv w:val="1"/>
      <w:marLeft w:val="0"/>
      <w:marRight w:val="0"/>
      <w:marTop w:val="0"/>
      <w:marBottom w:val="0"/>
      <w:divBdr>
        <w:top w:val="none" w:sz="0" w:space="0" w:color="auto"/>
        <w:left w:val="none" w:sz="0" w:space="0" w:color="auto"/>
        <w:bottom w:val="none" w:sz="0" w:space="0" w:color="auto"/>
        <w:right w:val="none" w:sz="0" w:space="0" w:color="auto"/>
      </w:divBdr>
    </w:div>
    <w:div w:id="112990383">
      <w:bodyDiv w:val="1"/>
      <w:marLeft w:val="0"/>
      <w:marRight w:val="0"/>
      <w:marTop w:val="0"/>
      <w:marBottom w:val="0"/>
      <w:divBdr>
        <w:top w:val="none" w:sz="0" w:space="0" w:color="auto"/>
        <w:left w:val="none" w:sz="0" w:space="0" w:color="auto"/>
        <w:bottom w:val="none" w:sz="0" w:space="0" w:color="auto"/>
        <w:right w:val="none" w:sz="0" w:space="0" w:color="auto"/>
      </w:divBdr>
    </w:div>
    <w:div w:id="137765468">
      <w:bodyDiv w:val="1"/>
      <w:marLeft w:val="0"/>
      <w:marRight w:val="0"/>
      <w:marTop w:val="0"/>
      <w:marBottom w:val="0"/>
      <w:divBdr>
        <w:top w:val="none" w:sz="0" w:space="0" w:color="auto"/>
        <w:left w:val="none" w:sz="0" w:space="0" w:color="auto"/>
        <w:bottom w:val="none" w:sz="0" w:space="0" w:color="auto"/>
        <w:right w:val="none" w:sz="0" w:space="0" w:color="auto"/>
      </w:divBdr>
    </w:div>
    <w:div w:id="229313225">
      <w:bodyDiv w:val="1"/>
      <w:marLeft w:val="0"/>
      <w:marRight w:val="0"/>
      <w:marTop w:val="0"/>
      <w:marBottom w:val="0"/>
      <w:divBdr>
        <w:top w:val="none" w:sz="0" w:space="0" w:color="auto"/>
        <w:left w:val="none" w:sz="0" w:space="0" w:color="auto"/>
        <w:bottom w:val="none" w:sz="0" w:space="0" w:color="auto"/>
        <w:right w:val="none" w:sz="0" w:space="0" w:color="auto"/>
      </w:divBdr>
    </w:div>
    <w:div w:id="243757428">
      <w:bodyDiv w:val="1"/>
      <w:marLeft w:val="0"/>
      <w:marRight w:val="0"/>
      <w:marTop w:val="0"/>
      <w:marBottom w:val="0"/>
      <w:divBdr>
        <w:top w:val="none" w:sz="0" w:space="0" w:color="auto"/>
        <w:left w:val="none" w:sz="0" w:space="0" w:color="auto"/>
        <w:bottom w:val="none" w:sz="0" w:space="0" w:color="auto"/>
        <w:right w:val="none" w:sz="0" w:space="0" w:color="auto"/>
      </w:divBdr>
    </w:div>
    <w:div w:id="394164420">
      <w:bodyDiv w:val="1"/>
      <w:marLeft w:val="0"/>
      <w:marRight w:val="0"/>
      <w:marTop w:val="0"/>
      <w:marBottom w:val="0"/>
      <w:divBdr>
        <w:top w:val="none" w:sz="0" w:space="0" w:color="auto"/>
        <w:left w:val="none" w:sz="0" w:space="0" w:color="auto"/>
        <w:bottom w:val="none" w:sz="0" w:space="0" w:color="auto"/>
        <w:right w:val="none" w:sz="0" w:space="0" w:color="auto"/>
      </w:divBdr>
    </w:div>
    <w:div w:id="467358359">
      <w:bodyDiv w:val="1"/>
      <w:marLeft w:val="0"/>
      <w:marRight w:val="0"/>
      <w:marTop w:val="0"/>
      <w:marBottom w:val="0"/>
      <w:divBdr>
        <w:top w:val="none" w:sz="0" w:space="0" w:color="auto"/>
        <w:left w:val="none" w:sz="0" w:space="0" w:color="auto"/>
        <w:bottom w:val="none" w:sz="0" w:space="0" w:color="auto"/>
        <w:right w:val="none" w:sz="0" w:space="0" w:color="auto"/>
      </w:divBdr>
    </w:div>
    <w:div w:id="542329925">
      <w:bodyDiv w:val="1"/>
      <w:marLeft w:val="0"/>
      <w:marRight w:val="0"/>
      <w:marTop w:val="0"/>
      <w:marBottom w:val="0"/>
      <w:divBdr>
        <w:top w:val="none" w:sz="0" w:space="0" w:color="auto"/>
        <w:left w:val="none" w:sz="0" w:space="0" w:color="auto"/>
        <w:bottom w:val="none" w:sz="0" w:space="0" w:color="auto"/>
        <w:right w:val="none" w:sz="0" w:space="0" w:color="auto"/>
      </w:divBdr>
    </w:div>
    <w:div w:id="546650376">
      <w:bodyDiv w:val="1"/>
      <w:marLeft w:val="0"/>
      <w:marRight w:val="0"/>
      <w:marTop w:val="0"/>
      <w:marBottom w:val="0"/>
      <w:divBdr>
        <w:top w:val="none" w:sz="0" w:space="0" w:color="auto"/>
        <w:left w:val="none" w:sz="0" w:space="0" w:color="auto"/>
        <w:bottom w:val="none" w:sz="0" w:space="0" w:color="auto"/>
        <w:right w:val="none" w:sz="0" w:space="0" w:color="auto"/>
      </w:divBdr>
    </w:div>
    <w:div w:id="549457719">
      <w:bodyDiv w:val="1"/>
      <w:marLeft w:val="0"/>
      <w:marRight w:val="0"/>
      <w:marTop w:val="0"/>
      <w:marBottom w:val="0"/>
      <w:divBdr>
        <w:top w:val="none" w:sz="0" w:space="0" w:color="auto"/>
        <w:left w:val="none" w:sz="0" w:space="0" w:color="auto"/>
        <w:bottom w:val="none" w:sz="0" w:space="0" w:color="auto"/>
        <w:right w:val="none" w:sz="0" w:space="0" w:color="auto"/>
      </w:divBdr>
    </w:div>
    <w:div w:id="563836003">
      <w:bodyDiv w:val="1"/>
      <w:marLeft w:val="0"/>
      <w:marRight w:val="0"/>
      <w:marTop w:val="0"/>
      <w:marBottom w:val="0"/>
      <w:divBdr>
        <w:top w:val="none" w:sz="0" w:space="0" w:color="auto"/>
        <w:left w:val="none" w:sz="0" w:space="0" w:color="auto"/>
        <w:bottom w:val="none" w:sz="0" w:space="0" w:color="auto"/>
        <w:right w:val="none" w:sz="0" w:space="0" w:color="auto"/>
      </w:divBdr>
    </w:div>
    <w:div w:id="585463556">
      <w:bodyDiv w:val="1"/>
      <w:marLeft w:val="0"/>
      <w:marRight w:val="0"/>
      <w:marTop w:val="0"/>
      <w:marBottom w:val="0"/>
      <w:divBdr>
        <w:top w:val="none" w:sz="0" w:space="0" w:color="auto"/>
        <w:left w:val="none" w:sz="0" w:space="0" w:color="auto"/>
        <w:bottom w:val="none" w:sz="0" w:space="0" w:color="auto"/>
        <w:right w:val="none" w:sz="0" w:space="0" w:color="auto"/>
      </w:divBdr>
    </w:div>
    <w:div w:id="593124800">
      <w:bodyDiv w:val="1"/>
      <w:marLeft w:val="0"/>
      <w:marRight w:val="0"/>
      <w:marTop w:val="0"/>
      <w:marBottom w:val="0"/>
      <w:divBdr>
        <w:top w:val="none" w:sz="0" w:space="0" w:color="auto"/>
        <w:left w:val="none" w:sz="0" w:space="0" w:color="auto"/>
        <w:bottom w:val="none" w:sz="0" w:space="0" w:color="auto"/>
        <w:right w:val="none" w:sz="0" w:space="0" w:color="auto"/>
      </w:divBdr>
    </w:div>
    <w:div w:id="627207075">
      <w:bodyDiv w:val="1"/>
      <w:marLeft w:val="0"/>
      <w:marRight w:val="0"/>
      <w:marTop w:val="0"/>
      <w:marBottom w:val="0"/>
      <w:divBdr>
        <w:top w:val="none" w:sz="0" w:space="0" w:color="auto"/>
        <w:left w:val="none" w:sz="0" w:space="0" w:color="auto"/>
        <w:bottom w:val="none" w:sz="0" w:space="0" w:color="auto"/>
        <w:right w:val="none" w:sz="0" w:space="0" w:color="auto"/>
      </w:divBdr>
    </w:div>
    <w:div w:id="736364422">
      <w:bodyDiv w:val="1"/>
      <w:marLeft w:val="0"/>
      <w:marRight w:val="0"/>
      <w:marTop w:val="0"/>
      <w:marBottom w:val="0"/>
      <w:divBdr>
        <w:top w:val="none" w:sz="0" w:space="0" w:color="auto"/>
        <w:left w:val="none" w:sz="0" w:space="0" w:color="auto"/>
        <w:bottom w:val="none" w:sz="0" w:space="0" w:color="auto"/>
        <w:right w:val="none" w:sz="0" w:space="0" w:color="auto"/>
      </w:divBdr>
    </w:div>
    <w:div w:id="741291111">
      <w:bodyDiv w:val="1"/>
      <w:marLeft w:val="0"/>
      <w:marRight w:val="0"/>
      <w:marTop w:val="0"/>
      <w:marBottom w:val="0"/>
      <w:divBdr>
        <w:top w:val="none" w:sz="0" w:space="0" w:color="auto"/>
        <w:left w:val="none" w:sz="0" w:space="0" w:color="auto"/>
        <w:bottom w:val="none" w:sz="0" w:space="0" w:color="auto"/>
        <w:right w:val="none" w:sz="0" w:space="0" w:color="auto"/>
      </w:divBdr>
    </w:div>
    <w:div w:id="741566062">
      <w:bodyDiv w:val="1"/>
      <w:marLeft w:val="0"/>
      <w:marRight w:val="0"/>
      <w:marTop w:val="0"/>
      <w:marBottom w:val="0"/>
      <w:divBdr>
        <w:top w:val="none" w:sz="0" w:space="0" w:color="auto"/>
        <w:left w:val="none" w:sz="0" w:space="0" w:color="auto"/>
        <w:bottom w:val="none" w:sz="0" w:space="0" w:color="auto"/>
        <w:right w:val="none" w:sz="0" w:space="0" w:color="auto"/>
      </w:divBdr>
    </w:div>
    <w:div w:id="753664991">
      <w:bodyDiv w:val="1"/>
      <w:marLeft w:val="0"/>
      <w:marRight w:val="0"/>
      <w:marTop w:val="0"/>
      <w:marBottom w:val="0"/>
      <w:divBdr>
        <w:top w:val="none" w:sz="0" w:space="0" w:color="auto"/>
        <w:left w:val="none" w:sz="0" w:space="0" w:color="auto"/>
        <w:bottom w:val="none" w:sz="0" w:space="0" w:color="auto"/>
        <w:right w:val="none" w:sz="0" w:space="0" w:color="auto"/>
      </w:divBdr>
    </w:div>
    <w:div w:id="756292441">
      <w:bodyDiv w:val="1"/>
      <w:marLeft w:val="0"/>
      <w:marRight w:val="0"/>
      <w:marTop w:val="0"/>
      <w:marBottom w:val="0"/>
      <w:divBdr>
        <w:top w:val="none" w:sz="0" w:space="0" w:color="auto"/>
        <w:left w:val="none" w:sz="0" w:space="0" w:color="auto"/>
        <w:bottom w:val="none" w:sz="0" w:space="0" w:color="auto"/>
        <w:right w:val="none" w:sz="0" w:space="0" w:color="auto"/>
      </w:divBdr>
      <w:divsChild>
        <w:div w:id="1088191305">
          <w:marLeft w:val="0"/>
          <w:marRight w:val="0"/>
          <w:marTop w:val="0"/>
          <w:marBottom w:val="0"/>
          <w:divBdr>
            <w:top w:val="none" w:sz="0" w:space="0" w:color="auto"/>
            <w:left w:val="none" w:sz="0" w:space="0" w:color="auto"/>
            <w:bottom w:val="none" w:sz="0" w:space="0" w:color="auto"/>
            <w:right w:val="none" w:sz="0" w:space="0" w:color="auto"/>
          </w:divBdr>
        </w:div>
        <w:div w:id="1559785765">
          <w:marLeft w:val="0"/>
          <w:marRight w:val="0"/>
          <w:marTop w:val="0"/>
          <w:marBottom w:val="0"/>
          <w:divBdr>
            <w:top w:val="none" w:sz="0" w:space="0" w:color="auto"/>
            <w:left w:val="none" w:sz="0" w:space="0" w:color="auto"/>
            <w:bottom w:val="none" w:sz="0" w:space="0" w:color="auto"/>
            <w:right w:val="none" w:sz="0" w:space="0" w:color="auto"/>
          </w:divBdr>
        </w:div>
        <w:div w:id="1262183626">
          <w:marLeft w:val="0"/>
          <w:marRight w:val="0"/>
          <w:marTop w:val="0"/>
          <w:marBottom w:val="0"/>
          <w:divBdr>
            <w:top w:val="none" w:sz="0" w:space="0" w:color="auto"/>
            <w:left w:val="none" w:sz="0" w:space="0" w:color="auto"/>
            <w:bottom w:val="none" w:sz="0" w:space="0" w:color="auto"/>
            <w:right w:val="none" w:sz="0" w:space="0" w:color="auto"/>
          </w:divBdr>
        </w:div>
        <w:div w:id="1237864334">
          <w:marLeft w:val="0"/>
          <w:marRight w:val="0"/>
          <w:marTop w:val="0"/>
          <w:marBottom w:val="0"/>
          <w:divBdr>
            <w:top w:val="none" w:sz="0" w:space="0" w:color="auto"/>
            <w:left w:val="none" w:sz="0" w:space="0" w:color="auto"/>
            <w:bottom w:val="none" w:sz="0" w:space="0" w:color="auto"/>
            <w:right w:val="none" w:sz="0" w:space="0" w:color="auto"/>
          </w:divBdr>
        </w:div>
        <w:div w:id="495456577">
          <w:marLeft w:val="0"/>
          <w:marRight w:val="0"/>
          <w:marTop w:val="0"/>
          <w:marBottom w:val="0"/>
          <w:divBdr>
            <w:top w:val="none" w:sz="0" w:space="0" w:color="auto"/>
            <w:left w:val="none" w:sz="0" w:space="0" w:color="auto"/>
            <w:bottom w:val="none" w:sz="0" w:space="0" w:color="auto"/>
            <w:right w:val="none" w:sz="0" w:space="0" w:color="auto"/>
          </w:divBdr>
        </w:div>
      </w:divsChild>
    </w:div>
    <w:div w:id="772628361">
      <w:bodyDiv w:val="1"/>
      <w:marLeft w:val="0"/>
      <w:marRight w:val="0"/>
      <w:marTop w:val="0"/>
      <w:marBottom w:val="0"/>
      <w:divBdr>
        <w:top w:val="none" w:sz="0" w:space="0" w:color="auto"/>
        <w:left w:val="none" w:sz="0" w:space="0" w:color="auto"/>
        <w:bottom w:val="none" w:sz="0" w:space="0" w:color="auto"/>
        <w:right w:val="none" w:sz="0" w:space="0" w:color="auto"/>
      </w:divBdr>
    </w:div>
    <w:div w:id="826438025">
      <w:bodyDiv w:val="1"/>
      <w:marLeft w:val="0"/>
      <w:marRight w:val="0"/>
      <w:marTop w:val="0"/>
      <w:marBottom w:val="0"/>
      <w:divBdr>
        <w:top w:val="none" w:sz="0" w:space="0" w:color="auto"/>
        <w:left w:val="none" w:sz="0" w:space="0" w:color="auto"/>
        <w:bottom w:val="none" w:sz="0" w:space="0" w:color="auto"/>
        <w:right w:val="none" w:sz="0" w:space="0" w:color="auto"/>
      </w:divBdr>
    </w:div>
    <w:div w:id="856191301">
      <w:bodyDiv w:val="1"/>
      <w:marLeft w:val="0"/>
      <w:marRight w:val="0"/>
      <w:marTop w:val="0"/>
      <w:marBottom w:val="0"/>
      <w:divBdr>
        <w:top w:val="none" w:sz="0" w:space="0" w:color="auto"/>
        <w:left w:val="none" w:sz="0" w:space="0" w:color="auto"/>
        <w:bottom w:val="none" w:sz="0" w:space="0" w:color="auto"/>
        <w:right w:val="none" w:sz="0" w:space="0" w:color="auto"/>
      </w:divBdr>
      <w:divsChild>
        <w:div w:id="465200120">
          <w:marLeft w:val="0"/>
          <w:marRight w:val="0"/>
          <w:marTop w:val="0"/>
          <w:marBottom w:val="0"/>
          <w:divBdr>
            <w:top w:val="none" w:sz="0" w:space="0" w:color="auto"/>
            <w:left w:val="none" w:sz="0" w:space="0" w:color="auto"/>
            <w:bottom w:val="none" w:sz="0" w:space="0" w:color="auto"/>
            <w:right w:val="none" w:sz="0" w:space="0" w:color="auto"/>
          </w:divBdr>
          <w:divsChild>
            <w:div w:id="2130469005">
              <w:marLeft w:val="0"/>
              <w:marRight w:val="0"/>
              <w:marTop w:val="0"/>
              <w:marBottom w:val="0"/>
              <w:divBdr>
                <w:top w:val="none" w:sz="0" w:space="0" w:color="auto"/>
                <w:left w:val="none" w:sz="0" w:space="0" w:color="auto"/>
                <w:bottom w:val="none" w:sz="0" w:space="0" w:color="auto"/>
                <w:right w:val="none" w:sz="0" w:space="0" w:color="auto"/>
              </w:divBdr>
            </w:div>
          </w:divsChild>
        </w:div>
        <w:div w:id="1373768064">
          <w:marLeft w:val="0"/>
          <w:marRight w:val="0"/>
          <w:marTop w:val="0"/>
          <w:marBottom w:val="0"/>
          <w:divBdr>
            <w:top w:val="none" w:sz="0" w:space="0" w:color="auto"/>
            <w:left w:val="none" w:sz="0" w:space="0" w:color="auto"/>
            <w:bottom w:val="none" w:sz="0" w:space="0" w:color="auto"/>
            <w:right w:val="none" w:sz="0" w:space="0" w:color="auto"/>
          </w:divBdr>
        </w:div>
        <w:div w:id="747506984">
          <w:marLeft w:val="0"/>
          <w:marRight w:val="0"/>
          <w:marTop w:val="0"/>
          <w:marBottom w:val="0"/>
          <w:divBdr>
            <w:top w:val="none" w:sz="0" w:space="0" w:color="auto"/>
            <w:left w:val="none" w:sz="0" w:space="0" w:color="auto"/>
            <w:bottom w:val="none" w:sz="0" w:space="0" w:color="auto"/>
            <w:right w:val="none" w:sz="0" w:space="0" w:color="auto"/>
          </w:divBdr>
        </w:div>
      </w:divsChild>
    </w:div>
    <w:div w:id="856233902">
      <w:bodyDiv w:val="1"/>
      <w:marLeft w:val="0"/>
      <w:marRight w:val="0"/>
      <w:marTop w:val="0"/>
      <w:marBottom w:val="0"/>
      <w:divBdr>
        <w:top w:val="none" w:sz="0" w:space="0" w:color="auto"/>
        <w:left w:val="none" w:sz="0" w:space="0" w:color="auto"/>
        <w:bottom w:val="none" w:sz="0" w:space="0" w:color="auto"/>
        <w:right w:val="none" w:sz="0" w:space="0" w:color="auto"/>
      </w:divBdr>
    </w:div>
    <w:div w:id="858423228">
      <w:bodyDiv w:val="1"/>
      <w:marLeft w:val="0"/>
      <w:marRight w:val="0"/>
      <w:marTop w:val="0"/>
      <w:marBottom w:val="0"/>
      <w:divBdr>
        <w:top w:val="none" w:sz="0" w:space="0" w:color="auto"/>
        <w:left w:val="none" w:sz="0" w:space="0" w:color="auto"/>
        <w:bottom w:val="none" w:sz="0" w:space="0" w:color="auto"/>
        <w:right w:val="none" w:sz="0" w:space="0" w:color="auto"/>
      </w:divBdr>
    </w:div>
    <w:div w:id="878861521">
      <w:bodyDiv w:val="1"/>
      <w:marLeft w:val="0"/>
      <w:marRight w:val="0"/>
      <w:marTop w:val="0"/>
      <w:marBottom w:val="0"/>
      <w:divBdr>
        <w:top w:val="none" w:sz="0" w:space="0" w:color="auto"/>
        <w:left w:val="none" w:sz="0" w:space="0" w:color="auto"/>
        <w:bottom w:val="none" w:sz="0" w:space="0" w:color="auto"/>
        <w:right w:val="none" w:sz="0" w:space="0" w:color="auto"/>
      </w:divBdr>
      <w:divsChild>
        <w:div w:id="2082369124">
          <w:marLeft w:val="0"/>
          <w:marRight w:val="0"/>
          <w:marTop w:val="0"/>
          <w:marBottom w:val="0"/>
          <w:divBdr>
            <w:top w:val="none" w:sz="0" w:space="0" w:color="auto"/>
            <w:left w:val="none" w:sz="0" w:space="0" w:color="auto"/>
            <w:bottom w:val="none" w:sz="0" w:space="0" w:color="auto"/>
            <w:right w:val="none" w:sz="0" w:space="0" w:color="auto"/>
          </w:divBdr>
        </w:div>
        <w:div w:id="514418616">
          <w:marLeft w:val="0"/>
          <w:marRight w:val="0"/>
          <w:marTop w:val="0"/>
          <w:marBottom w:val="0"/>
          <w:divBdr>
            <w:top w:val="none" w:sz="0" w:space="0" w:color="auto"/>
            <w:left w:val="none" w:sz="0" w:space="0" w:color="auto"/>
            <w:bottom w:val="none" w:sz="0" w:space="0" w:color="auto"/>
            <w:right w:val="none" w:sz="0" w:space="0" w:color="auto"/>
          </w:divBdr>
        </w:div>
        <w:div w:id="863440525">
          <w:marLeft w:val="0"/>
          <w:marRight w:val="0"/>
          <w:marTop w:val="0"/>
          <w:marBottom w:val="0"/>
          <w:divBdr>
            <w:top w:val="none" w:sz="0" w:space="0" w:color="auto"/>
            <w:left w:val="none" w:sz="0" w:space="0" w:color="auto"/>
            <w:bottom w:val="none" w:sz="0" w:space="0" w:color="auto"/>
            <w:right w:val="none" w:sz="0" w:space="0" w:color="auto"/>
          </w:divBdr>
        </w:div>
      </w:divsChild>
    </w:div>
    <w:div w:id="889731705">
      <w:bodyDiv w:val="1"/>
      <w:marLeft w:val="0"/>
      <w:marRight w:val="0"/>
      <w:marTop w:val="0"/>
      <w:marBottom w:val="0"/>
      <w:divBdr>
        <w:top w:val="none" w:sz="0" w:space="0" w:color="auto"/>
        <w:left w:val="none" w:sz="0" w:space="0" w:color="auto"/>
        <w:bottom w:val="none" w:sz="0" w:space="0" w:color="auto"/>
        <w:right w:val="none" w:sz="0" w:space="0" w:color="auto"/>
      </w:divBdr>
    </w:div>
    <w:div w:id="1028414384">
      <w:bodyDiv w:val="1"/>
      <w:marLeft w:val="0"/>
      <w:marRight w:val="0"/>
      <w:marTop w:val="0"/>
      <w:marBottom w:val="0"/>
      <w:divBdr>
        <w:top w:val="none" w:sz="0" w:space="0" w:color="auto"/>
        <w:left w:val="none" w:sz="0" w:space="0" w:color="auto"/>
        <w:bottom w:val="none" w:sz="0" w:space="0" w:color="auto"/>
        <w:right w:val="none" w:sz="0" w:space="0" w:color="auto"/>
      </w:divBdr>
    </w:div>
    <w:div w:id="1046177151">
      <w:bodyDiv w:val="1"/>
      <w:marLeft w:val="0"/>
      <w:marRight w:val="0"/>
      <w:marTop w:val="0"/>
      <w:marBottom w:val="0"/>
      <w:divBdr>
        <w:top w:val="none" w:sz="0" w:space="0" w:color="auto"/>
        <w:left w:val="none" w:sz="0" w:space="0" w:color="auto"/>
        <w:bottom w:val="none" w:sz="0" w:space="0" w:color="auto"/>
        <w:right w:val="none" w:sz="0" w:space="0" w:color="auto"/>
      </w:divBdr>
    </w:div>
    <w:div w:id="1093941233">
      <w:bodyDiv w:val="1"/>
      <w:marLeft w:val="0"/>
      <w:marRight w:val="0"/>
      <w:marTop w:val="0"/>
      <w:marBottom w:val="0"/>
      <w:divBdr>
        <w:top w:val="none" w:sz="0" w:space="0" w:color="auto"/>
        <w:left w:val="none" w:sz="0" w:space="0" w:color="auto"/>
        <w:bottom w:val="none" w:sz="0" w:space="0" w:color="auto"/>
        <w:right w:val="none" w:sz="0" w:space="0" w:color="auto"/>
      </w:divBdr>
    </w:div>
    <w:div w:id="1172717561">
      <w:bodyDiv w:val="1"/>
      <w:marLeft w:val="0"/>
      <w:marRight w:val="0"/>
      <w:marTop w:val="0"/>
      <w:marBottom w:val="0"/>
      <w:divBdr>
        <w:top w:val="none" w:sz="0" w:space="0" w:color="auto"/>
        <w:left w:val="none" w:sz="0" w:space="0" w:color="auto"/>
        <w:bottom w:val="none" w:sz="0" w:space="0" w:color="auto"/>
        <w:right w:val="none" w:sz="0" w:space="0" w:color="auto"/>
      </w:divBdr>
    </w:div>
    <w:div w:id="1238319537">
      <w:bodyDiv w:val="1"/>
      <w:marLeft w:val="0"/>
      <w:marRight w:val="0"/>
      <w:marTop w:val="0"/>
      <w:marBottom w:val="0"/>
      <w:divBdr>
        <w:top w:val="none" w:sz="0" w:space="0" w:color="auto"/>
        <w:left w:val="none" w:sz="0" w:space="0" w:color="auto"/>
        <w:bottom w:val="none" w:sz="0" w:space="0" w:color="auto"/>
        <w:right w:val="none" w:sz="0" w:space="0" w:color="auto"/>
      </w:divBdr>
    </w:div>
    <w:div w:id="1256982863">
      <w:bodyDiv w:val="1"/>
      <w:marLeft w:val="0"/>
      <w:marRight w:val="0"/>
      <w:marTop w:val="0"/>
      <w:marBottom w:val="0"/>
      <w:divBdr>
        <w:top w:val="none" w:sz="0" w:space="0" w:color="auto"/>
        <w:left w:val="none" w:sz="0" w:space="0" w:color="auto"/>
        <w:bottom w:val="none" w:sz="0" w:space="0" w:color="auto"/>
        <w:right w:val="none" w:sz="0" w:space="0" w:color="auto"/>
      </w:divBdr>
    </w:div>
    <w:div w:id="1258557628">
      <w:bodyDiv w:val="1"/>
      <w:marLeft w:val="0"/>
      <w:marRight w:val="0"/>
      <w:marTop w:val="0"/>
      <w:marBottom w:val="0"/>
      <w:divBdr>
        <w:top w:val="none" w:sz="0" w:space="0" w:color="auto"/>
        <w:left w:val="none" w:sz="0" w:space="0" w:color="auto"/>
        <w:bottom w:val="none" w:sz="0" w:space="0" w:color="auto"/>
        <w:right w:val="none" w:sz="0" w:space="0" w:color="auto"/>
      </w:divBdr>
    </w:div>
    <w:div w:id="1346590938">
      <w:bodyDiv w:val="1"/>
      <w:marLeft w:val="0"/>
      <w:marRight w:val="0"/>
      <w:marTop w:val="0"/>
      <w:marBottom w:val="0"/>
      <w:divBdr>
        <w:top w:val="none" w:sz="0" w:space="0" w:color="auto"/>
        <w:left w:val="none" w:sz="0" w:space="0" w:color="auto"/>
        <w:bottom w:val="none" w:sz="0" w:space="0" w:color="auto"/>
        <w:right w:val="none" w:sz="0" w:space="0" w:color="auto"/>
      </w:divBdr>
      <w:divsChild>
        <w:div w:id="433092323">
          <w:marLeft w:val="0"/>
          <w:marRight w:val="0"/>
          <w:marTop w:val="0"/>
          <w:marBottom w:val="0"/>
          <w:divBdr>
            <w:top w:val="none" w:sz="0" w:space="0" w:color="auto"/>
            <w:left w:val="none" w:sz="0" w:space="0" w:color="auto"/>
            <w:bottom w:val="none" w:sz="0" w:space="0" w:color="auto"/>
            <w:right w:val="none" w:sz="0" w:space="0" w:color="auto"/>
          </w:divBdr>
        </w:div>
        <w:div w:id="2095006137">
          <w:marLeft w:val="0"/>
          <w:marRight w:val="0"/>
          <w:marTop w:val="0"/>
          <w:marBottom w:val="0"/>
          <w:divBdr>
            <w:top w:val="none" w:sz="0" w:space="0" w:color="auto"/>
            <w:left w:val="none" w:sz="0" w:space="0" w:color="auto"/>
            <w:bottom w:val="none" w:sz="0" w:space="0" w:color="auto"/>
            <w:right w:val="none" w:sz="0" w:space="0" w:color="auto"/>
          </w:divBdr>
        </w:div>
        <w:div w:id="2146845940">
          <w:marLeft w:val="0"/>
          <w:marRight w:val="0"/>
          <w:marTop w:val="0"/>
          <w:marBottom w:val="0"/>
          <w:divBdr>
            <w:top w:val="none" w:sz="0" w:space="0" w:color="auto"/>
            <w:left w:val="none" w:sz="0" w:space="0" w:color="auto"/>
            <w:bottom w:val="none" w:sz="0" w:space="0" w:color="auto"/>
            <w:right w:val="none" w:sz="0" w:space="0" w:color="auto"/>
          </w:divBdr>
        </w:div>
      </w:divsChild>
    </w:div>
    <w:div w:id="1399205376">
      <w:bodyDiv w:val="1"/>
      <w:marLeft w:val="0"/>
      <w:marRight w:val="0"/>
      <w:marTop w:val="0"/>
      <w:marBottom w:val="0"/>
      <w:divBdr>
        <w:top w:val="none" w:sz="0" w:space="0" w:color="auto"/>
        <w:left w:val="none" w:sz="0" w:space="0" w:color="auto"/>
        <w:bottom w:val="none" w:sz="0" w:space="0" w:color="auto"/>
        <w:right w:val="none" w:sz="0" w:space="0" w:color="auto"/>
      </w:divBdr>
    </w:div>
    <w:div w:id="1416516380">
      <w:bodyDiv w:val="1"/>
      <w:marLeft w:val="0"/>
      <w:marRight w:val="0"/>
      <w:marTop w:val="0"/>
      <w:marBottom w:val="0"/>
      <w:divBdr>
        <w:top w:val="none" w:sz="0" w:space="0" w:color="auto"/>
        <w:left w:val="none" w:sz="0" w:space="0" w:color="auto"/>
        <w:bottom w:val="none" w:sz="0" w:space="0" w:color="auto"/>
        <w:right w:val="none" w:sz="0" w:space="0" w:color="auto"/>
      </w:divBdr>
    </w:div>
    <w:div w:id="1520579671">
      <w:bodyDiv w:val="1"/>
      <w:marLeft w:val="0"/>
      <w:marRight w:val="0"/>
      <w:marTop w:val="0"/>
      <w:marBottom w:val="0"/>
      <w:divBdr>
        <w:top w:val="none" w:sz="0" w:space="0" w:color="auto"/>
        <w:left w:val="none" w:sz="0" w:space="0" w:color="auto"/>
        <w:bottom w:val="none" w:sz="0" w:space="0" w:color="auto"/>
        <w:right w:val="none" w:sz="0" w:space="0" w:color="auto"/>
      </w:divBdr>
    </w:div>
    <w:div w:id="1558475283">
      <w:bodyDiv w:val="1"/>
      <w:marLeft w:val="0"/>
      <w:marRight w:val="0"/>
      <w:marTop w:val="0"/>
      <w:marBottom w:val="0"/>
      <w:divBdr>
        <w:top w:val="none" w:sz="0" w:space="0" w:color="auto"/>
        <w:left w:val="none" w:sz="0" w:space="0" w:color="auto"/>
        <w:bottom w:val="none" w:sz="0" w:space="0" w:color="auto"/>
        <w:right w:val="none" w:sz="0" w:space="0" w:color="auto"/>
      </w:divBdr>
    </w:div>
    <w:div w:id="1611354553">
      <w:bodyDiv w:val="1"/>
      <w:marLeft w:val="0"/>
      <w:marRight w:val="0"/>
      <w:marTop w:val="0"/>
      <w:marBottom w:val="0"/>
      <w:divBdr>
        <w:top w:val="none" w:sz="0" w:space="0" w:color="auto"/>
        <w:left w:val="none" w:sz="0" w:space="0" w:color="auto"/>
        <w:bottom w:val="none" w:sz="0" w:space="0" w:color="auto"/>
        <w:right w:val="none" w:sz="0" w:space="0" w:color="auto"/>
      </w:divBdr>
    </w:div>
    <w:div w:id="1645084831">
      <w:bodyDiv w:val="1"/>
      <w:marLeft w:val="0"/>
      <w:marRight w:val="0"/>
      <w:marTop w:val="0"/>
      <w:marBottom w:val="0"/>
      <w:divBdr>
        <w:top w:val="none" w:sz="0" w:space="0" w:color="auto"/>
        <w:left w:val="none" w:sz="0" w:space="0" w:color="auto"/>
        <w:bottom w:val="none" w:sz="0" w:space="0" w:color="auto"/>
        <w:right w:val="none" w:sz="0" w:space="0" w:color="auto"/>
      </w:divBdr>
      <w:divsChild>
        <w:div w:id="1379207414">
          <w:marLeft w:val="446"/>
          <w:marRight w:val="0"/>
          <w:marTop w:val="200"/>
          <w:marBottom w:val="0"/>
          <w:divBdr>
            <w:top w:val="none" w:sz="0" w:space="0" w:color="auto"/>
            <w:left w:val="none" w:sz="0" w:space="0" w:color="auto"/>
            <w:bottom w:val="none" w:sz="0" w:space="0" w:color="auto"/>
            <w:right w:val="none" w:sz="0" w:space="0" w:color="auto"/>
          </w:divBdr>
        </w:div>
        <w:div w:id="2092772528">
          <w:marLeft w:val="446"/>
          <w:marRight w:val="0"/>
          <w:marTop w:val="200"/>
          <w:marBottom w:val="0"/>
          <w:divBdr>
            <w:top w:val="none" w:sz="0" w:space="0" w:color="auto"/>
            <w:left w:val="none" w:sz="0" w:space="0" w:color="auto"/>
            <w:bottom w:val="none" w:sz="0" w:space="0" w:color="auto"/>
            <w:right w:val="none" w:sz="0" w:space="0" w:color="auto"/>
          </w:divBdr>
        </w:div>
      </w:divsChild>
    </w:div>
    <w:div w:id="1675912140">
      <w:bodyDiv w:val="1"/>
      <w:marLeft w:val="0"/>
      <w:marRight w:val="0"/>
      <w:marTop w:val="0"/>
      <w:marBottom w:val="0"/>
      <w:divBdr>
        <w:top w:val="none" w:sz="0" w:space="0" w:color="auto"/>
        <w:left w:val="none" w:sz="0" w:space="0" w:color="auto"/>
        <w:bottom w:val="none" w:sz="0" w:space="0" w:color="auto"/>
        <w:right w:val="none" w:sz="0" w:space="0" w:color="auto"/>
      </w:divBdr>
    </w:div>
    <w:div w:id="1700738367">
      <w:bodyDiv w:val="1"/>
      <w:marLeft w:val="0"/>
      <w:marRight w:val="0"/>
      <w:marTop w:val="0"/>
      <w:marBottom w:val="0"/>
      <w:divBdr>
        <w:top w:val="none" w:sz="0" w:space="0" w:color="auto"/>
        <w:left w:val="none" w:sz="0" w:space="0" w:color="auto"/>
        <w:bottom w:val="none" w:sz="0" w:space="0" w:color="auto"/>
        <w:right w:val="none" w:sz="0" w:space="0" w:color="auto"/>
      </w:divBdr>
    </w:div>
    <w:div w:id="1705866799">
      <w:bodyDiv w:val="1"/>
      <w:marLeft w:val="0"/>
      <w:marRight w:val="0"/>
      <w:marTop w:val="0"/>
      <w:marBottom w:val="0"/>
      <w:divBdr>
        <w:top w:val="none" w:sz="0" w:space="0" w:color="auto"/>
        <w:left w:val="none" w:sz="0" w:space="0" w:color="auto"/>
        <w:bottom w:val="none" w:sz="0" w:space="0" w:color="auto"/>
        <w:right w:val="none" w:sz="0" w:space="0" w:color="auto"/>
      </w:divBdr>
    </w:div>
    <w:div w:id="1753892167">
      <w:bodyDiv w:val="1"/>
      <w:marLeft w:val="0"/>
      <w:marRight w:val="0"/>
      <w:marTop w:val="0"/>
      <w:marBottom w:val="0"/>
      <w:divBdr>
        <w:top w:val="none" w:sz="0" w:space="0" w:color="auto"/>
        <w:left w:val="none" w:sz="0" w:space="0" w:color="auto"/>
        <w:bottom w:val="none" w:sz="0" w:space="0" w:color="auto"/>
        <w:right w:val="none" w:sz="0" w:space="0" w:color="auto"/>
      </w:divBdr>
      <w:divsChild>
        <w:div w:id="940382726">
          <w:marLeft w:val="446"/>
          <w:marRight w:val="0"/>
          <w:marTop w:val="200"/>
          <w:marBottom w:val="0"/>
          <w:divBdr>
            <w:top w:val="none" w:sz="0" w:space="0" w:color="auto"/>
            <w:left w:val="none" w:sz="0" w:space="0" w:color="auto"/>
            <w:bottom w:val="none" w:sz="0" w:space="0" w:color="auto"/>
            <w:right w:val="none" w:sz="0" w:space="0" w:color="auto"/>
          </w:divBdr>
        </w:div>
        <w:div w:id="114253788">
          <w:marLeft w:val="446"/>
          <w:marRight w:val="0"/>
          <w:marTop w:val="200"/>
          <w:marBottom w:val="0"/>
          <w:divBdr>
            <w:top w:val="none" w:sz="0" w:space="0" w:color="auto"/>
            <w:left w:val="none" w:sz="0" w:space="0" w:color="auto"/>
            <w:bottom w:val="none" w:sz="0" w:space="0" w:color="auto"/>
            <w:right w:val="none" w:sz="0" w:space="0" w:color="auto"/>
          </w:divBdr>
        </w:div>
        <w:div w:id="676033014">
          <w:marLeft w:val="446"/>
          <w:marRight w:val="0"/>
          <w:marTop w:val="200"/>
          <w:marBottom w:val="0"/>
          <w:divBdr>
            <w:top w:val="none" w:sz="0" w:space="0" w:color="auto"/>
            <w:left w:val="none" w:sz="0" w:space="0" w:color="auto"/>
            <w:bottom w:val="none" w:sz="0" w:space="0" w:color="auto"/>
            <w:right w:val="none" w:sz="0" w:space="0" w:color="auto"/>
          </w:divBdr>
        </w:div>
        <w:div w:id="871265347">
          <w:marLeft w:val="446"/>
          <w:marRight w:val="0"/>
          <w:marTop w:val="200"/>
          <w:marBottom w:val="0"/>
          <w:divBdr>
            <w:top w:val="none" w:sz="0" w:space="0" w:color="auto"/>
            <w:left w:val="none" w:sz="0" w:space="0" w:color="auto"/>
            <w:bottom w:val="none" w:sz="0" w:space="0" w:color="auto"/>
            <w:right w:val="none" w:sz="0" w:space="0" w:color="auto"/>
          </w:divBdr>
        </w:div>
      </w:divsChild>
    </w:div>
    <w:div w:id="1758554204">
      <w:bodyDiv w:val="1"/>
      <w:marLeft w:val="0"/>
      <w:marRight w:val="0"/>
      <w:marTop w:val="0"/>
      <w:marBottom w:val="0"/>
      <w:divBdr>
        <w:top w:val="none" w:sz="0" w:space="0" w:color="auto"/>
        <w:left w:val="none" w:sz="0" w:space="0" w:color="auto"/>
        <w:bottom w:val="none" w:sz="0" w:space="0" w:color="auto"/>
        <w:right w:val="none" w:sz="0" w:space="0" w:color="auto"/>
      </w:divBdr>
    </w:div>
    <w:div w:id="1766266291">
      <w:bodyDiv w:val="1"/>
      <w:marLeft w:val="0"/>
      <w:marRight w:val="0"/>
      <w:marTop w:val="0"/>
      <w:marBottom w:val="0"/>
      <w:divBdr>
        <w:top w:val="none" w:sz="0" w:space="0" w:color="auto"/>
        <w:left w:val="none" w:sz="0" w:space="0" w:color="auto"/>
        <w:bottom w:val="none" w:sz="0" w:space="0" w:color="auto"/>
        <w:right w:val="none" w:sz="0" w:space="0" w:color="auto"/>
      </w:divBdr>
    </w:div>
    <w:div w:id="1768883757">
      <w:bodyDiv w:val="1"/>
      <w:marLeft w:val="0"/>
      <w:marRight w:val="0"/>
      <w:marTop w:val="0"/>
      <w:marBottom w:val="0"/>
      <w:divBdr>
        <w:top w:val="none" w:sz="0" w:space="0" w:color="auto"/>
        <w:left w:val="none" w:sz="0" w:space="0" w:color="auto"/>
        <w:bottom w:val="none" w:sz="0" w:space="0" w:color="auto"/>
        <w:right w:val="none" w:sz="0" w:space="0" w:color="auto"/>
      </w:divBdr>
    </w:div>
    <w:div w:id="1778408734">
      <w:bodyDiv w:val="1"/>
      <w:marLeft w:val="0"/>
      <w:marRight w:val="0"/>
      <w:marTop w:val="0"/>
      <w:marBottom w:val="0"/>
      <w:divBdr>
        <w:top w:val="none" w:sz="0" w:space="0" w:color="auto"/>
        <w:left w:val="none" w:sz="0" w:space="0" w:color="auto"/>
        <w:bottom w:val="none" w:sz="0" w:space="0" w:color="auto"/>
        <w:right w:val="none" w:sz="0" w:space="0" w:color="auto"/>
      </w:divBdr>
    </w:div>
    <w:div w:id="1857579449">
      <w:bodyDiv w:val="1"/>
      <w:marLeft w:val="0"/>
      <w:marRight w:val="0"/>
      <w:marTop w:val="0"/>
      <w:marBottom w:val="0"/>
      <w:divBdr>
        <w:top w:val="none" w:sz="0" w:space="0" w:color="auto"/>
        <w:left w:val="none" w:sz="0" w:space="0" w:color="auto"/>
        <w:bottom w:val="none" w:sz="0" w:space="0" w:color="auto"/>
        <w:right w:val="none" w:sz="0" w:space="0" w:color="auto"/>
      </w:divBdr>
    </w:div>
    <w:div w:id="1880241890">
      <w:bodyDiv w:val="1"/>
      <w:marLeft w:val="0"/>
      <w:marRight w:val="0"/>
      <w:marTop w:val="0"/>
      <w:marBottom w:val="0"/>
      <w:divBdr>
        <w:top w:val="none" w:sz="0" w:space="0" w:color="auto"/>
        <w:left w:val="none" w:sz="0" w:space="0" w:color="auto"/>
        <w:bottom w:val="none" w:sz="0" w:space="0" w:color="auto"/>
        <w:right w:val="none" w:sz="0" w:space="0" w:color="auto"/>
      </w:divBdr>
    </w:div>
    <w:div w:id="1909413695">
      <w:bodyDiv w:val="1"/>
      <w:marLeft w:val="0"/>
      <w:marRight w:val="0"/>
      <w:marTop w:val="0"/>
      <w:marBottom w:val="0"/>
      <w:divBdr>
        <w:top w:val="none" w:sz="0" w:space="0" w:color="auto"/>
        <w:left w:val="none" w:sz="0" w:space="0" w:color="auto"/>
        <w:bottom w:val="none" w:sz="0" w:space="0" w:color="auto"/>
        <w:right w:val="none" w:sz="0" w:space="0" w:color="auto"/>
      </w:divBdr>
    </w:div>
    <w:div w:id="1926986150">
      <w:bodyDiv w:val="1"/>
      <w:marLeft w:val="0"/>
      <w:marRight w:val="0"/>
      <w:marTop w:val="0"/>
      <w:marBottom w:val="0"/>
      <w:divBdr>
        <w:top w:val="none" w:sz="0" w:space="0" w:color="auto"/>
        <w:left w:val="none" w:sz="0" w:space="0" w:color="auto"/>
        <w:bottom w:val="none" w:sz="0" w:space="0" w:color="auto"/>
        <w:right w:val="none" w:sz="0" w:space="0" w:color="auto"/>
      </w:divBdr>
    </w:div>
    <w:div w:id="2011827396">
      <w:bodyDiv w:val="1"/>
      <w:marLeft w:val="0"/>
      <w:marRight w:val="0"/>
      <w:marTop w:val="0"/>
      <w:marBottom w:val="0"/>
      <w:divBdr>
        <w:top w:val="none" w:sz="0" w:space="0" w:color="auto"/>
        <w:left w:val="none" w:sz="0" w:space="0" w:color="auto"/>
        <w:bottom w:val="none" w:sz="0" w:space="0" w:color="auto"/>
        <w:right w:val="none" w:sz="0" w:space="0" w:color="auto"/>
      </w:divBdr>
    </w:div>
    <w:div w:id="2085639401">
      <w:bodyDiv w:val="1"/>
      <w:marLeft w:val="0"/>
      <w:marRight w:val="0"/>
      <w:marTop w:val="0"/>
      <w:marBottom w:val="0"/>
      <w:divBdr>
        <w:top w:val="none" w:sz="0" w:space="0" w:color="auto"/>
        <w:left w:val="none" w:sz="0" w:space="0" w:color="auto"/>
        <w:bottom w:val="none" w:sz="0" w:space="0" w:color="auto"/>
        <w:right w:val="none" w:sz="0" w:space="0" w:color="auto"/>
      </w:divBdr>
    </w:div>
    <w:div w:id="2085909376">
      <w:bodyDiv w:val="1"/>
      <w:marLeft w:val="0"/>
      <w:marRight w:val="0"/>
      <w:marTop w:val="0"/>
      <w:marBottom w:val="0"/>
      <w:divBdr>
        <w:top w:val="none" w:sz="0" w:space="0" w:color="auto"/>
        <w:left w:val="none" w:sz="0" w:space="0" w:color="auto"/>
        <w:bottom w:val="none" w:sz="0" w:space="0" w:color="auto"/>
        <w:right w:val="none" w:sz="0" w:space="0" w:color="auto"/>
      </w:divBdr>
    </w:div>
    <w:div w:id="21149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suu.com/msc-cruises/docs/msc-crociere-ita-folder-summer-24?fr=xKAE9_zU1NQ"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45D47D39A9614C8BB80910ABA01E7B" ma:contentTypeVersion="14" ma:contentTypeDescription="Create a new document." ma:contentTypeScope="" ma:versionID="fee209e69265c03c1347459868c4f479">
  <xsd:schema xmlns:xsd="http://www.w3.org/2001/XMLSchema" xmlns:xs="http://www.w3.org/2001/XMLSchema" xmlns:p="http://schemas.microsoft.com/office/2006/metadata/properties" xmlns:ns3="f0c1db29-c348-4243-ae95-f39291b85fe9" xmlns:ns4="b483a6e7-2525-4430-9c76-ced04a3d916e" targetNamespace="http://schemas.microsoft.com/office/2006/metadata/properties" ma:root="true" ma:fieldsID="0dc0b3f62b8b33903417a89d53a0050f" ns3:_="" ns4:_="">
    <xsd:import namespace="f0c1db29-c348-4243-ae95-f39291b85fe9"/>
    <xsd:import namespace="b483a6e7-2525-4430-9c76-ced04a3d91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db29-c348-4243-ae95-f39291b85f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3a6e7-2525-4430-9c76-ced04a3d91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15F84-D18E-43A5-B511-59EED1AEE353}">
  <ds:schemaRefs>
    <ds:schemaRef ds:uri="http://schemas.microsoft.com/sharepoint/v3/contenttype/forms"/>
  </ds:schemaRefs>
</ds:datastoreItem>
</file>

<file path=customXml/itemProps2.xml><?xml version="1.0" encoding="utf-8"?>
<ds:datastoreItem xmlns:ds="http://schemas.openxmlformats.org/officeDocument/2006/customXml" ds:itemID="{50319F5C-8924-44F1-BD1A-7B016BBDB4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6E67D-6468-4E54-B896-AEC5A053F749}">
  <ds:schemaRefs>
    <ds:schemaRef ds:uri="http://schemas.openxmlformats.org/officeDocument/2006/bibliography"/>
  </ds:schemaRefs>
</ds:datastoreItem>
</file>

<file path=customXml/itemProps4.xml><?xml version="1.0" encoding="utf-8"?>
<ds:datastoreItem xmlns:ds="http://schemas.openxmlformats.org/officeDocument/2006/customXml" ds:itemID="{57C3AACA-4C58-4F46-9551-C72F86ECB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db29-c348-4243-ae95-f39291b85fe9"/>
    <ds:schemaRef ds:uri="b483a6e7-2525-4430-9c76-ced04a3d9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8753</Words>
  <Characters>49898</Characters>
  <Application>Microsoft Office Word</Application>
  <DocSecurity>0</DocSecurity>
  <Lines>415</Lines>
  <Paragraphs>117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cartella stampa</vt:lpstr>
      <vt:lpstr>cartella stampa</vt:lpstr>
    </vt:vector>
  </TitlesOfParts>
  <Company>MSC Cruises</Company>
  <LinksUpToDate>false</LinksUpToDate>
  <CharactersWithSpaces>58534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cartella stampa</dc:title>
  <dc:subject>TTG 2023</dc:subject>
  <dc:creator>Marti Dania</dc:creator>
  <cp:keywords/>
  <dc:description/>
  <cp:lastModifiedBy>Letizia Bonaldi</cp:lastModifiedBy>
  <cp:revision>8</cp:revision>
  <cp:lastPrinted>2024-02-02T15:48:00Z</cp:lastPrinted>
  <dcterms:created xsi:type="dcterms:W3CDTF">2024-03-13T16:26:00Z</dcterms:created>
  <dcterms:modified xsi:type="dcterms:W3CDTF">2024-03-13T17:09:00Z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0x010100F545D47D39A9614C8BB80910ABA01E7B</vt:lpwstr>
  </property>
</Properties>
</file>