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E94D" w14:textId="77777777" w:rsidR="0001583B" w:rsidRPr="0001583B" w:rsidRDefault="0001583B" w:rsidP="0001583B"/>
    <w:p w14:paraId="64C233F8" w14:textId="77777777" w:rsidR="0001583B" w:rsidRPr="0001583B" w:rsidRDefault="0001583B" w:rsidP="0001583B">
      <w:r w:rsidRPr="0001583B">
        <w:t> </w:t>
      </w:r>
    </w:p>
    <w:p w14:paraId="09509AD2" w14:textId="07718ED9" w:rsidR="0001583B" w:rsidRPr="0001583B" w:rsidRDefault="0001583B" w:rsidP="0001583B">
      <w:r w:rsidRPr="0001583B">
        <w:rPr>
          <w:noProof/>
        </w:rPr>
        <w:drawing>
          <wp:inline distT="0" distB="0" distL="0" distR="0" wp14:anchorId="099EBFA8" wp14:editId="3FD27223">
            <wp:extent cx="4514850" cy="3000375"/>
            <wp:effectExtent l="0" t="0" r="0" b="9525"/>
            <wp:docPr id="113995095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02913" w14:textId="77777777" w:rsidR="0001583B" w:rsidRPr="0001583B" w:rsidRDefault="0001583B" w:rsidP="0001583B">
      <w:r w:rsidRPr="0001583B">
        <w:t> </w:t>
      </w:r>
    </w:p>
    <w:p w14:paraId="4244C659" w14:textId="77777777" w:rsidR="0001583B" w:rsidRPr="0001583B" w:rsidRDefault="0001583B" w:rsidP="0001583B">
      <w:r w:rsidRPr="0001583B">
        <w:t>BARMM:</w:t>
      </w:r>
    </w:p>
    <w:p w14:paraId="637A1554" w14:textId="77777777" w:rsidR="0001583B" w:rsidRPr="0001583B" w:rsidRDefault="0001583B" w:rsidP="0001583B">
      <w:r w:rsidRPr="0001583B">
        <w:t>ECD 6: ©</w:t>
      </w:r>
      <w:r w:rsidRPr="0001583B">
        <w:rPr>
          <w:highlight w:val="yellow"/>
        </w:rPr>
        <w:t>UNICEF Philippines/2023/Resa Salvador</w:t>
      </w:r>
    </w:p>
    <w:p w14:paraId="5D911EEA" w14:textId="77777777" w:rsidR="0001583B" w:rsidRPr="0001583B" w:rsidRDefault="0001583B" w:rsidP="0001583B">
      <w:r w:rsidRPr="0001583B">
        <w:t xml:space="preserve">Caption: Children in an early </w:t>
      </w:r>
      <w:r w:rsidRPr="001126E0">
        <w:t>childhood development center in the Bangsamoro Region,</w:t>
      </w:r>
      <w:r w:rsidRPr="0001583B">
        <w:t xml:space="preserve"> Philippines engage in a playful dance exercise. </w:t>
      </w:r>
    </w:p>
    <w:p w14:paraId="235BEA53" w14:textId="77777777" w:rsidR="0001583B" w:rsidRPr="0001583B" w:rsidRDefault="0001583B" w:rsidP="0001583B">
      <w:r w:rsidRPr="0001583B">
        <w:t> </w:t>
      </w:r>
    </w:p>
    <w:p w14:paraId="18393A89" w14:textId="35DBFB48" w:rsidR="0001583B" w:rsidRPr="0001583B" w:rsidRDefault="0001583B" w:rsidP="0001583B">
      <w:r w:rsidRPr="0001583B">
        <w:rPr>
          <w:noProof/>
        </w:rPr>
        <w:lastRenderedPageBreak/>
        <w:drawing>
          <wp:inline distT="0" distB="0" distL="0" distR="0" wp14:anchorId="2A2B4801" wp14:editId="7E0F8E88">
            <wp:extent cx="4505325" cy="2914650"/>
            <wp:effectExtent l="0" t="0" r="9525" b="0"/>
            <wp:docPr id="100396937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2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75F14" w14:textId="77777777" w:rsidR="0001583B" w:rsidRPr="0001583B" w:rsidRDefault="0001583B" w:rsidP="0001583B">
      <w:r w:rsidRPr="0001583B">
        <w:t> </w:t>
      </w:r>
    </w:p>
    <w:p w14:paraId="72575CC7" w14:textId="77777777" w:rsidR="0001583B" w:rsidRPr="0001583B" w:rsidRDefault="0001583B" w:rsidP="0001583B">
      <w:r w:rsidRPr="0001583B">
        <w:t>BARMM</w:t>
      </w:r>
    </w:p>
    <w:p w14:paraId="1C8F2852" w14:textId="77777777" w:rsidR="0001583B" w:rsidRPr="0001583B" w:rsidRDefault="0001583B" w:rsidP="0001583B">
      <w:r w:rsidRPr="0001583B">
        <w:t xml:space="preserve">ECD 3 : </w:t>
      </w:r>
      <w:r w:rsidRPr="0001583B">
        <w:rPr>
          <w:highlight w:val="yellow"/>
        </w:rPr>
        <w:t>©UNICEF Philippines/2023/Resa Salvador</w:t>
      </w:r>
    </w:p>
    <w:p w14:paraId="3B0A862A" w14:textId="1C790999" w:rsidR="0001583B" w:rsidRPr="0001583B" w:rsidRDefault="0001583B" w:rsidP="0001583B">
      <w:r w:rsidRPr="0001583B">
        <w:t xml:space="preserve">Caption: Young </w:t>
      </w:r>
      <w:r w:rsidRPr="001126E0">
        <w:t>learners in the Bangsamoro Region, Philippines</w:t>
      </w:r>
      <w:r w:rsidRPr="0001583B">
        <w:t xml:space="preserve"> concentrate on their coloring activity using the learning materials provided to them.</w:t>
      </w:r>
    </w:p>
    <w:p w14:paraId="1DC9D1D3" w14:textId="77777777" w:rsidR="0001583B" w:rsidRPr="0001583B" w:rsidRDefault="0001583B" w:rsidP="0001583B">
      <w:r w:rsidRPr="0001583B">
        <w:t> </w:t>
      </w:r>
    </w:p>
    <w:p w14:paraId="628359F3" w14:textId="73027210" w:rsidR="0001583B" w:rsidRPr="0001583B" w:rsidRDefault="0001583B" w:rsidP="0001583B">
      <w:r w:rsidRPr="0001583B">
        <w:rPr>
          <w:noProof/>
        </w:rPr>
        <w:drawing>
          <wp:inline distT="0" distB="0" distL="0" distR="0" wp14:anchorId="59761C23" wp14:editId="0A86DE15">
            <wp:extent cx="4495800" cy="2943225"/>
            <wp:effectExtent l="0" t="0" r="0" b="9525"/>
            <wp:docPr id="18842347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B85C" w14:textId="77777777" w:rsidR="0001583B" w:rsidRPr="001126E0" w:rsidRDefault="0001583B" w:rsidP="0001583B">
      <w:r w:rsidRPr="0001583B">
        <w:lastRenderedPageBreak/>
        <w:br/>
        <w:t>BARMM</w:t>
      </w:r>
      <w:r w:rsidRPr="0001583B">
        <w:br/>
        <w:t>Teacher 1</w:t>
      </w:r>
      <w:r w:rsidRPr="001126E0">
        <w:t xml:space="preserve">: </w:t>
      </w:r>
      <w:r w:rsidRPr="001126E0">
        <w:rPr>
          <w:highlight w:val="yellow"/>
        </w:rPr>
        <w:t>©UNICEF Philippines/2023/Resa Salvador</w:t>
      </w:r>
    </w:p>
    <w:p w14:paraId="09938FA5" w14:textId="148F71C7" w:rsidR="0001583B" w:rsidRPr="0001583B" w:rsidRDefault="0001583B" w:rsidP="0001583B">
      <w:r w:rsidRPr="001126E0">
        <w:t>Caption: Young learners gather around their teacher in the Bangsamoro Region for a lively exercise designed to spark curiosity.</w:t>
      </w:r>
    </w:p>
    <w:p w14:paraId="7CFA67D5" w14:textId="77777777" w:rsidR="0001583B" w:rsidRPr="0001583B" w:rsidRDefault="0001583B" w:rsidP="0001583B">
      <w:r w:rsidRPr="0001583B">
        <w:t> </w:t>
      </w:r>
    </w:p>
    <w:p w14:paraId="2D6E4DBE" w14:textId="0BB3B4D0" w:rsidR="0001583B" w:rsidRPr="0001583B" w:rsidRDefault="0001583B" w:rsidP="0001583B">
      <w:r w:rsidRPr="0001583B">
        <w:rPr>
          <w:noProof/>
        </w:rPr>
        <w:drawing>
          <wp:inline distT="0" distB="0" distL="0" distR="0" wp14:anchorId="23225963" wp14:editId="72E30E97">
            <wp:extent cx="4467225" cy="2867025"/>
            <wp:effectExtent l="0" t="0" r="9525" b="9525"/>
            <wp:docPr id="17131173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Grafik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93322" w14:textId="77777777" w:rsidR="0001583B" w:rsidRPr="0001583B" w:rsidRDefault="0001583B" w:rsidP="0001583B">
      <w:r w:rsidRPr="0001583B">
        <w:t> </w:t>
      </w:r>
    </w:p>
    <w:p w14:paraId="251B99A3" w14:textId="77777777" w:rsidR="0001583B" w:rsidRPr="0001583B" w:rsidRDefault="0001583B" w:rsidP="0001583B">
      <w:r w:rsidRPr="0001583B">
        <w:t>Caraga</w:t>
      </w:r>
    </w:p>
    <w:p w14:paraId="2EE1C67A" w14:textId="77777777" w:rsidR="0001583B" w:rsidRPr="00FD0459" w:rsidRDefault="0001583B" w:rsidP="0001583B">
      <w:pPr>
        <w:rPr>
          <w:lang w:val="it-IT"/>
        </w:rPr>
      </w:pPr>
      <w:r w:rsidRPr="00FD0459">
        <w:rPr>
          <w:lang w:val="it-IT"/>
        </w:rPr>
        <w:t>San Ricardo-June 16 2022-ACDimatatac-35:  ©UNICEF/2022/AcDimatatac</w:t>
      </w:r>
    </w:p>
    <w:p w14:paraId="2687FC01" w14:textId="03870963" w:rsidR="0001583B" w:rsidRPr="0001583B" w:rsidRDefault="0001583B" w:rsidP="0001583B">
      <w:r w:rsidRPr="0001583B">
        <w:t xml:space="preserve">Caption: A student </w:t>
      </w:r>
      <w:r w:rsidRPr="001126E0">
        <w:t>in San Ricardo, Caraga Region clutches</w:t>
      </w:r>
      <w:r w:rsidRPr="0001583B">
        <w:t xml:space="preserve"> her school materials, ready to embrace the promise of learning despite the challenges around her.</w:t>
      </w:r>
    </w:p>
    <w:p w14:paraId="49DB895B" w14:textId="77777777" w:rsidR="0001583B" w:rsidRPr="0001583B" w:rsidRDefault="0001583B" w:rsidP="0001583B">
      <w:r w:rsidRPr="0001583B">
        <w:t> </w:t>
      </w:r>
    </w:p>
    <w:p w14:paraId="06313D7B" w14:textId="77777777" w:rsidR="0001583B" w:rsidRPr="0001583B" w:rsidRDefault="0001583B" w:rsidP="0001583B">
      <w:r w:rsidRPr="0001583B">
        <w:t> </w:t>
      </w:r>
    </w:p>
    <w:p w14:paraId="13A8EA16" w14:textId="77777777" w:rsidR="00791676" w:rsidRDefault="00791676"/>
    <w:sectPr w:rsidR="00791676">
      <w:headerReference w:type="default" r:id="rId17"/>
      <w:footerReference w:type="even" r:id="rId18"/>
      <w:footerReference w:type="defaul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89C2" w14:textId="77777777" w:rsidR="00D11C50" w:rsidRDefault="00D11C50" w:rsidP="00ED1205">
      <w:pPr>
        <w:spacing w:after="0" w:line="240" w:lineRule="auto"/>
      </w:pPr>
      <w:r>
        <w:separator/>
      </w:r>
    </w:p>
  </w:endnote>
  <w:endnote w:type="continuationSeparator" w:id="0">
    <w:p w14:paraId="2632F57B" w14:textId="77777777" w:rsidR="00D11C50" w:rsidRDefault="00D11C50" w:rsidP="00ED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18EBC" w14:textId="2B8DBC26" w:rsidR="00FD0459" w:rsidRDefault="00FD0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77D17F" wp14:editId="059DC9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1186959596" name="Text Box 2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AA932" w14:textId="0089C327" w:rsidR="00FD0459" w:rsidRPr="00FD0459" w:rsidRDefault="00FD0459" w:rsidP="00FD04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D0459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7D1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MSC - Internal  " style="position:absolute;margin-left:0;margin-top:0;width:50.7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+yHCQIAABUEAAAOAAAAZHJzL2Uyb0RvYy54bWysU8Fu2zAMvQ/YPwi6L3aarmiNOEXWIsOA&#10;oC2QDj3LshQbkERBUmJnXz9KtpOt22nYRaZJ6pF8fFre91qRo3C+BVPS+SynRBgOdWv2Jf3+uvl0&#10;S4kPzNRMgRElPQlP71cfPyw7W4graEDVwhEEMb7obEmbEGyRZZ43QjM/AysMBiU4zQL+un1WO9Yh&#10;ulbZVZ7fZB242jrgwnv0Pg5Bukr4UgoenqX0IhBVUuwtpNOls4pntlqyYu+YbVo+tsH+oQvNWoNF&#10;z1CPLDBycO0fULrlDjzIMOOgM5Cy5SLNgNPM83fT7BpmRZoFyfH2TJP/f7D86bizL46E/gv0uMBI&#10;SGd94dEZ5+ml0/GLnRKMI4WnM22iD4Sj8+Z6cXuHEY6hxeIa54go2eWydT58FaBJNErqcCuJLHbc&#10;+jCkTimxloFNq1TajDK/ORAzerJLh9EKfdWPbVdQn3AaB8OiveWbFmtumQ8vzOFmsU1Ua3jGQyro&#10;SgqjRUkD7sff/DEfCccoJR0qpaQGpUyJ+mZwEVFUk+Emo0rG/C7/nGPcHPQDoP7m+BQsTyZ6XVCT&#10;KR3oN9TxOhbCEDMcy5W0msyHMEgW3wEX63VKQv1YFrZmZ3mEjjxFEl/7N+bsyHTAFT3BJCNWvCN8&#10;yI03vV0fAtKethE5HYgcqUbtpX2O7ySK+9f/lHV5zaufAAAA//8DAFBLAwQUAAYACAAAACEADUxD&#10;qdoAAAAEAQAADwAAAGRycy9kb3ducmV2LnhtbEyPwWrCQBCG7wXfYRmht7oxtlLSbEQET5aC2ktv&#10;4+6YRLOzIbvR+PZde6mXgeH/+eabfDHYRlyo87VjBdNJAoJYO1NzqeB7v355B+EDssHGMSm4kYdF&#10;MXrKMTPuylu67EIpIoR9hgqqENpMSq8rsugnriWO2dF1FkNcu1KaDq8RbhuZJslcWqw5XqiwpVVF&#10;+rzrrYK3bfjsv3g/+xnS22nTrvTsuNFKPY+H5QeIQEP4L8NdP6pDEZ0OrmfjRaMgPhL+5j1Lpq8g&#10;DhGczkEWuXyUL34BAAD//wMAUEsBAi0AFAAGAAgAAAAhALaDOJL+AAAA4QEAABMAAAAAAAAAAAAA&#10;AAAAAAAAAFtDb250ZW50X1R5cGVzXS54bWxQSwECLQAUAAYACAAAACEAOP0h/9YAAACUAQAACwAA&#10;AAAAAAAAAAAAAAAvAQAAX3JlbHMvLnJlbHNQSwECLQAUAAYACAAAACEAHPfshwkCAAAVBAAADgAA&#10;AAAAAAAAAAAAAAAuAgAAZHJzL2Uyb0RvYy54bWxQSwECLQAUAAYACAAAACEADUxDqdoAAAAEAQAA&#10;DwAAAAAAAAAAAAAAAABjBAAAZHJzL2Rvd25yZXYueG1sUEsFBgAAAAAEAAQA8wAAAGoFAAAAAA==&#10;" filled="f" stroked="f">
              <v:textbox style="mso-fit-shape-to-text:t" inset="0,0,0,15pt">
                <w:txbxContent>
                  <w:p w14:paraId="368AA932" w14:textId="0089C327" w:rsidR="00FD0459" w:rsidRPr="00FD0459" w:rsidRDefault="00FD0459" w:rsidP="00FD04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FD0459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B728" w14:textId="635C1229" w:rsidR="00FD0459" w:rsidRDefault="00FD0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318CC7" wp14:editId="38C06E0F">
              <wp:simplePos x="914400" y="9417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332518009" name="Text Box 3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4B239" w14:textId="7036021B" w:rsidR="00FD0459" w:rsidRPr="00FD0459" w:rsidRDefault="00FD0459" w:rsidP="00FD04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D0459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18C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MSC - Internal  " style="position:absolute;margin-left:0;margin-top:0;width:50.7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RlVCwIAABwEAAAOAAAAZHJzL2Uyb0RvYy54bWysU01v2zAMvQ/YfxB0X+w0XdEacYqsRYYB&#10;QVsgHXpWZCk2IIsCpcTOfv0oOU4/ttOwi0yT1CP5+DS/7VvDDgp9A7bk00nOmbISqsbuSv7zefXl&#10;mjMfhK2EAatKflSe3y4+f5p3rlAXUIOpFDICsb7oXMnrEFyRZV7WqhV+Ak5ZCmrAVgT6xV1WoegI&#10;vTXZRZ5fZR1g5RCk8p6890OQLxK+1kqGR629CsyUnHoL6cR0buOZLeai2KFwdSNPbYh/6KIVjaWi&#10;Z6h7EQTbY/MHVNtIBA86TCS0GWjdSJVmoGmm+YdpNrVwKs1C5Hh3psn/P1j5cNi4J2Sh/wY9LTAS&#10;0jlfeHLGeXqNbfxSp4ziROHxTJvqA5PkvLqcXd9QRFJoNrukOSJK9nrZoQ/fFbQsGiVH2koiSxzW&#10;PgypY0qsZWHVGJM2Y+w7B2FGT/baYbRCv+1ZU73pfgvVkYZCGPbtnVw1VHotfHgSSAumbkm04ZEO&#10;baArOZwszmrAX3/zx3zinaKcdSSYkltSNGfmh6V9RG2NBo7GNhnTm/xrTnG7b++AZDilF+FkMsmL&#10;wYymRmhfSM7LWIhCwkoqV/LtaN6FQbn0HKRaLlMSyciJsLYbJyN0pCty+dy/CHQnwgNt6gFGNYni&#10;A+9Dbrzp3XIfiP20lEjtQOSJcZJgWuvpuUSNv/1PWa+PevEbAAD//wMAUEsDBBQABgAIAAAAIQAN&#10;TEOp2gAAAAQBAAAPAAAAZHJzL2Rvd25yZXYueG1sTI/BasJAEIbvBd9hGaG3ujG2UtJsRARPloLa&#10;S2/j7phEs7Mhu9H49l17qZeB4f/55pt8MdhGXKjztWMF00kCglg7U3Op4Hu/fnkH4QOywcYxKbiR&#10;h0UxesoxM+7KW7rsQikihH2GCqoQ2kxKryuy6CeuJY7Z0XUWQ1y7UpoOrxFuG5kmyVxarDleqLCl&#10;VUX6vOutgrdt+Oy/eD/7GdLbadOu9Oy40Uo9j4flB4hAQ/gvw10/qkMRnQ6uZ+NFoyA+Ev7mPUum&#10;ryAOEZzOQRa5fJQvfgEAAP//AwBQSwECLQAUAAYACAAAACEAtoM4kv4AAADhAQAAEwAAAAAAAAAA&#10;AAAAAAAAAAAAW0NvbnRlbnRfVHlwZXNdLnhtbFBLAQItABQABgAIAAAAIQA4/SH/1gAAAJQBAAAL&#10;AAAAAAAAAAAAAAAAAC8BAABfcmVscy8ucmVsc1BLAQItABQABgAIAAAAIQDo4RlVCwIAABwEAAAO&#10;AAAAAAAAAAAAAAAAAC4CAABkcnMvZTJvRG9jLnhtbFBLAQItABQABgAIAAAAIQANTEOp2gAAAAQB&#10;AAAPAAAAAAAAAAAAAAAAAGUEAABkcnMvZG93bnJldi54bWxQSwUGAAAAAAQABADzAAAAbAUAAAAA&#10;" filled="f" stroked="f">
              <v:textbox style="mso-fit-shape-to-text:t" inset="0,0,0,15pt">
                <w:txbxContent>
                  <w:p w14:paraId="1504B239" w14:textId="7036021B" w:rsidR="00FD0459" w:rsidRPr="00FD0459" w:rsidRDefault="00FD0459" w:rsidP="00FD04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FD0459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408" w14:textId="3954B6E4" w:rsidR="00FD0459" w:rsidRDefault="00FD04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F91BC7" wp14:editId="679B36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34010"/>
              <wp:effectExtent l="0" t="0" r="3810" b="0"/>
              <wp:wrapNone/>
              <wp:docPr id="829182177" name="Text Box 1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4C549" w14:textId="4E317BA7" w:rsidR="00FD0459" w:rsidRPr="00FD0459" w:rsidRDefault="00FD0459" w:rsidP="00FD04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FD0459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F91B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MSC - Internal  " style="position:absolute;margin-left:0;margin-top:0;width:50.7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4TDQIAABwEAAAOAAAAZHJzL2Uyb0RvYy54bWysU8Fu2zAMvQ/YPwi6L3aSrmiNOEXWIsOA&#10;oC2QDj0rshQbsESBUmJnXz9Kjput22nYRaZJ6pF8fFrc9aZlR4W+AVvy6STnTFkJVWP3Jf/+sv50&#10;w5kPwlaiBatKflKe3y0/flh0rlAzqKGtFDICsb7oXMnrEFyRZV7Wygg/AacsBTWgEYF+cZ9VKDpC&#10;N202y/PrrAOsHIJU3pP3YQjyZcLXWsnwpLVXgbUlp95COjGdu3hmy4Uo9ihc3chzG+IfujCisVT0&#10;DepBBMEO2PwBZRqJ4EGHiQSTgdaNVGkGmmaav5tmWwun0ixEjndvNPn/Bysfj1v3jCz0X6CnBUZC&#10;OucLT844T6/RxC91yihOFJ7eaFN9YJKc11fzm1uKSArN51c0R0TJLpcd+vBVgWHRKDnSVhJZ4rjx&#10;YUgdU2ItC+umbdNmWvubgzCjJ7t0GK3Q73rWVCWfjd3voDrRUAjDvr2T64ZKb4QPzwJpwdQtiTY8&#10;0aFb6EoOZ4uzGvDH3/wxn3inKGcdCabklhTNWfvN0j6itkYDR2OXjOlt/jmnuD2YeyAZTulFOJlM&#10;8mJoR1MjmFeS8yoWopCwksqVfDea92FQLj0HqVarlEQyciJs7NbJCB3pily+9K8C3ZnwQJt6hFFN&#10;onjH+5Abb3q3OgRiPy0lUjsQeWacJJjWen4uUeO//qesy6Ne/gQAAP//AwBQSwMEFAAGAAgAAAAh&#10;AA1MQ6naAAAABAEAAA8AAABkcnMvZG93bnJldi54bWxMj8FqwkAQhu8F32EZobe6MbZS0mxEBE+W&#10;gtpLb+PumESzsyG70fj2XXupl4Hh//nmm3wx2EZcqPO1YwXTSQKCWDtTc6nge79+eQfhA7LBxjEp&#10;uJGHRTF6yjEz7spbuuxCKSKEfYYKqhDaTEqvK7LoJ64ljtnRdRZDXLtSmg6vEW4bmSbJXFqsOV6o&#10;sKVVRfq8662Ct2347L94P/sZ0ttp06707LjRSj2Ph+UHiEBD+C/DXT+qQxGdDq5n40WjID4S/uY9&#10;S6avIA4RnM5BFrl8lC9+AQAA//8DAFBLAQItABQABgAIAAAAIQC2gziS/gAAAOEBAAATAAAAAAAA&#10;AAAAAAAAAAAAAABbQ29udGVudF9UeXBlc10ueG1sUEsBAi0AFAAGAAgAAAAhADj9If/WAAAAlAEA&#10;AAsAAAAAAAAAAAAAAAAALwEAAF9yZWxzLy5yZWxzUEsBAi0AFAAGAAgAAAAhAF8gzhMNAgAAHAQA&#10;AA4AAAAAAAAAAAAAAAAALgIAAGRycy9lMm9Eb2MueG1sUEsBAi0AFAAGAAgAAAAhAA1MQ6naAAAA&#10;BAEAAA8AAAAAAAAAAAAAAAAAZwQAAGRycy9kb3ducmV2LnhtbFBLBQYAAAAABAAEAPMAAABuBQAA&#10;AAA=&#10;" filled="f" stroked="f">
              <v:textbox style="mso-fit-shape-to-text:t" inset="0,0,0,15pt">
                <w:txbxContent>
                  <w:p w14:paraId="6AA4C549" w14:textId="4E317BA7" w:rsidR="00FD0459" w:rsidRPr="00FD0459" w:rsidRDefault="00FD0459" w:rsidP="00FD04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FD0459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7BEA" w14:textId="77777777" w:rsidR="00D11C50" w:rsidRDefault="00D11C50" w:rsidP="00ED1205">
      <w:pPr>
        <w:spacing w:after="0" w:line="240" w:lineRule="auto"/>
      </w:pPr>
      <w:r>
        <w:separator/>
      </w:r>
    </w:p>
  </w:footnote>
  <w:footnote w:type="continuationSeparator" w:id="0">
    <w:p w14:paraId="090629C1" w14:textId="77777777" w:rsidR="00D11C50" w:rsidRDefault="00D11C50" w:rsidP="00ED1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D7BC" w14:textId="29AFF11D" w:rsidR="00ED1205" w:rsidRPr="00ED1205" w:rsidRDefault="00ED1205" w:rsidP="00ED1205">
    <w:pPr>
      <w:pStyle w:val="Header"/>
      <w:jc w:val="center"/>
      <w:rPr>
        <w:b/>
        <w:bCs/>
      </w:rPr>
    </w:pPr>
    <w:r w:rsidRPr="00ED1205">
      <w:rPr>
        <w:b/>
        <w:bCs/>
      </w:rPr>
      <w:t>CAPTIONS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3B"/>
    <w:rsid w:val="0001583B"/>
    <w:rsid w:val="000273DE"/>
    <w:rsid w:val="000C6838"/>
    <w:rsid w:val="001126E0"/>
    <w:rsid w:val="002E7983"/>
    <w:rsid w:val="00410CA9"/>
    <w:rsid w:val="00791676"/>
    <w:rsid w:val="00817275"/>
    <w:rsid w:val="0082297A"/>
    <w:rsid w:val="00B21C80"/>
    <w:rsid w:val="00B5742C"/>
    <w:rsid w:val="00B707FB"/>
    <w:rsid w:val="00D11C50"/>
    <w:rsid w:val="00ED1205"/>
    <w:rsid w:val="00FD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C574"/>
  <w15:chartTrackingRefBased/>
  <w15:docId w15:val="{19630C3A-4F17-44AF-A6E0-915ADA5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8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205"/>
  </w:style>
  <w:style w:type="paragraph" w:styleId="Footer">
    <w:name w:val="footer"/>
    <w:basedOn w:val="Normal"/>
    <w:link w:val="FooterChar"/>
    <w:uiPriority w:val="99"/>
    <w:unhideWhenUsed/>
    <w:rsid w:val="00ED12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cid:image002.png@01DC57AB.AB704CC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cid:image004.png@01DC57AB.AB704CC0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cid:image001.png@01DC57AB.AB704CC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cid:image003.png@01DC57AB.AB704CC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b849b2-1cf6-430a-99db-ec4ecc8b1ff4">
      <Terms xmlns="http://schemas.microsoft.com/office/infopath/2007/PartnerControls"/>
    </lcf76f155ced4ddcb4097134ff3c332f>
    <TaxCatchAll xmlns="1e6ab5ef-c4f1-4617-8646-034fe8835d80" xsi:nil="true"/>
    <SharedWithUsers xmlns="1e6ab5ef-c4f1-4617-8646-034fe8835d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94F922FBAB64BA933C71C9C893986" ma:contentTypeVersion="16" ma:contentTypeDescription="Crée un document." ma:contentTypeScope="" ma:versionID="e2a9a281c5f6468aa8d193dabd28d2cc">
  <xsd:schema xmlns:xsd="http://www.w3.org/2001/XMLSchema" xmlns:xs="http://www.w3.org/2001/XMLSchema" xmlns:p="http://schemas.microsoft.com/office/2006/metadata/properties" xmlns:ns2="04b849b2-1cf6-430a-99db-ec4ecc8b1ff4" xmlns:ns3="1e6ab5ef-c4f1-4617-8646-034fe8835d80" targetNamespace="http://schemas.microsoft.com/office/2006/metadata/properties" ma:root="true" ma:fieldsID="e1a306527f4cd409bfd655f30c299fb8" ns2:_="" ns3:_="">
    <xsd:import namespace="04b849b2-1cf6-430a-99db-ec4ecc8b1ff4"/>
    <xsd:import namespace="1e6ab5ef-c4f1-4617-8646-034fe8835d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49b2-1cf6-430a-99db-ec4ecc8b1ff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a57e54d8-e7ce-4443-8b38-bef8b11d5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ab5ef-c4f1-4617-8646-034fe8835d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c8d35a2-9c7a-4f01-b2dd-65d8d0f4cbdf}" ma:internalName="TaxCatchAll" ma:showField="CatchAllData" ma:web="1e6ab5ef-c4f1-4617-8646-034fe8835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F38F-E1EA-4C29-9730-920745A2F7D7}">
  <ds:schemaRefs>
    <ds:schemaRef ds:uri="http://schemas.microsoft.com/office/2006/metadata/properties"/>
    <ds:schemaRef ds:uri="http://schemas.microsoft.com/office/infopath/2007/PartnerControls"/>
    <ds:schemaRef ds:uri="cbb90a08-c85b-4556-aeab-fbefd95b467b"/>
    <ds:schemaRef ds:uri="facaff21-9505-42bf-95d4-60fd4b416113"/>
    <ds:schemaRef ds:uri="e73aa419-6bad-47ff-87a3-005bea16f2a7"/>
    <ds:schemaRef ds:uri="3749c70d-8a97-4671-9a1d-f32b8247db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7D5A09-F8C2-4725-BCC2-FE3C5FD02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6B123-7C6F-40D3-B22C-A9CC41E88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Lely Djuhari</dc:creator>
  <cp:keywords/>
  <dc:description/>
  <cp:lastModifiedBy>Wim Willems</cp:lastModifiedBy>
  <cp:revision>3</cp:revision>
  <dcterms:created xsi:type="dcterms:W3CDTF">2025-11-25T15:56:00Z</dcterms:created>
  <dcterms:modified xsi:type="dcterms:W3CDTF">2025-11-26T11:14:00Z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0x0101008C194F922FBAB64BA933C71C9C893986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316c50e1,46bf90ec,13d1d279</vt:lpwstr>
  </property>
  <property fmtid="{D5CDD505-2E9C-101B-9397-08002B2CF9AE}" pid="5" name="ClassificationContentMarkingFooterFontProps">
    <vt:lpwstr>#737373,8,Aptos</vt:lpwstr>
  </property>
  <property fmtid="{D5CDD505-2E9C-101B-9397-08002B2CF9AE}" pid="6" name="ClassificationContentMarkingFooterText">
    <vt:lpwstr> MSC - Internal  </vt:lpwstr>
  </property>
  <property fmtid="{D5CDD505-2E9C-101B-9397-08002B2CF9AE}" pid="7" name="MSIP_Label_ed71c5df-13e2-46aa-9c4a-89f16d383170_Enabled">
    <vt:lpwstr>true</vt:lpwstr>
  </property>
  <property fmtid="{D5CDD505-2E9C-101B-9397-08002B2CF9AE}" pid="8" name="MSIP_Label_ed71c5df-13e2-46aa-9c4a-89f16d383170_SetDate">
    <vt:lpwstr>2025-11-25T15:56:49Z</vt:lpwstr>
  </property>
  <property fmtid="{D5CDD505-2E9C-101B-9397-08002B2CF9AE}" pid="9" name="MSIP_Label_ed71c5df-13e2-46aa-9c4a-89f16d383170_Method">
    <vt:lpwstr>Standard</vt:lpwstr>
  </property>
  <property fmtid="{D5CDD505-2E9C-101B-9397-08002B2CF9AE}" pid="10" name="MSIP_Label_ed71c5df-13e2-46aa-9c4a-89f16d383170_Name">
    <vt:lpwstr>ed71c5df-13e2-46aa-9c4a-89f16d383170</vt:lpwstr>
  </property>
  <property fmtid="{D5CDD505-2E9C-101B-9397-08002B2CF9AE}" pid="11" name="MSIP_Label_ed71c5df-13e2-46aa-9c4a-89f16d383170_SiteId">
    <vt:lpwstr>12f8fc46-d7cb-49d7-8306-029c075ff2e7</vt:lpwstr>
  </property>
  <property fmtid="{D5CDD505-2E9C-101B-9397-08002B2CF9AE}" pid="12" name="MSIP_Label_ed71c5df-13e2-46aa-9c4a-89f16d383170_ActionId">
    <vt:lpwstr>734cd4f4-1665-4369-bb9b-3d1e006f75b5</vt:lpwstr>
  </property>
  <property fmtid="{D5CDD505-2E9C-101B-9397-08002B2CF9AE}" pid="13" name="MSIP_Label_ed71c5df-13e2-46aa-9c4a-89f16d383170_ContentBits">
    <vt:lpwstr>2</vt:lpwstr>
  </property>
  <property fmtid="{D5CDD505-2E9C-101B-9397-08002B2CF9AE}" pid="14" name="MSIP_Label_ed71c5df-13e2-46aa-9c4a-89f16d383170_Tag">
    <vt:lpwstr>10, 3, 0, 1</vt:lpwstr>
  </property>
  <property fmtid="{D5CDD505-2E9C-101B-9397-08002B2CF9AE}" pid="15" name="Order">
    <vt:r8>1649700</vt:r8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