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0229" w14:textId="77777777" w:rsidR="000B2248" w:rsidRDefault="00597F2C">
      <w:pPr>
        <w:pStyle w:val="Corpsdetext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Etude multicentrique sur </w:t>
      </w:r>
      <w:r w:rsidR="000B2248">
        <w:rPr>
          <w:sz w:val="28"/>
          <w:szCs w:val="28"/>
        </w:rPr>
        <w:t>l’efficacité</w:t>
      </w:r>
      <w:r>
        <w:rPr>
          <w:sz w:val="28"/>
          <w:szCs w:val="28"/>
        </w:rPr>
        <w:t xml:space="preserve"> des plasmaphérèses au cours des vascularites associées aux ANCA</w:t>
      </w:r>
      <w:r w:rsidR="003D7B29">
        <w:rPr>
          <w:sz w:val="28"/>
          <w:szCs w:val="28"/>
        </w:rPr>
        <w:t xml:space="preserve"> (GPA et PAM)</w:t>
      </w:r>
      <w:r w:rsidR="000B2248">
        <w:rPr>
          <w:sz w:val="28"/>
          <w:szCs w:val="28"/>
        </w:rPr>
        <w:t xml:space="preserve"> </w:t>
      </w:r>
    </w:p>
    <w:p w14:paraId="1BDC69D4" w14:textId="5AD2907B" w:rsidR="00C91F78" w:rsidRDefault="000B2248">
      <w:pPr>
        <w:pStyle w:val="Corpsdetext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selon les résultats de la biopsie rénale</w:t>
      </w:r>
    </w:p>
    <w:p w14:paraId="19458B2D" w14:textId="77777777" w:rsidR="00C91F78" w:rsidRDefault="00597F2C">
      <w:pPr>
        <w:pStyle w:val="Corpsdetexte"/>
        <w:spacing w:line="276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Dorian Nezam, Benjamin </w:t>
      </w:r>
      <w:r>
        <w:rPr>
          <w:b w:val="0"/>
          <w:bCs w:val="0"/>
          <w:i/>
          <w:iCs/>
        </w:rPr>
        <w:t>Terrier (Hôpital Cochin)</w:t>
      </w:r>
    </w:p>
    <w:p w14:paraId="3C1B53B5" w14:textId="77777777" w:rsidR="00C91F78" w:rsidRDefault="00C91F78">
      <w:pPr>
        <w:pStyle w:val="Corpsdetexte"/>
        <w:spacing w:line="360" w:lineRule="auto"/>
        <w:jc w:val="left"/>
        <w:rPr>
          <w:sz w:val="16"/>
          <w:szCs w:val="16"/>
        </w:rPr>
      </w:pPr>
    </w:p>
    <w:p w14:paraId="7F671DD1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t>DEMOGRAPHIE</w:t>
      </w:r>
    </w:p>
    <w:p w14:paraId="31EFDDAD" w14:textId="77777777" w:rsidR="00C91F78" w:rsidRDefault="00C91F78">
      <w:pPr>
        <w:pStyle w:val="CorpsA"/>
        <w:jc w:val="both"/>
        <w:rPr>
          <w:rFonts w:ascii="Arial" w:eastAsia="Arial" w:hAnsi="Arial" w:cs="Arial"/>
          <w:b/>
          <w:bCs/>
        </w:rPr>
      </w:pPr>
    </w:p>
    <w:p w14:paraId="5A180E56" w14:textId="0711F8B4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 xml:space="preserve">(3 lettres) : </w:t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B97CE5">
        <w:rPr>
          <w:rFonts w:ascii="Arial" w:eastAsia="Arial" w:hAnsi="Arial" w:cs="Arial"/>
          <w:b/>
          <w:bCs/>
          <w:sz w:val="22"/>
          <w:szCs w:val="22"/>
        </w:rPr>
        <w:tab/>
      </w:r>
      <w:r w:rsidR="00B97CE5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>Pr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nom (3 lettres)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</w:p>
    <w:p w14:paraId="67EAE6EF" w14:textId="7B6B447E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Age (ann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es)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  <w:r>
        <w:rPr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pt-PT"/>
        </w:rPr>
        <w:tab/>
        <w:t>Sexe</w:t>
      </w:r>
      <w:r>
        <w:rPr>
          <w:rFonts w:ascii="Arial" w:hAnsi="Arial"/>
          <w:b/>
          <w:bCs/>
          <w:sz w:val="22"/>
          <w:szCs w:val="22"/>
        </w:rPr>
        <w:t> </w:t>
      </w:r>
      <w:r w:rsidR="00B97CE5" w:rsidRPr="00D97AEA">
        <w:rPr>
          <w:rFonts w:ascii="Arial" w:hAnsi="Arial"/>
          <w:b/>
          <w:sz w:val="22"/>
          <w:szCs w:val="22"/>
        </w:rPr>
        <w:t xml:space="preserve">: </w:t>
      </w:r>
      <w:r w:rsidR="00B97CE5" w:rsidRPr="00D97AEA">
        <w:rPr>
          <w:rFonts w:ascii="Arial" w:hAnsi="Arial"/>
          <w:sz w:val="22"/>
          <w:szCs w:val="22"/>
        </w:rPr>
        <w:sym w:font="Symbol" w:char="F0EB"/>
      </w:r>
      <w:r w:rsidR="00B97CE5" w:rsidRPr="00D97AEA">
        <w:rPr>
          <w:rFonts w:ascii="Arial" w:hAnsi="Arial"/>
          <w:sz w:val="22"/>
          <w:szCs w:val="22"/>
        </w:rPr>
        <w:sym w:font="Symbol" w:char="F05F"/>
      </w:r>
      <w:r w:rsidR="00B97CE5" w:rsidRPr="00D97AEA">
        <w:rPr>
          <w:rFonts w:ascii="Arial" w:hAnsi="Arial"/>
          <w:sz w:val="22"/>
          <w:szCs w:val="22"/>
        </w:rPr>
        <w:sym w:font="Symbol" w:char="F0FB"/>
      </w:r>
    </w:p>
    <w:p w14:paraId="39AA5C08" w14:textId="77777777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Nom et email du m</w:t>
      </w:r>
      <w:r>
        <w:rPr>
          <w:rFonts w:ascii="Arial" w:hAnsi="Arial"/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  <w:lang w:val="it-IT"/>
        </w:rPr>
        <w:t>decin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14:paraId="32F9C8BF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339706A1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Style w:val="Numrodepage"/>
        </w:rPr>
        <w:t>DIAGNOSTIC</w:t>
      </w:r>
      <w:r>
        <w:rPr>
          <w:lang w:val="es-ES_tradnl"/>
        </w:rPr>
        <w:t xml:space="preserve"> DE LA VASCULARITE</w:t>
      </w:r>
    </w:p>
    <w:p w14:paraId="43E60DA7" w14:textId="77777777" w:rsidR="00C91F78" w:rsidRDefault="00C91F78">
      <w:pPr>
        <w:pStyle w:val="CorpsA"/>
        <w:jc w:val="both"/>
        <w:rPr>
          <w:rFonts w:ascii="Arial" w:eastAsia="Arial" w:hAnsi="Arial" w:cs="Arial"/>
          <w:b/>
          <w:bCs/>
        </w:rPr>
      </w:pPr>
    </w:p>
    <w:p w14:paraId="061FBFF8" w14:textId="77777777" w:rsidR="00B97CE5" w:rsidRPr="00D97AEA" w:rsidRDefault="00B97CE5" w:rsidP="00B97CE5">
      <w:pPr>
        <w:pStyle w:val="Titre2"/>
        <w:tabs>
          <w:tab w:val="left" w:pos="6865"/>
        </w:tabs>
        <w:spacing w:line="360" w:lineRule="auto"/>
        <w:rPr>
          <w:sz w:val="22"/>
          <w:szCs w:val="22"/>
          <w:u w:val="single"/>
        </w:rPr>
      </w:pPr>
      <w:r w:rsidRPr="00D97AEA">
        <w:rPr>
          <w:sz w:val="22"/>
          <w:szCs w:val="22"/>
          <w:u w:val="single"/>
        </w:rPr>
        <w:t>Diagnostic de la vascularite associée aux ANCA :</w:t>
      </w:r>
    </w:p>
    <w:p w14:paraId="0B143BED" w14:textId="77777777" w:rsidR="00B97CE5" w:rsidRPr="00D97AEA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D97AEA">
        <w:rPr>
          <w:sz w:val="22"/>
          <w:szCs w:val="22"/>
        </w:rPr>
        <w:tab/>
      </w:r>
      <w:r w:rsidRPr="00D97AEA">
        <w:rPr>
          <w:sz w:val="22"/>
          <w:szCs w:val="22"/>
        </w:rPr>
        <w:tab/>
      </w:r>
      <w:r w:rsidRPr="00D97AEA">
        <w:rPr>
          <w:rFonts w:ascii="Arial" w:hAnsi="Arial" w:cs="Arial"/>
          <w:sz w:val="22"/>
          <w:szCs w:val="22"/>
        </w:rPr>
        <w:t xml:space="preserve">Granulomatose avec polyangéite </w:t>
      </w:r>
      <w:r w:rsidRPr="00D97AEA">
        <w:rPr>
          <w:rFonts w:ascii="Arial" w:hAnsi="Arial" w:cs="Arial"/>
          <w:sz w:val="22"/>
          <w:szCs w:val="22"/>
        </w:rPr>
        <w:sym w:font="Wingdings" w:char="F06F"/>
      </w:r>
    </w:p>
    <w:p w14:paraId="4E476449" w14:textId="482B022E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D97AEA">
        <w:rPr>
          <w:sz w:val="22"/>
          <w:szCs w:val="22"/>
        </w:rPr>
        <w:tab/>
      </w:r>
      <w:r w:rsidRPr="00D97AEA">
        <w:rPr>
          <w:sz w:val="22"/>
          <w:szCs w:val="22"/>
        </w:rPr>
        <w:tab/>
      </w:r>
      <w:r w:rsidRPr="00D97AEA">
        <w:rPr>
          <w:rFonts w:ascii="Arial" w:hAnsi="Arial" w:cs="Arial"/>
          <w:sz w:val="22"/>
          <w:szCs w:val="22"/>
        </w:rPr>
        <w:t xml:space="preserve">Polyangéite microscopique </w:t>
      </w:r>
      <w:r w:rsidRPr="00D97AEA">
        <w:rPr>
          <w:rFonts w:ascii="Arial" w:hAnsi="Arial" w:cs="Arial"/>
          <w:sz w:val="22"/>
          <w:szCs w:val="22"/>
        </w:rPr>
        <w:sym w:font="Wingdings" w:char="F06F"/>
      </w:r>
    </w:p>
    <w:p w14:paraId="23DF21E2" w14:textId="098A5EB9" w:rsidR="00B97CE5" w:rsidRPr="00D97AEA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Vascularite limitée au rein </w:t>
      </w:r>
      <w:r w:rsidRPr="00D97AEA">
        <w:rPr>
          <w:rFonts w:ascii="Arial" w:hAnsi="Arial" w:cs="Arial"/>
          <w:sz w:val="22"/>
          <w:szCs w:val="22"/>
        </w:rPr>
        <w:sym w:font="Wingdings" w:char="F06F"/>
      </w:r>
    </w:p>
    <w:p w14:paraId="42239B04" w14:textId="77777777" w:rsidR="00B97CE5" w:rsidRPr="00D97AEA" w:rsidRDefault="00B97CE5" w:rsidP="00B97CE5">
      <w:pPr>
        <w:pStyle w:val="Titre2"/>
        <w:tabs>
          <w:tab w:val="left" w:pos="6865"/>
        </w:tabs>
        <w:spacing w:line="360" w:lineRule="auto"/>
        <w:rPr>
          <w:rFonts w:eastAsia="Times New Roman" w:cs="Arial"/>
          <w:b w:val="0"/>
          <w:sz w:val="22"/>
          <w:szCs w:val="22"/>
        </w:rPr>
      </w:pPr>
    </w:p>
    <w:p w14:paraId="3864173F" w14:textId="6AFEBFF8" w:rsidR="00C91F78" w:rsidRDefault="00B97CE5" w:rsidP="00B97CE5">
      <w:pPr>
        <w:pStyle w:val="Titre2"/>
        <w:tabs>
          <w:tab w:val="left" w:pos="6865"/>
        </w:tabs>
        <w:spacing w:line="360" w:lineRule="auto"/>
        <w:rPr>
          <w:b w:val="0"/>
          <w:bCs w:val="0"/>
          <w:sz w:val="22"/>
          <w:szCs w:val="22"/>
        </w:rPr>
      </w:pPr>
      <w:r w:rsidRPr="00D97AEA">
        <w:rPr>
          <w:sz w:val="22"/>
          <w:szCs w:val="22"/>
          <w:u w:val="single"/>
        </w:rPr>
        <w:t>Date du diagnostic (JJ/MM/AAAA) :</w:t>
      </w:r>
      <w:r w:rsidRPr="00D97AEA">
        <w:rPr>
          <w:b w:val="0"/>
          <w:sz w:val="22"/>
          <w:szCs w:val="22"/>
        </w:rPr>
        <w:t xml:space="preserve"> </w:t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t xml:space="preserve"> / </w:t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t xml:space="preserve"> / </w:t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sym w:font="Symbol" w:char="F0EB"/>
      </w:r>
      <w:r w:rsidRPr="00D97AEA">
        <w:rPr>
          <w:b w:val="0"/>
          <w:sz w:val="22"/>
          <w:szCs w:val="22"/>
        </w:rPr>
        <w:sym w:font="Symbol" w:char="F05F"/>
      </w:r>
      <w:r w:rsidRPr="00D97AEA">
        <w:rPr>
          <w:b w:val="0"/>
          <w:sz w:val="22"/>
          <w:szCs w:val="22"/>
        </w:rPr>
        <w:sym w:font="Symbol" w:char="F0FB"/>
      </w:r>
      <w:r w:rsidRPr="00D97AEA">
        <w:rPr>
          <w:b w:val="0"/>
          <w:sz w:val="22"/>
          <w:szCs w:val="22"/>
        </w:rPr>
        <w:tab/>
      </w:r>
      <w:r w:rsidR="00597F2C">
        <w:rPr>
          <w:b w:val="0"/>
          <w:bCs w:val="0"/>
          <w:sz w:val="22"/>
          <w:szCs w:val="22"/>
        </w:rPr>
        <w:tab/>
      </w:r>
    </w:p>
    <w:p w14:paraId="72DC8BA6" w14:textId="77777777" w:rsidR="00C91F78" w:rsidRDefault="00C91F78">
      <w:pPr>
        <w:pStyle w:val="Sansinterligne"/>
        <w:spacing w:line="360" w:lineRule="auto"/>
        <w:rPr>
          <w:rFonts w:ascii="Arial" w:eastAsia="Arial" w:hAnsi="Arial" w:cs="Arial"/>
          <w:b/>
          <w:bCs/>
          <w:u w:val="single"/>
          <w:lang w:val="fr-FR"/>
        </w:rPr>
      </w:pPr>
    </w:p>
    <w:p w14:paraId="11E64F40" w14:textId="77777777" w:rsidR="00C91F78" w:rsidRDefault="00597F2C">
      <w:pPr>
        <w:pStyle w:val="Sansinterligne"/>
        <w:spacing w:line="360" w:lineRule="auto"/>
        <w:rPr>
          <w:rFonts w:ascii="Arial" w:eastAsia="Arial" w:hAnsi="Arial" w:cs="Arial"/>
          <w:b/>
          <w:bCs/>
          <w:u w:val="single"/>
          <w:lang w:val="fr-FR"/>
        </w:rPr>
      </w:pPr>
      <w:r>
        <w:rPr>
          <w:rFonts w:ascii="Arial" w:hAnsi="Arial"/>
          <w:b/>
          <w:bCs/>
          <w:u w:val="single"/>
          <w:lang w:val="fr-FR"/>
        </w:rPr>
        <w:t xml:space="preserve">Validation </w:t>
      </w:r>
      <w:r>
        <w:rPr>
          <w:rFonts w:ascii="Arial" w:hAnsi="Arial"/>
          <w:b/>
          <w:bCs/>
          <w:u w:val="single"/>
          <w:lang w:val="fr-FR"/>
        </w:rPr>
        <w:t>des crit</w:t>
      </w:r>
      <w:r>
        <w:rPr>
          <w:rFonts w:ascii="Arial" w:hAnsi="Arial"/>
          <w:b/>
          <w:bCs/>
          <w:u w:val="single"/>
          <w:lang w:val="fr-FR"/>
        </w:rPr>
        <w:t>è</w:t>
      </w:r>
      <w:r>
        <w:rPr>
          <w:rFonts w:ascii="Arial" w:hAnsi="Arial"/>
          <w:b/>
          <w:bCs/>
          <w:u w:val="single"/>
          <w:lang w:val="fr-FR"/>
        </w:rPr>
        <w:t>res diagnostiques</w:t>
      </w:r>
    </w:p>
    <w:p w14:paraId="4B7B0C1D" w14:textId="77777777" w:rsidR="00C91F78" w:rsidRDefault="00C91F78">
      <w:pPr>
        <w:pStyle w:val="Sansinterligne"/>
        <w:spacing w:line="360" w:lineRule="auto"/>
        <w:rPr>
          <w:rFonts w:ascii="Arial" w:eastAsia="Arial" w:hAnsi="Arial" w:cs="Arial"/>
          <w:i/>
          <w:iCs/>
          <w:u w:val="single"/>
          <w:lang w:val="fr-FR"/>
        </w:rPr>
      </w:pPr>
    </w:p>
    <w:p w14:paraId="6459A83F" w14:textId="37D66B6E" w:rsidR="008E2957" w:rsidRDefault="00597F2C" w:rsidP="008E2957">
      <w:pPr>
        <w:pStyle w:val="Sansinterligne"/>
        <w:spacing w:line="360" w:lineRule="auto"/>
        <w:rPr>
          <w:rFonts w:ascii="Arial" w:eastAsia="Arial" w:hAnsi="Arial" w:cs="Arial"/>
          <w:b/>
          <w:bCs/>
          <w:i/>
          <w:iCs/>
          <w:u w:val="single"/>
          <w:lang w:val="fr-FR"/>
        </w:rPr>
      </w:pPr>
      <w:r>
        <w:rPr>
          <w:rFonts w:ascii="Arial" w:hAnsi="Arial"/>
          <w:i/>
          <w:iCs/>
          <w:u w:val="single"/>
          <w:lang w:val="fr-FR"/>
        </w:rPr>
        <w:t>Granulomatose avec polyang</w:t>
      </w:r>
      <w:r>
        <w:rPr>
          <w:rFonts w:ascii="Arial" w:hAnsi="Arial"/>
          <w:i/>
          <w:iCs/>
          <w:u w:val="single"/>
          <w:lang w:val="fr-FR"/>
        </w:rPr>
        <w:t>é</w:t>
      </w:r>
      <w:r>
        <w:rPr>
          <w:rFonts w:ascii="Arial" w:hAnsi="Arial"/>
          <w:i/>
          <w:iCs/>
          <w:u w:val="single"/>
          <w:lang w:val="fr-FR"/>
        </w:rPr>
        <w:t>ite (Crit</w:t>
      </w:r>
      <w:r>
        <w:rPr>
          <w:rFonts w:ascii="Arial" w:hAnsi="Arial"/>
          <w:i/>
          <w:iCs/>
          <w:u w:val="single"/>
          <w:lang w:val="fr-FR"/>
        </w:rPr>
        <w:t>è</w:t>
      </w:r>
      <w:r>
        <w:rPr>
          <w:rFonts w:ascii="Arial" w:hAnsi="Arial"/>
          <w:i/>
          <w:iCs/>
          <w:u w:val="single"/>
          <w:lang w:val="fr-FR"/>
        </w:rPr>
        <w:t>res de l'ACR 1990)</w:t>
      </w:r>
    </w:p>
    <w:p w14:paraId="37E42690" w14:textId="77777777" w:rsidR="008E2957" w:rsidRPr="008E2957" w:rsidRDefault="008E2957" w:rsidP="008E2957">
      <w:pPr>
        <w:pStyle w:val="Sansinterligne"/>
        <w:spacing w:line="360" w:lineRule="auto"/>
        <w:rPr>
          <w:rFonts w:ascii="Arial" w:eastAsia="Arial" w:hAnsi="Arial" w:cs="Arial"/>
          <w:b/>
          <w:bCs/>
          <w:i/>
          <w:iCs/>
          <w:u w:val="single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276"/>
      </w:tblGrid>
      <w:tr w:rsidR="008E2957" w:rsidRPr="00D97AEA" w14:paraId="16B84ED0" w14:textId="77777777" w:rsidTr="009F1B23">
        <w:tc>
          <w:tcPr>
            <w:tcW w:w="534" w:type="dxa"/>
            <w:vAlign w:val="center"/>
          </w:tcPr>
          <w:p w14:paraId="5E9874E4" w14:textId="77777777" w:rsidR="008E2957" w:rsidRPr="00D97AEA" w:rsidRDefault="008E2957" w:rsidP="009F1B2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6095" w:type="dxa"/>
          </w:tcPr>
          <w:p w14:paraId="19C94046" w14:textId="77777777" w:rsidR="008E2957" w:rsidRPr="00D97AEA" w:rsidRDefault="008E2957" w:rsidP="009F1B23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lang w:val="fr-FR"/>
              </w:rPr>
              <w:t>Inflammation nasale ou orale (épistaxis ulcérations buccales ou faciales douloureuses)</w:t>
            </w:r>
          </w:p>
        </w:tc>
        <w:tc>
          <w:tcPr>
            <w:tcW w:w="1134" w:type="dxa"/>
            <w:vAlign w:val="center"/>
          </w:tcPr>
          <w:p w14:paraId="58B3710E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0505B1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2957" w:rsidRPr="00D97AEA" w14:paraId="394039A7" w14:textId="77777777" w:rsidTr="009F1B23">
        <w:tc>
          <w:tcPr>
            <w:tcW w:w="534" w:type="dxa"/>
            <w:vAlign w:val="center"/>
          </w:tcPr>
          <w:p w14:paraId="37B4509D" w14:textId="77777777" w:rsidR="008E2957" w:rsidRPr="00D97AEA" w:rsidRDefault="008E2957" w:rsidP="009F1B2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6095" w:type="dxa"/>
          </w:tcPr>
          <w:p w14:paraId="1B8562B7" w14:textId="77777777" w:rsidR="008E2957" w:rsidRPr="00D97AEA" w:rsidRDefault="008E2957" w:rsidP="009F1B23">
            <w:pPr>
              <w:pStyle w:val="Sansinterligne"/>
              <w:tabs>
                <w:tab w:val="left" w:pos="2404"/>
              </w:tabs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lang w:val="fr-FR"/>
              </w:rPr>
              <w:t>Anomalies de la radiographie pulmonaire (nodules, cavernes, infiltrats fixes)</w:t>
            </w:r>
          </w:p>
        </w:tc>
        <w:tc>
          <w:tcPr>
            <w:tcW w:w="1134" w:type="dxa"/>
            <w:vAlign w:val="center"/>
          </w:tcPr>
          <w:p w14:paraId="6728CB7D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135F6A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2957" w:rsidRPr="00D97AEA" w14:paraId="23C76346" w14:textId="77777777" w:rsidTr="009F1B23">
        <w:tc>
          <w:tcPr>
            <w:tcW w:w="534" w:type="dxa"/>
            <w:vAlign w:val="center"/>
          </w:tcPr>
          <w:p w14:paraId="6FF094D4" w14:textId="77777777" w:rsidR="008E2957" w:rsidRPr="00D97AEA" w:rsidRDefault="008E2957" w:rsidP="009F1B2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3</w:t>
            </w:r>
          </w:p>
        </w:tc>
        <w:tc>
          <w:tcPr>
            <w:tcW w:w="6095" w:type="dxa"/>
          </w:tcPr>
          <w:p w14:paraId="7B8A8F0F" w14:textId="77777777" w:rsidR="008E2957" w:rsidRPr="00D97AEA" w:rsidRDefault="008E2957" w:rsidP="009F1B23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lang w:val="fr-FR"/>
              </w:rPr>
              <w:t>Sédiment urinaire anormal (hématurie microscopique ou cylindres)</w:t>
            </w:r>
          </w:p>
        </w:tc>
        <w:tc>
          <w:tcPr>
            <w:tcW w:w="1134" w:type="dxa"/>
            <w:vAlign w:val="center"/>
          </w:tcPr>
          <w:p w14:paraId="0D9F3102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F27C543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2957" w:rsidRPr="00D97AEA" w14:paraId="32DCC1F4" w14:textId="77777777" w:rsidTr="009F1B23">
        <w:tc>
          <w:tcPr>
            <w:tcW w:w="534" w:type="dxa"/>
            <w:vAlign w:val="center"/>
          </w:tcPr>
          <w:p w14:paraId="3338364B" w14:textId="77777777" w:rsidR="008E2957" w:rsidRPr="00D97AEA" w:rsidRDefault="008E2957" w:rsidP="009F1B23">
            <w:pPr>
              <w:pStyle w:val="Sansinterligne"/>
              <w:jc w:val="center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b/>
                <w:lang w:val="fr-FR"/>
              </w:rPr>
              <w:t>4</w:t>
            </w:r>
          </w:p>
        </w:tc>
        <w:tc>
          <w:tcPr>
            <w:tcW w:w="6095" w:type="dxa"/>
          </w:tcPr>
          <w:p w14:paraId="0E87A820" w14:textId="77777777" w:rsidR="008E2957" w:rsidRPr="00D97AEA" w:rsidRDefault="008E2957" w:rsidP="009F1B23">
            <w:pPr>
              <w:pStyle w:val="Sansinterligne"/>
              <w:rPr>
                <w:rFonts w:ascii="Arial" w:hAnsi="Arial" w:cs="Arial"/>
                <w:b/>
                <w:lang w:val="fr-FR"/>
              </w:rPr>
            </w:pPr>
            <w:r w:rsidRPr="00D97AEA">
              <w:rPr>
                <w:rFonts w:ascii="Arial" w:hAnsi="Arial" w:cs="Arial"/>
                <w:lang w:val="fr-FR"/>
              </w:rPr>
              <w:t>Inflammation granulomateuse à la biopsie (dans la paroi ou autour des artères ou artérioles)</w:t>
            </w:r>
          </w:p>
        </w:tc>
        <w:tc>
          <w:tcPr>
            <w:tcW w:w="1134" w:type="dxa"/>
            <w:vAlign w:val="center"/>
          </w:tcPr>
          <w:p w14:paraId="0549950B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Oui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E76A0F" w14:textId="77777777" w:rsidR="008E2957" w:rsidRPr="00D97AEA" w:rsidRDefault="008E2957" w:rsidP="009F1B2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7AEA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Non </w:t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7A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A0974E5" w14:textId="77777777" w:rsidR="008E2957" w:rsidRPr="00D97AEA" w:rsidRDefault="008E2957" w:rsidP="008E2957">
      <w:pPr>
        <w:pStyle w:val="Titre3"/>
        <w:rPr>
          <w:b w:val="0"/>
          <w:i/>
          <w:sz w:val="22"/>
          <w:szCs w:val="22"/>
        </w:rPr>
      </w:pPr>
    </w:p>
    <w:p w14:paraId="30B61CC0" w14:textId="77777777" w:rsidR="00C91F78" w:rsidRDefault="00597F2C">
      <w:pPr>
        <w:pStyle w:val="Titre3"/>
        <w:rPr>
          <w:b w:val="0"/>
          <w:bCs w:val="0"/>
          <w:i/>
          <w:iCs/>
          <w:sz w:val="22"/>
          <w:szCs w:val="22"/>
        </w:rPr>
      </w:pP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 xml:space="preserve">Chez un sujet atteint de vascularite la 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pr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é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sence de 2 des 4 crit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è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res suivants permet le classement comme granulomatose de Wegener avec une sensibilit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 xml:space="preserve">é 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de 88,2% et une sp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é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cificit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 xml:space="preserve">é </w:t>
      </w:r>
      <w:r>
        <w:rPr>
          <w:rFonts w:eastAsia="Arial Unicode MS" w:cs="Arial Unicode MS"/>
          <w:b w:val="0"/>
          <w:bCs w:val="0"/>
          <w:i/>
          <w:iCs/>
          <w:sz w:val="22"/>
          <w:szCs w:val="22"/>
        </w:rPr>
        <w:t>de 92%.</w:t>
      </w:r>
    </w:p>
    <w:p w14:paraId="5579B94E" w14:textId="77777777" w:rsidR="00C91F78" w:rsidRDefault="00C91F78">
      <w:pPr>
        <w:pStyle w:val="CorpsA"/>
        <w:rPr>
          <w:sz w:val="22"/>
          <w:szCs w:val="22"/>
        </w:rPr>
      </w:pPr>
    </w:p>
    <w:p w14:paraId="39C6D115" w14:textId="77777777" w:rsidR="00C91F78" w:rsidRDefault="00597F2C">
      <w:pPr>
        <w:pStyle w:val="CorpsA"/>
        <w:rPr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Polyang</w:t>
      </w:r>
      <w:r>
        <w:rPr>
          <w:rFonts w:ascii="Arial" w:hAnsi="Arial"/>
          <w:i/>
          <w:iCs/>
          <w:sz w:val="22"/>
          <w:szCs w:val="22"/>
          <w:u w:val="single"/>
        </w:rPr>
        <w:t>é</w:t>
      </w:r>
      <w:r>
        <w:rPr>
          <w:rFonts w:ascii="Arial" w:hAnsi="Arial"/>
          <w:i/>
          <w:iCs/>
          <w:sz w:val="22"/>
          <w:szCs w:val="22"/>
          <w:u w:val="single"/>
        </w:rPr>
        <w:t>ite microscopique (Nomenclature de Chapel-Hill 2012)</w:t>
      </w:r>
    </w:p>
    <w:p w14:paraId="1B4FF41D" w14:textId="77777777" w:rsidR="00C91F78" w:rsidRDefault="00C91F78">
      <w:pPr>
        <w:pStyle w:val="Titre3"/>
        <w:rPr>
          <w:b w:val="0"/>
          <w:bCs w:val="0"/>
          <w:i/>
          <w:iCs/>
          <w:sz w:val="22"/>
          <w:szCs w:val="22"/>
        </w:rPr>
      </w:pPr>
    </w:p>
    <w:p w14:paraId="6554BC13" w14:textId="77777777" w:rsidR="00C91F78" w:rsidRDefault="00597F2C">
      <w:pPr>
        <w:pStyle w:val="Titre3"/>
        <w:jc w:val="both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Vascularite nécrosante atteignant de manière </w:t>
      </w:r>
      <w:r>
        <w:rPr>
          <w:b w:val="0"/>
          <w:bCs w:val="0"/>
          <w:i/>
          <w:iCs/>
          <w:sz w:val="22"/>
          <w:szCs w:val="22"/>
        </w:rPr>
        <w:t>prédominante les vaisseaux de petit calibre, mais une atteinte des vaisseaux de moyen calibre est possible. Une glomérulonéphrite est fréquente, ainsi qu'une capillarite pulmonaire.</w:t>
      </w:r>
    </w:p>
    <w:p w14:paraId="6C25E23C" w14:textId="77777777" w:rsidR="00C91F78" w:rsidRDefault="00C91F78">
      <w:pPr>
        <w:pStyle w:val="CorpsA"/>
        <w:jc w:val="both"/>
        <w:rPr>
          <w:rFonts w:ascii="Arial" w:eastAsia="Arial" w:hAnsi="Arial" w:cs="Arial"/>
        </w:rPr>
      </w:pPr>
    </w:p>
    <w:p w14:paraId="04650F50" w14:textId="77777777" w:rsidR="00C91F78" w:rsidRDefault="00C91F78">
      <w:pPr>
        <w:pStyle w:val="CorpsA"/>
        <w:jc w:val="both"/>
        <w:rPr>
          <w:rFonts w:ascii="Arial" w:eastAsia="Arial" w:hAnsi="Arial" w:cs="Arial"/>
        </w:rPr>
      </w:pPr>
    </w:p>
    <w:p w14:paraId="6535E514" w14:textId="77777777" w:rsidR="008E2957" w:rsidRPr="005D76A5" w:rsidRDefault="008E2957" w:rsidP="008E2957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ANCA </w:t>
      </w:r>
      <w:r w:rsidRPr="00ED6F33"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Positif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Négatif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Non fait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5FA20CF3" w14:textId="77777777" w:rsidR="008E2957" w:rsidRDefault="008E2957" w:rsidP="008E29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positif : Anti-PR3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Anti-MPO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Pas de spécificité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1E98C5F9" w14:textId="77777777" w:rsidR="00C91F78" w:rsidRDefault="00C91F78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97FB9DD" w14:textId="77777777" w:rsidR="003D7B29" w:rsidRDefault="003D7B29" w:rsidP="003D7B29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lang w:val="es-ES_tradnl"/>
        </w:rPr>
      </w:pPr>
      <w:r>
        <w:rPr>
          <w:rStyle w:val="Numrodepage"/>
        </w:rPr>
        <w:lastRenderedPageBreak/>
        <w:t xml:space="preserve">CARACTERISTIQUES </w:t>
      </w:r>
      <w:r>
        <w:rPr>
          <w:lang w:val="es-ES_tradnl"/>
        </w:rPr>
        <w:t>DE LA VASCULARITE LORS DE LA POUSSEE</w:t>
      </w:r>
    </w:p>
    <w:p w14:paraId="040A044B" w14:textId="77777777" w:rsidR="003D7B29" w:rsidRDefault="003D7B29" w:rsidP="003D7B29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lang w:val="es-ES_tradnl"/>
        </w:rPr>
        <w:t>JUSTIFIANT LES PLASMAPHERESES</w:t>
      </w:r>
    </w:p>
    <w:p w14:paraId="0C1B2C97" w14:textId="77777777" w:rsidR="003D7B29" w:rsidRDefault="003D7B29" w:rsidP="00B97CE5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</w:p>
    <w:p w14:paraId="4D3257EE" w14:textId="77777777" w:rsidR="00B97CE5" w:rsidRPr="009D47DA" w:rsidRDefault="00B97CE5" w:rsidP="00B97CE5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 w:rsidRPr="009D47DA">
        <w:rPr>
          <w:b w:val="0"/>
          <w:sz w:val="22"/>
          <w:szCs w:val="22"/>
        </w:rPr>
        <w:t xml:space="preserve">Date </w:t>
      </w:r>
      <w:r>
        <w:rPr>
          <w:b w:val="0"/>
          <w:sz w:val="22"/>
          <w:szCs w:val="22"/>
        </w:rPr>
        <w:t>de la poussée</w:t>
      </w:r>
      <w:r w:rsidRPr="009D47DA">
        <w:rPr>
          <w:b w:val="0"/>
          <w:sz w:val="22"/>
          <w:szCs w:val="22"/>
        </w:rPr>
        <w:t xml:space="preserve"> (JJ/MM/AAAA) :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t xml:space="preserve"> /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t xml:space="preserve"> /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tab/>
      </w:r>
    </w:p>
    <w:p w14:paraId="1589D69D" w14:textId="1F643542" w:rsidR="00C91F78" w:rsidRDefault="00B97CE5" w:rsidP="00B97CE5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S’agit-il d’une : </w:t>
      </w:r>
      <w:r w:rsidRPr="00683DDF">
        <w:rPr>
          <w:rFonts w:ascii="Arial" w:hAnsi="Arial"/>
          <w:sz w:val="22"/>
          <w:szCs w:val="22"/>
        </w:rPr>
        <w:t>Poussée initiale</w:t>
      </w:r>
      <w:r>
        <w:rPr>
          <w:rFonts w:ascii="Arial" w:hAnsi="Arial"/>
          <w:sz w:val="22"/>
          <w:szCs w:val="22"/>
        </w:rPr>
        <w:t xml:space="preserve"> </w:t>
      </w:r>
      <w:r w:rsidRPr="00683D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Rechute </w:t>
      </w:r>
      <w:r w:rsidRPr="00683DDF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597F2C">
        <w:rPr>
          <w:rFonts w:ascii="Arial" w:eastAsia="Arial" w:hAnsi="Arial" w:cs="Arial"/>
          <w:sz w:val="22"/>
          <w:szCs w:val="22"/>
        </w:rPr>
        <w:tab/>
      </w:r>
    </w:p>
    <w:p w14:paraId="27C8FCE1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649A0FA4" w14:textId="41F45E60" w:rsidR="00C91F78" w:rsidRDefault="00597F2C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Caract</w:t>
      </w:r>
      <w:r>
        <w:rPr>
          <w:rFonts w:ascii="Arial" w:hAnsi="Arial"/>
          <w:b/>
          <w:bCs/>
          <w:sz w:val="22"/>
          <w:szCs w:val="22"/>
          <w:u w:val="single"/>
        </w:rPr>
        <w:t>é</w:t>
      </w:r>
      <w:r>
        <w:rPr>
          <w:rFonts w:ascii="Arial" w:hAnsi="Arial"/>
          <w:b/>
          <w:bCs/>
          <w:sz w:val="22"/>
          <w:szCs w:val="22"/>
          <w:u w:val="single"/>
        </w:rPr>
        <w:t>ristiques de</w:t>
      </w:r>
      <w:r w:rsidR="00B97CE5">
        <w:rPr>
          <w:rFonts w:ascii="Arial" w:hAnsi="Arial"/>
          <w:b/>
          <w:bCs/>
          <w:sz w:val="22"/>
          <w:szCs w:val="22"/>
          <w:u w:val="single"/>
        </w:rPr>
        <w:t xml:space="preserve"> l’</w:t>
      </w:r>
      <w:r>
        <w:rPr>
          <w:rFonts w:ascii="Arial" w:hAnsi="Arial"/>
          <w:b/>
          <w:bCs/>
          <w:sz w:val="22"/>
          <w:szCs w:val="22"/>
          <w:u w:val="single"/>
        </w:rPr>
        <w:t>atteintes r</w:t>
      </w:r>
      <w:r>
        <w:rPr>
          <w:rFonts w:ascii="Arial" w:hAnsi="Arial"/>
          <w:b/>
          <w:bCs/>
          <w:sz w:val="22"/>
          <w:szCs w:val="22"/>
          <w:u w:val="single"/>
        </w:rPr>
        <w:t>é</w:t>
      </w:r>
      <w:r w:rsidR="00B97CE5">
        <w:rPr>
          <w:rFonts w:ascii="Arial" w:hAnsi="Arial"/>
          <w:b/>
          <w:bCs/>
          <w:sz w:val="22"/>
          <w:szCs w:val="22"/>
          <w:u w:val="single"/>
        </w:rPr>
        <w:t>nale</w:t>
      </w:r>
      <w:r>
        <w:rPr>
          <w:rFonts w:ascii="Arial" w:hAnsi="Arial"/>
          <w:b/>
          <w:bCs/>
          <w:sz w:val="22"/>
          <w:szCs w:val="22"/>
          <w:u w:val="single"/>
        </w:rPr>
        <w:t> 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justifiant les plasmaph</w:t>
      </w:r>
      <w:r>
        <w:rPr>
          <w:rFonts w:ascii="Arial" w:hAnsi="Arial"/>
          <w:b/>
          <w:bCs/>
          <w:sz w:val="22"/>
          <w:szCs w:val="22"/>
          <w:u w:val="single"/>
        </w:rPr>
        <w:t>é</w:t>
      </w:r>
      <w:r>
        <w:rPr>
          <w:rFonts w:ascii="Arial" w:hAnsi="Arial"/>
          <w:b/>
          <w:bCs/>
          <w:sz w:val="22"/>
          <w:szCs w:val="22"/>
          <w:u w:val="single"/>
        </w:rPr>
        <w:t>r</w:t>
      </w:r>
      <w:r>
        <w:rPr>
          <w:rFonts w:ascii="Arial" w:hAnsi="Arial"/>
          <w:b/>
          <w:bCs/>
          <w:sz w:val="22"/>
          <w:szCs w:val="22"/>
          <w:u w:val="single"/>
        </w:rPr>
        <w:t>è</w:t>
      </w:r>
      <w:r w:rsidR="00B97CE5">
        <w:rPr>
          <w:rFonts w:ascii="Arial" w:hAnsi="Arial"/>
          <w:b/>
          <w:bCs/>
          <w:sz w:val="22"/>
          <w:szCs w:val="22"/>
          <w:u w:val="single"/>
        </w:rPr>
        <w:t>ses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0556E07F" w14:textId="77777777" w:rsidR="00C91F78" w:rsidRDefault="00597F2C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atinin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mie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 µ</w:t>
      </w:r>
      <w:r>
        <w:rPr>
          <w:rFonts w:ascii="Arial" w:hAnsi="Arial"/>
          <w:sz w:val="22"/>
          <w:szCs w:val="22"/>
          <w:lang w:val="de-DE"/>
        </w:rPr>
        <w:t xml:space="preserve">mol/l      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maturie :  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..</w:t>
      </w:r>
      <w:r>
        <w:rPr>
          <w:rFonts w:ascii="Arial Unicode MS" w:hAnsi="Arial Unicode MS"/>
          <w:sz w:val="22"/>
          <w:szCs w:val="22"/>
        </w:rPr>
        <w:t xml:space="preserve">□ </w:t>
      </w:r>
      <w:r>
        <w:rPr>
          <w:rFonts w:ascii="Arial Unicode MS" w:hAnsi="Arial Unicode MS"/>
          <w:sz w:val="22"/>
          <w:szCs w:val="22"/>
        </w:rPr>
        <w:t xml:space="preserve">/mm3  </w:t>
      </w:r>
      <w:r>
        <w:rPr>
          <w:rFonts w:ascii="Arial" w:hAnsi="Arial"/>
          <w:sz w:val="22"/>
          <w:szCs w:val="22"/>
        </w:rPr>
        <w:t xml:space="preserve"> ou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 Unicode MS" w:hAnsi="Arial Unicode MS"/>
          <w:sz w:val="22"/>
          <w:szCs w:val="22"/>
        </w:rPr>
        <w:t>/mL</w:t>
      </w:r>
    </w:p>
    <w:p w14:paraId="70EF1A69" w14:textId="4A2F26EB" w:rsidR="00C91F78" w:rsidRPr="008E2957" w:rsidRDefault="00597F2C">
      <w:pPr>
        <w:pStyle w:val="CorpsA"/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Prot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inurie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 xml:space="preserve">.. </w:t>
      </w:r>
      <w:r w:rsidR="008E2957">
        <w:rPr>
          <w:rFonts w:ascii="Arial" w:hAnsi="Arial"/>
          <w:sz w:val="22"/>
          <w:szCs w:val="22"/>
          <w:lang w:val="en-US"/>
        </w:rPr>
        <w:t>g/L</w:t>
      </w:r>
      <w:r w:rsidR="008E2957">
        <w:rPr>
          <w:rFonts w:ascii="Arial" w:hAnsi="Arial"/>
          <w:sz w:val="22"/>
          <w:szCs w:val="22"/>
          <w:lang w:val="en-US"/>
        </w:rPr>
        <w:tab/>
      </w:r>
      <w:r w:rsidR="008E2957">
        <w:rPr>
          <w:rFonts w:ascii="Arial" w:hAnsi="Arial"/>
          <w:sz w:val="22"/>
          <w:szCs w:val="22"/>
          <w:lang w:val="en-US"/>
        </w:rPr>
        <w:tab/>
        <w:t xml:space="preserve">Créatininurie : </w:t>
      </w:r>
      <w:r w:rsidR="008E2957">
        <w:rPr>
          <w:rFonts w:ascii="Arial" w:hAnsi="Arial"/>
          <w:sz w:val="22"/>
          <w:szCs w:val="22"/>
        </w:rPr>
        <w:t xml:space="preserve">………….. </w:t>
      </w:r>
      <w:r w:rsidR="008E2957">
        <w:rPr>
          <w:rFonts w:ascii="Arial" w:hAnsi="Arial"/>
          <w:sz w:val="22"/>
          <w:szCs w:val="22"/>
          <w:lang w:val="en-US"/>
        </w:rPr>
        <w:t>mmol</w:t>
      </w:r>
      <w:r w:rsidR="008E2957">
        <w:rPr>
          <w:rFonts w:ascii="Arial" w:hAnsi="Arial"/>
          <w:sz w:val="22"/>
          <w:szCs w:val="22"/>
          <w:lang w:val="en-US"/>
        </w:rPr>
        <w:t>/L</w:t>
      </w:r>
    </w:p>
    <w:p w14:paraId="1D294047" w14:textId="77777777" w:rsidR="00B97CE5" w:rsidRDefault="00B97CE5">
      <w:pPr>
        <w:pStyle w:val="CorpsA"/>
        <w:spacing w:line="360" w:lineRule="auto"/>
        <w:rPr>
          <w:rFonts w:ascii="Arial" w:hAnsi="Arial" w:cs="Arial"/>
          <w:sz w:val="22"/>
          <w:szCs w:val="22"/>
        </w:rPr>
      </w:pPr>
      <w:r w:rsidRPr="00911B10">
        <w:rPr>
          <w:rFonts w:ascii="Arial" w:hAnsi="Arial"/>
          <w:sz w:val="22"/>
          <w:szCs w:val="22"/>
        </w:rPr>
        <w:t>ANCA</w:t>
      </w:r>
      <w:r>
        <w:rPr>
          <w:rFonts w:ascii="Arial" w:hAnsi="Arial"/>
          <w:sz w:val="22"/>
          <w:szCs w:val="22"/>
        </w:rPr>
        <w:t xml:space="preserve"> lors de la poussée: </w:t>
      </w:r>
      <w:r>
        <w:rPr>
          <w:rFonts w:ascii="Arial" w:hAnsi="Arial" w:cs="Arial"/>
          <w:sz w:val="22"/>
          <w:szCs w:val="22"/>
        </w:rPr>
        <w:t xml:space="preserve">Positif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Négatif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Non fait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1F4DDD57" w14:textId="1EFF5F5B" w:rsidR="00B97CE5" w:rsidRDefault="00597F2C" w:rsidP="00B97CE5">
      <w:pPr>
        <w:pStyle w:val="CorpsA"/>
        <w:spacing w:line="360" w:lineRule="auto"/>
        <w:rPr>
          <w:rFonts w:ascii="Wingdings" w:eastAsia="Wingdings" w:hAnsi="Wingdings" w:cs="Wingding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Taux (PR3/MPO) : </w:t>
      </w:r>
      <w:r>
        <w:rPr>
          <w:rFonts w:ascii="Arial Unicode MS" w:hAnsi="Arial Unicode MS"/>
          <w:sz w:val="22"/>
          <w:szCs w:val="22"/>
        </w:rPr>
        <w:t>……</w:t>
      </w:r>
      <w:r>
        <w:rPr>
          <w:rFonts w:ascii="Arial Unicode MS" w:hAnsi="Arial Unicode MS"/>
          <w:sz w:val="22"/>
          <w:szCs w:val="22"/>
        </w:rPr>
        <w:t>.. U/L</w:t>
      </w:r>
      <w:r w:rsidR="008E2957">
        <w:rPr>
          <w:rFonts w:ascii="Arial Unicode MS" w:hAnsi="Arial Unicode MS"/>
          <w:sz w:val="22"/>
          <w:szCs w:val="22"/>
        </w:rPr>
        <w:tab/>
        <w:t>(valeur de la norme : ………………….)</w:t>
      </w:r>
      <w:bookmarkStart w:id="0" w:name="_GoBack"/>
      <w:bookmarkEnd w:id="0"/>
    </w:p>
    <w:p w14:paraId="3C103F48" w14:textId="77777777" w:rsidR="00B97CE5" w:rsidRPr="00B97CE5" w:rsidRDefault="00B97CE5" w:rsidP="00B97CE5">
      <w:pPr>
        <w:pStyle w:val="CorpsA"/>
        <w:spacing w:line="360" w:lineRule="auto"/>
        <w:rPr>
          <w:rFonts w:ascii="Wingdings" w:eastAsia="Wingdings" w:hAnsi="Wingdings" w:cs="Wingdings"/>
          <w:sz w:val="22"/>
          <w:szCs w:val="22"/>
        </w:rPr>
      </w:pPr>
    </w:p>
    <w:p w14:paraId="3D1AEC26" w14:textId="56587037" w:rsidR="00B97CE5" w:rsidRPr="00B97CE5" w:rsidRDefault="00B97CE5" w:rsidP="00B97CE5">
      <w:pPr>
        <w:pStyle w:val="CorpsA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32"/>
          <w:szCs w:val="22"/>
        </w:rPr>
      </w:pPr>
      <w:r w:rsidRPr="00B97CE5">
        <w:rPr>
          <w:rFonts w:ascii="Arial" w:hAnsi="Arial"/>
          <w:b/>
          <w:bCs/>
          <w:i/>
          <w:iCs/>
          <w:sz w:val="32"/>
          <w:szCs w:val="22"/>
        </w:rPr>
        <w:t>Merci de joindre le compte-rendu de la biopsie ré</w:t>
      </w:r>
      <w:r w:rsidRPr="00B97CE5">
        <w:rPr>
          <w:rFonts w:ascii="Arial" w:hAnsi="Arial"/>
          <w:b/>
          <w:bCs/>
          <w:i/>
          <w:iCs/>
          <w:sz w:val="32"/>
          <w:szCs w:val="22"/>
          <w:lang w:val="de-DE"/>
        </w:rPr>
        <w:t xml:space="preserve">nale SVP </w:t>
      </w:r>
    </w:p>
    <w:p w14:paraId="744562C0" w14:textId="77777777" w:rsidR="00C91F78" w:rsidRDefault="00C91F78">
      <w:pPr>
        <w:pStyle w:val="CorpsA"/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1BF21C9" w14:textId="7CECD8F0" w:rsidR="00B97CE5" w:rsidRPr="00F50F17" w:rsidRDefault="00B97CE5" w:rsidP="00B97CE5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Caractéristiques</w:t>
      </w:r>
      <w:r w:rsidRPr="00ED6F33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 xml:space="preserve">des </w:t>
      </w:r>
      <w:r>
        <w:rPr>
          <w:rFonts w:ascii="Arial" w:hAnsi="Arial"/>
          <w:b/>
          <w:sz w:val="22"/>
          <w:szCs w:val="22"/>
          <w:u w:val="single"/>
        </w:rPr>
        <w:t xml:space="preserve">autres </w:t>
      </w:r>
      <w:r>
        <w:rPr>
          <w:rFonts w:ascii="Arial" w:hAnsi="Arial"/>
          <w:b/>
          <w:sz w:val="22"/>
          <w:szCs w:val="22"/>
          <w:u w:val="single"/>
        </w:rPr>
        <w:t>atteintes</w:t>
      </w:r>
      <w:r w:rsidRPr="00ED6F33">
        <w:rPr>
          <w:rFonts w:ascii="Arial" w:hAnsi="Arial"/>
          <w:b/>
          <w:sz w:val="22"/>
          <w:szCs w:val="22"/>
          <w:u w:val="single"/>
        </w:rPr>
        <w:t> </w:t>
      </w:r>
      <w:r>
        <w:rPr>
          <w:rFonts w:ascii="Arial" w:hAnsi="Arial"/>
          <w:b/>
          <w:sz w:val="22"/>
          <w:szCs w:val="22"/>
          <w:u w:val="single"/>
        </w:rPr>
        <w:t>lors de la poussée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Pr="00ED6F33">
        <w:rPr>
          <w:rFonts w:ascii="Arial" w:hAnsi="Arial"/>
          <w:b/>
          <w:sz w:val="22"/>
          <w:szCs w:val="22"/>
          <w:u w:val="single"/>
        </w:rPr>
        <w:t>:</w:t>
      </w:r>
    </w:p>
    <w:p w14:paraId="1C7FDE09" w14:textId="77777777" w:rsidR="00B97CE5" w:rsidRPr="00850F21" w:rsidRDefault="00B97CE5" w:rsidP="00B97CE5">
      <w:pPr>
        <w:spacing w:line="360" w:lineRule="auto"/>
        <w:rPr>
          <w:rFonts w:ascii="Arial" w:hAnsi="Arial"/>
          <w:sz w:val="22"/>
          <w:szCs w:val="22"/>
        </w:rPr>
      </w:pPr>
      <w:r w:rsidRPr="00D917A3">
        <w:rPr>
          <w:rFonts w:ascii="Arial" w:hAnsi="Arial"/>
          <w:b/>
          <w:sz w:val="22"/>
          <w:szCs w:val="22"/>
        </w:rPr>
        <w:t xml:space="preserve">Signes généraux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850F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oui: </w:t>
      </w:r>
      <w:r w:rsidRPr="00DC495A">
        <w:rPr>
          <w:rFonts w:ascii="Arial" w:hAnsi="Arial"/>
          <w:sz w:val="22"/>
          <w:szCs w:val="22"/>
        </w:rPr>
        <w:t>Fièvre</w:t>
      </w:r>
      <w:r>
        <w:rPr>
          <w:rFonts w:ascii="Arial" w:hAnsi="Arial"/>
          <w:sz w:val="22"/>
          <w:szCs w:val="22"/>
        </w:rPr>
        <w:t xml:space="preserve"> &gt;38°C</w:t>
      </w:r>
      <w:r w:rsidRPr="00DC495A">
        <w:rPr>
          <w:rFonts w:ascii="Arial" w:hAnsi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Pr="00DC495A">
        <w:rPr>
          <w:rFonts w:ascii="Arial" w:hAnsi="Arial"/>
          <w:sz w:val="22"/>
          <w:szCs w:val="22"/>
        </w:rPr>
        <w:t>Asthénie</w:t>
      </w:r>
      <w:r>
        <w:rPr>
          <w:rFonts w:ascii="Arial" w:hAnsi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Amaigrissement (&gt;10%)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> </w:t>
      </w:r>
    </w:p>
    <w:p w14:paraId="7075B3B8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D917A3">
        <w:rPr>
          <w:rFonts w:ascii="Arial" w:hAnsi="Arial" w:cs="Arial"/>
          <w:b/>
          <w:sz w:val="22"/>
          <w:szCs w:val="22"/>
        </w:rPr>
        <w:t xml:space="preserve">Arthralgies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 xml:space="preserve">     Arthrites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My</w:t>
      </w:r>
      <w:r w:rsidRPr="00D917A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</w:t>
      </w:r>
      <w:r w:rsidRPr="00D917A3">
        <w:rPr>
          <w:rFonts w:ascii="Arial" w:hAnsi="Arial" w:cs="Arial"/>
          <w:b/>
          <w:sz w:val="22"/>
          <w:szCs w:val="22"/>
        </w:rPr>
        <w:t xml:space="preserve">gies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6E7C9061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Cutanée</w:t>
      </w:r>
      <w:r w:rsidRPr="00D917A3">
        <w:rPr>
          <w:rFonts w:ascii="Arial" w:hAnsi="Arial" w:cs="Arial"/>
          <w:b/>
          <w:sz w:val="22"/>
          <w:szCs w:val="22"/>
        </w:rPr>
        <w:t xml:space="preserve">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</w:t>
      </w:r>
      <w:r w:rsidRPr="00BB215D">
        <w:rPr>
          <w:rFonts w:ascii="Arial" w:hAnsi="Arial" w:cs="Arial"/>
          <w:sz w:val="22"/>
          <w:szCs w:val="22"/>
        </w:rPr>
        <w:t xml:space="preserve">Purpura </w:t>
      </w:r>
      <w:r>
        <w:rPr>
          <w:rFonts w:ascii="Arial" w:hAnsi="Arial" w:cs="Arial"/>
          <w:sz w:val="22"/>
          <w:szCs w:val="22"/>
        </w:rPr>
        <w:t xml:space="preserve">vasculaire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Nécrose</w:t>
      </w:r>
      <w:r w:rsidRPr="00BB2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cutanée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</w:p>
    <w:p w14:paraId="3BBBC0DD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Nodules sous-cutanées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Livédo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</w:p>
    <w:p w14:paraId="2CE2C038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1E1E7A">
        <w:rPr>
          <w:rFonts w:ascii="Arial" w:hAnsi="Arial" w:cs="Arial"/>
          <w:b/>
          <w:sz w:val="22"/>
          <w:szCs w:val="22"/>
        </w:rPr>
        <w:t xml:space="preserve">ORL </w:t>
      </w:r>
      <w:r w:rsidRPr="001E1E7A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 : Sinusite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Croûtes nasales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Epistaxis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Otite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11F4E755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872900">
        <w:rPr>
          <w:rFonts w:ascii="Arial" w:hAnsi="Arial" w:cs="Arial"/>
          <w:b/>
          <w:sz w:val="22"/>
          <w:szCs w:val="22"/>
        </w:rPr>
        <w:t xml:space="preserve">Oculaire </w:t>
      </w:r>
      <w:r w:rsidRPr="00872900">
        <w:rPr>
          <w:rFonts w:ascii="Arial" w:hAnsi="Arial" w:cs="Arial"/>
          <w:b/>
          <w:sz w:val="22"/>
          <w:szCs w:val="22"/>
        </w:rPr>
        <w:sym w:font="Wingdings" w:char="F06F"/>
      </w:r>
      <w:r w:rsidRPr="0087290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72900">
        <w:rPr>
          <w:rFonts w:ascii="Arial" w:hAnsi="Arial" w:cs="Arial"/>
          <w:sz w:val="22"/>
          <w:szCs w:val="22"/>
        </w:rPr>
        <w:t>Si oui 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Sclérite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Episclérite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Vascularite rétinienne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7B5B6A30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Pulmonaire</w:t>
      </w:r>
      <w:r w:rsidRPr="00D917A3">
        <w:rPr>
          <w:rFonts w:ascii="Arial" w:hAnsi="Arial" w:cs="Arial"/>
          <w:b/>
          <w:sz w:val="22"/>
          <w:szCs w:val="22"/>
        </w:rPr>
        <w:t xml:space="preserve">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Si oui</w:t>
      </w:r>
      <w:r w:rsidRPr="00BB215D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Nodules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Nodules excavés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Condensations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</w:t>
      </w:r>
    </w:p>
    <w:p w14:paraId="7D05AA1F" w14:textId="77777777" w:rsidR="00B97CE5" w:rsidRPr="00BB215D" w:rsidRDefault="00B97CE5" w:rsidP="00B97CE5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Hémorragie alvéolaire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 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: …………</w:t>
      </w:r>
      <w:r>
        <w:rPr>
          <w:rFonts w:ascii="Arial" w:hAnsi="Arial" w:cs="Arial"/>
          <w:sz w:val="22"/>
          <w:szCs w:val="22"/>
        </w:rPr>
        <w:t>……………</w:t>
      </w:r>
    </w:p>
    <w:p w14:paraId="58F4F3EC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Digestive</w:t>
      </w:r>
      <w:r w:rsidRPr="00D917A3">
        <w:rPr>
          <w:rFonts w:ascii="Arial" w:hAnsi="Arial" w:cs="Arial"/>
          <w:b/>
          <w:sz w:val="22"/>
          <w:szCs w:val="22"/>
        </w:rPr>
        <w:t xml:space="preserve">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 w:rsidRPr="00D91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oui: </w:t>
      </w:r>
      <w:r>
        <w:rPr>
          <w:rFonts w:ascii="Arial" w:hAnsi="Arial" w:cs="Arial"/>
          <w:sz w:val="22"/>
          <w:szCs w:val="22"/>
        </w:rPr>
        <w:tab/>
        <w:t xml:space="preserve">Douleur abdominale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Nausées/vomissements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Diarrhée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</w:p>
    <w:p w14:paraId="483E859E" w14:textId="77777777" w:rsidR="00B97CE5" w:rsidRDefault="00B97CE5" w:rsidP="00B97CE5">
      <w:pPr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Ileus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Hémorragie digestive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Abdomen chirurgical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98D2EB" w14:textId="77777777" w:rsidR="00B97CE5" w:rsidRPr="00872900" w:rsidRDefault="00B97CE5" w:rsidP="00B97CE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Neurologique </w:t>
      </w:r>
      <w:r w:rsidRPr="00D917A3">
        <w:rPr>
          <w:rFonts w:ascii="Arial" w:hAnsi="Arial" w:cs="Arial"/>
          <w:b/>
          <w:sz w:val="22"/>
          <w:szCs w:val="22"/>
        </w:rPr>
        <w:t xml:space="preserve">périphérique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Si oui</w:t>
      </w:r>
      <w:r w:rsidRPr="00BB215D">
        <w:rPr>
          <w:rFonts w:ascii="Arial" w:hAnsi="Arial" w:cs="Arial"/>
          <w:sz w:val="22"/>
          <w:szCs w:val="22"/>
        </w:rPr>
        <w:t xml:space="preserve"> : Polynévrite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BB215D">
        <w:rPr>
          <w:rFonts w:ascii="Arial" w:hAnsi="Arial" w:cs="Arial"/>
          <w:sz w:val="22"/>
          <w:szCs w:val="22"/>
        </w:rPr>
        <w:t xml:space="preserve">Multinévrite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7EE05703" w14:textId="77777777" w:rsidR="00B97CE5" w:rsidRPr="00BB215D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B215D">
        <w:rPr>
          <w:rFonts w:ascii="Arial" w:hAnsi="Arial" w:cs="Arial"/>
          <w:sz w:val="22"/>
          <w:szCs w:val="22"/>
        </w:rPr>
        <w:t xml:space="preserve">Sensitive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</w:t>
      </w:r>
      <w:r w:rsidRPr="00BB215D">
        <w:rPr>
          <w:rFonts w:ascii="Arial" w:hAnsi="Arial" w:cs="Arial"/>
          <w:sz w:val="22"/>
          <w:szCs w:val="22"/>
        </w:rPr>
        <w:t xml:space="preserve">Motrice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Force motrice &lt;3/5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7F76FF87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Neurologique centrale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 oui</w:t>
      </w:r>
      <w:r w:rsidRPr="00BB215D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AVC ischémique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Hémorragique</w:t>
      </w:r>
      <w:r w:rsidRPr="00BB215D">
        <w:rPr>
          <w:rFonts w:ascii="Arial" w:hAnsi="Arial" w:cs="Arial"/>
          <w:sz w:val="22"/>
          <w:szCs w:val="22"/>
        </w:rPr>
        <w:t xml:space="preserve">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</w:p>
    <w:p w14:paraId="1335DE8C" w14:textId="77777777" w:rsidR="00B97CE5" w:rsidRDefault="00B97CE5" w:rsidP="00B97CE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Pachyméningite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: 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14A7681F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Cardiaque </w:t>
      </w:r>
      <w:r w:rsidRPr="00D917A3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50FB0">
        <w:rPr>
          <w:rFonts w:ascii="Arial" w:hAnsi="Arial" w:cs="Arial"/>
          <w:sz w:val="22"/>
          <w:szCs w:val="22"/>
        </w:rPr>
        <w:t xml:space="preserve">Si oui : </w:t>
      </w:r>
      <w:r>
        <w:rPr>
          <w:rFonts w:ascii="Arial" w:hAnsi="Arial" w:cs="Arial"/>
          <w:sz w:val="22"/>
          <w:szCs w:val="22"/>
        </w:rPr>
        <w:t xml:space="preserve">Cardiomyopathie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Myocardite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</w:p>
    <w:p w14:paraId="755216C5" w14:textId="77777777" w:rsidR="00B97CE5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Péricardite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Infarctus du myocarde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</w:p>
    <w:p w14:paraId="69407588" w14:textId="77777777" w:rsidR="00B97CE5" w:rsidRPr="00F50F17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Fibrose endomyocardique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Autre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 w:rsidRPr="00BB215D">
        <w:rPr>
          <w:rFonts w:ascii="Arial" w:hAnsi="Arial" w:cs="Arial"/>
          <w:sz w:val="22"/>
          <w:szCs w:val="22"/>
        </w:rPr>
        <w:t xml:space="preserve"> : …………</w:t>
      </w:r>
      <w:r>
        <w:rPr>
          <w:rFonts w:ascii="Arial" w:hAnsi="Arial" w:cs="Arial"/>
          <w:sz w:val="22"/>
          <w:szCs w:val="22"/>
        </w:rPr>
        <w:t>……</w:t>
      </w:r>
    </w:p>
    <w:p w14:paraId="68E9C6E2" w14:textId="77777777" w:rsidR="00B97CE5" w:rsidRPr="008E2957" w:rsidRDefault="00B97CE5" w:rsidP="00B97CE5">
      <w:pPr>
        <w:spacing w:line="360" w:lineRule="auto"/>
        <w:rPr>
          <w:rFonts w:ascii="Arial" w:hAnsi="Arial" w:cs="Arial"/>
          <w:sz w:val="22"/>
          <w:szCs w:val="22"/>
        </w:rPr>
      </w:pPr>
      <w:r w:rsidRPr="008E2957">
        <w:rPr>
          <w:rFonts w:ascii="Arial" w:hAnsi="Arial" w:cs="Arial"/>
          <w:b/>
          <w:sz w:val="22"/>
          <w:szCs w:val="22"/>
        </w:rPr>
        <w:t>Autre </w:t>
      </w:r>
      <w:r w:rsidRPr="008E2957">
        <w:rPr>
          <w:rFonts w:ascii="Arial" w:hAnsi="Arial" w:cs="Arial"/>
          <w:sz w:val="22"/>
          <w:szCs w:val="22"/>
        </w:rPr>
        <w:sym w:font="Wingdings" w:char="F06F"/>
      </w:r>
      <w:r w:rsidRPr="008E2957">
        <w:rPr>
          <w:rFonts w:ascii="Arial" w:hAnsi="Arial" w:cs="Arial"/>
          <w:sz w:val="22"/>
          <w:szCs w:val="22"/>
        </w:rPr>
        <w:t xml:space="preserve">     </w:t>
      </w:r>
      <w:r w:rsidRPr="008E2957">
        <w:rPr>
          <w:rFonts w:ascii="Arial" w:hAnsi="Arial" w:cs="Arial"/>
          <w:sz w:val="22"/>
          <w:szCs w:val="22"/>
        </w:rPr>
        <w:tab/>
        <w:t>Si oui, décrire: ……………..............................................................................</w:t>
      </w:r>
    </w:p>
    <w:p w14:paraId="1E6399D1" w14:textId="0E7EAD67" w:rsidR="00B97CE5" w:rsidRPr="008E2957" w:rsidRDefault="00B97CE5" w:rsidP="00B97CE5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7FB77BF2" w14:textId="2823360A" w:rsidR="00B97CE5" w:rsidRPr="008E2957" w:rsidRDefault="008E2957" w:rsidP="00B97CE5">
      <w:pPr>
        <w:pStyle w:val="CorpsA"/>
        <w:jc w:val="both"/>
        <w:rPr>
          <w:rFonts w:ascii="Arial" w:eastAsia="Arial" w:hAnsi="Arial" w:cs="Arial"/>
          <w:sz w:val="22"/>
          <w:szCs w:val="22"/>
        </w:rPr>
      </w:pPr>
      <w:r w:rsidRPr="008E2957">
        <w:rPr>
          <w:rFonts w:ascii="Arial" w:eastAsia="Arial" w:hAnsi="Arial" w:cs="Arial"/>
          <w:b/>
          <w:sz w:val="22"/>
          <w:szCs w:val="22"/>
        </w:rPr>
        <w:t>Comorbidités </w:t>
      </w:r>
      <w:r w:rsidRPr="008E2957">
        <w:rPr>
          <w:rFonts w:ascii="Arial" w:hAnsi="Arial" w:cs="Arial"/>
          <w:b/>
          <w:sz w:val="22"/>
          <w:szCs w:val="22"/>
        </w:rPr>
        <w:sym w:font="Wingdings" w:char="F06F"/>
      </w:r>
      <w:r w:rsidRPr="008E2957">
        <w:rPr>
          <w:rFonts w:ascii="Arial" w:eastAsia="Arial" w:hAnsi="Arial" w:cs="Arial"/>
          <w:b/>
          <w:sz w:val="22"/>
          <w:szCs w:val="22"/>
        </w:rPr>
        <w:t xml:space="preserve"> </w:t>
      </w:r>
      <w:r w:rsidRPr="008E2957">
        <w:rPr>
          <w:rFonts w:ascii="Arial" w:eastAsia="Arial" w:hAnsi="Arial" w:cs="Arial"/>
          <w:b/>
          <w:sz w:val="22"/>
          <w:szCs w:val="22"/>
        </w:rPr>
        <w:tab/>
      </w:r>
      <w:r w:rsidRPr="008E2957">
        <w:rPr>
          <w:rFonts w:ascii="Arial" w:hAnsi="Arial" w:cs="Arial"/>
          <w:sz w:val="22"/>
          <w:szCs w:val="22"/>
        </w:rPr>
        <w:t>Si oui</w:t>
      </w:r>
      <w:r w:rsidRPr="008E2957">
        <w:rPr>
          <w:rFonts w:ascii="Arial" w:eastAsia="Arial" w:hAnsi="Arial" w:cs="Arial"/>
          <w:sz w:val="22"/>
          <w:szCs w:val="22"/>
        </w:rPr>
        <w:t xml:space="preserve"> : HTA chronique </w:t>
      </w:r>
      <w:r w:rsidRPr="008E2957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8E2957">
        <w:rPr>
          <w:rFonts w:ascii="Arial" w:hAnsi="Arial" w:cs="Arial"/>
          <w:sz w:val="22"/>
          <w:szCs w:val="22"/>
        </w:rPr>
        <w:t xml:space="preserve">Diabète </w:t>
      </w:r>
      <w:r w:rsidRPr="008E2957">
        <w:rPr>
          <w:rFonts w:ascii="Arial" w:hAnsi="Arial" w:cs="Arial"/>
          <w:sz w:val="22"/>
          <w:szCs w:val="22"/>
        </w:rPr>
        <w:sym w:font="Wingdings" w:char="F06F"/>
      </w:r>
    </w:p>
    <w:p w14:paraId="75B2C69D" w14:textId="77777777" w:rsidR="00B97CE5" w:rsidRPr="005D76A5" w:rsidRDefault="00B97CE5" w:rsidP="00B97CE5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</w:p>
    <w:p w14:paraId="2D2F1180" w14:textId="77777777" w:rsidR="00B97CE5" w:rsidRDefault="00B97CE5">
      <w:pPr>
        <w:pStyle w:val="CorpsA"/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4EA4342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i/>
          <w:iCs/>
        </w:rPr>
      </w:pPr>
      <w:r>
        <w:rPr>
          <w:rStyle w:val="Numrodepage"/>
        </w:rPr>
        <w:lastRenderedPageBreak/>
        <w:t xml:space="preserve">TRAITEMENTS ASSOCIES AUX </w:t>
      </w:r>
      <w:r>
        <w:rPr>
          <w:lang w:val="es-ES_tradnl"/>
        </w:rPr>
        <w:t>PLASMAPHÉRÈSES</w:t>
      </w:r>
    </w:p>
    <w:p w14:paraId="4A22F6D8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es-ES_tradnl"/>
        </w:rPr>
      </w:pPr>
    </w:p>
    <w:p w14:paraId="3A649B54" w14:textId="36011811" w:rsidR="00C91F78" w:rsidRDefault="00B97CE5">
      <w:pPr>
        <w:pStyle w:val="Titre2"/>
        <w:tabs>
          <w:tab w:val="left" w:pos="6865"/>
        </w:tabs>
        <w:spacing w:line="360" w:lineRule="auto"/>
        <w:rPr>
          <w:b w:val="0"/>
          <w:bCs w:val="0"/>
          <w:sz w:val="22"/>
          <w:szCs w:val="22"/>
        </w:rPr>
      </w:pPr>
      <w:r w:rsidRPr="00D123A0">
        <w:rPr>
          <w:sz w:val="22"/>
          <w:szCs w:val="22"/>
        </w:rPr>
        <w:t>Date du début du traitement de la poussée (JJ/MM/AAAA) :</w:t>
      </w:r>
      <w:r w:rsidRPr="009D47DA">
        <w:rPr>
          <w:b w:val="0"/>
          <w:sz w:val="22"/>
          <w:szCs w:val="22"/>
        </w:rPr>
        <w:t xml:space="preserve">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t xml:space="preserve"> /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t xml:space="preserve"> / </w:t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Pr="009D47DA">
        <w:rPr>
          <w:b w:val="0"/>
          <w:sz w:val="22"/>
          <w:szCs w:val="22"/>
        </w:rPr>
        <w:sym w:font="Symbol" w:char="F0EB"/>
      </w:r>
      <w:r w:rsidRPr="009D47DA">
        <w:rPr>
          <w:b w:val="0"/>
          <w:sz w:val="22"/>
          <w:szCs w:val="22"/>
        </w:rPr>
        <w:sym w:font="Symbol" w:char="F05F"/>
      </w:r>
      <w:r w:rsidRPr="009D47DA">
        <w:rPr>
          <w:b w:val="0"/>
          <w:sz w:val="22"/>
          <w:szCs w:val="22"/>
        </w:rPr>
        <w:sym w:font="Symbol" w:char="F0FB"/>
      </w:r>
      <w:r w:rsidR="00597F2C">
        <w:rPr>
          <w:b w:val="0"/>
          <w:bCs w:val="0"/>
          <w:sz w:val="22"/>
          <w:szCs w:val="22"/>
        </w:rPr>
        <w:tab/>
      </w:r>
    </w:p>
    <w:p w14:paraId="31E03F55" w14:textId="77777777" w:rsidR="008E2957" w:rsidRPr="00176F79" w:rsidRDefault="008E2957" w:rsidP="008E29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Hospitalisation initiale</w:t>
      </w:r>
      <w:r w:rsidRPr="00176F79">
        <w:rPr>
          <w:rFonts w:ascii="Arial" w:hAnsi="Arial" w:cs="Arial"/>
          <w:b/>
          <w:sz w:val="22"/>
          <w:szCs w:val="22"/>
        </w:rPr>
        <w:t xml:space="preserve"> en réanimation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</w:p>
    <w:p w14:paraId="02EA7D65" w14:textId="77777777" w:rsidR="008E2957" w:rsidRPr="00CF305C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 oui : dose : ……… mg  </w:t>
      </w:r>
      <w:r>
        <w:rPr>
          <w:rFonts w:ascii="Arial" w:hAnsi="Arial" w:cs="Arial"/>
          <w:sz w:val="22"/>
          <w:szCs w:val="22"/>
        </w:rPr>
        <w:tab/>
        <w:t>Nombre bolus</w:t>
      </w:r>
      <w:r>
        <w:rPr>
          <w:rFonts w:ascii="Arial" w:hAnsi="Arial"/>
          <w:sz w:val="22"/>
          <w:szCs w:val="22"/>
        </w:rPr>
        <w:t xml:space="preserve"> : ….…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8D9332D" w14:textId="77777777" w:rsidR="008E2957" w:rsidRPr="00C219F6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 w:rsidRPr="00123B14">
        <w:rPr>
          <w:rFonts w:ascii="Arial" w:hAnsi="Arial" w:cs="Arial"/>
          <w:sz w:val="22"/>
          <w:szCs w:val="22"/>
        </w:rPr>
        <w:t>dose initiale : …………</w:t>
      </w:r>
      <w:r>
        <w:rPr>
          <w:rFonts w:ascii="Arial" w:hAnsi="Arial" w:cs="Arial"/>
          <w:sz w:val="22"/>
          <w:szCs w:val="22"/>
        </w:rPr>
        <w:t>………</w:t>
      </w:r>
      <w:r w:rsidRPr="00123B14">
        <w:rPr>
          <w:rFonts w:ascii="Arial" w:hAnsi="Arial" w:cs="Arial"/>
          <w:sz w:val="22"/>
          <w:szCs w:val="22"/>
        </w:rPr>
        <w:t xml:space="preserve"> mg/j</w:t>
      </w:r>
    </w:p>
    <w:p w14:paraId="3F8D3AFD" w14:textId="77777777" w:rsidR="008E2957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 xml:space="preserve">Cyclophosphamide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 w:rsidRPr="00123B14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</w:p>
    <w:p w14:paraId="281CCD36" w14:textId="77777777" w:rsidR="008E2957" w:rsidRDefault="008E2957" w:rsidP="008E2957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Posologie/nombre bolus</w:t>
      </w:r>
      <w:r>
        <w:rPr>
          <w:rFonts w:ascii="Arial" w:hAnsi="Arial"/>
          <w:sz w:val="22"/>
          <w:szCs w:val="22"/>
        </w:rPr>
        <w:t xml:space="preserve"> : ….……………………………….</w:t>
      </w:r>
    </w:p>
    <w:p w14:paraId="73F9472A" w14:textId="77777777" w:rsidR="008E2957" w:rsidRPr="00D123A0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Rituximab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3D2BF917" w14:textId="77777777" w:rsidR="008E2957" w:rsidRPr="00ED6F33" w:rsidRDefault="008E2957" w:rsidP="008E295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Azathioprine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5AFFB14F" w14:textId="77777777" w:rsidR="008E2957" w:rsidRPr="006531EC" w:rsidRDefault="008E2957" w:rsidP="008E295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 oui, durée et posologie</w:t>
      </w:r>
      <w:r w:rsidRPr="00ED6F33">
        <w:rPr>
          <w:rFonts w:ascii="Arial" w:hAnsi="Arial"/>
          <w:sz w:val="22"/>
          <w:szCs w:val="22"/>
        </w:rPr>
        <w:t>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1E420841" w14:textId="77777777" w:rsidR="008E2957" w:rsidRPr="00ED6F33" w:rsidRDefault="008E2957" w:rsidP="008E295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Mycophénolate mofétil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 xml:space="preserve">durée et </w:t>
      </w:r>
      <w:r w:rsidRPr="00ED6F33">
        <w:rPr>
          <w:rFonts w:ascii="Arial" w:hAnsi="Arial"/>
          <w:sz w:val="22"/>
          <w:szCs w:val="22"/>
        </w:rPr>
        <w:t>posologie : …………………</w:t>
      </w:r>
      <w:r>
        <w:rPr>
          <w:rFonts w:ascii="Arial" w:hAnsi="Arial"/>
          <w:sz w:val="22"/>
          <w:szCs w:val="22"/>
        </w:rPr>
        <w:t>…………….</w:t>
      </w:r>
    </w:p>
    <w:p w14:paraId="6643764F" w14:textId="77777777" w:rsidR="008E2957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IgIV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51EA697" w14:textId="77777777" w:rsidR="008E2957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Epuration extra-rénale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 xml:space="preserve">Si oui, </w:t>
      </w:r>
      <w:r>
        <w:rPr>
          <w:rFonts w:ascii="Arial" w:hAnsi="Arial"/>
          <w:sz w:val="22"/>
          <w:szCs w:val="22"/>
        </w:rPr>
        <w:t>rythme initial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3E9CC4B" w14:textId="77777777" w:rsidR="008E2957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23A0">
        <w:rPr>
          <w:rFonts w:ascii="Arial" w:hAnsi="Arial" w:cs="Arial"/>
          <w:b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7B4F2020" w14:textId="77777777" w:rsidR="008E2957" w:rsidRDefault="008E2957" w:rsidP="008E2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F79">
        <w:rPr>
          <w:rFonts w:ascii="Arial" w:hAnsi="Arial" w:cs="Arial"/>
          <w:b/>
          <w:sz w:val="22"/>
          <w:szCs w:val="22"/>
        </w:rPr>
        <w:t xml:space="preserve">Ventilation assistée </w:t>
      </w:r>
      <w:r w:rsidRPr="00176F79">
        <w:rPr>
          <w:rFonts w:ascii="Arial" w:hAnsi="Arial" w:cs="Arial"/>
          <w:sz w:val="22"/>
          <w:szCs w:val="22"/>
        </w:rPr>
        <w:sym w:font="Wingdings" w:char="F06F"/>
      </w:r>
      <w:r w:rsidRPr="00176F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 oui : Intubation oro-trachéale </w:t>
      </w:r>
      <w:r w:rsidRPr="00176F79">
        <w:rPr>
          <w:rFonts w:ascii="Arial" w:hAnsi="Arial" w:cs="Arial"/>
          <w:sz w:val="22"/>
          <w:szCs w:val="22"/>
        </w:rPr>
        <w:sym w:font="Wingdings" w:char="F06F"/>
      </w:r>
    </w:p>
    <w:p w14:paraId="25906563" w14:textId="77777777" w:rsidR="008E2957" w:rsidRPr="00176F79" w:rsidRDefault="008E2957" w:rsidP="008E29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Ventilation non invasive</w:t>
      </w:r>
      <w:r w:rsidRPr="00176F79">
        <w:rPr>
          <w:rFonts w:ascii="Arial" w:hAnsi="Arial" w:cs="Arial"/>
          <w:sz w:val="22"/>
          <w:szCs w:val="22"/>
        </w:rPr>
        <w:t xml:space="preserve"> </w:t>
      </w:r>
      <w:r w:rsidRPr="00176F79">
        <w:rPr>
          <w:rFonts w:ascii="Arial" w:hAnsi="Arial" w:cs="Arial"/>
          <w:sz w:val="22"/>
          <w:szCs w:val="22"/>
        </w:rPr>
        <w:sym w:font="Wingdings" w:char="F06F"/>
      </w:r>
    </w:p>
    <w:p w14:paraId="4F676702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CE7880D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i/>
          <w:iCs/>
        </w:rPr>
      </w:pPr>
      <w:r>
        <w:rPr>
          <w:rStyle w:val="Numrodepage"/>
        </w:rPr>
        <w:t>CARACTERISTIQUES DES</w:t>
      </w:r>
      <w:r>
        <w:rPr>
          <w:lang w:val="es-ES_tradnl"/>
        </w:rPr>
        <w:t xml:space="preserve"> PLASMAPHÉRÈSES</w:t>
      </w:r>
    </w:p>
    <w:p w14:paraId="695B29C5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7C0FC5" w14:textId="77777777" w:rsidR="00B97CE5" w:rsidRDefault="00B97CE5" w:rsidP="00B97CE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Nombre de plasmaphérèses : </w:t>
      </w:r>
      <w:r w:rsidRPr="00D123A0">
        <w:rPr>
          <w:rFonts w:ascii="Arial" w:hAnsi="Arial"/>
          <w:sz w:val="22"/>
          <w:szCs w:val="22"/>
        </w:rPr>
        <w:t>…………….</w:t>
      </w:r>
    </w:p>
    <w:p w14:paraId="1F75CB24" w14:textId="77777777" w:rsidR="00B97CE5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Date </w:t>
      </w:r>
      <w:r>
        <w:rPr>
          <w:rFonts w:ascii="Arial" w:hAnsi="Arial"/>
          <w:b/>
          <w:sz w:val="22"/>
          <w:szCs w:val="22"/>
        </w:rPr>
        <w:t>de la première plasmaphérèse</w:t>
      </w:r>
      <w:r w:rsidRPr="00ED6F33">
        <w:rPr>
          <w:rFonts w:ascii="Arial" w:hAnsi="Arial"/>
          <w:b/>
          <w:sz w:val="22"/>
          <w:szCs w:val="22"/>
        </w:rPr>
        <w:t xml:space="preserve">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04FEDE00" w14:textId="77777777" w:rsidR="00B97CE5" w:rsidRPr="00ED6F33" w:rsidRDefault="00B97CE5" w:rsidP="00B97CE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Date </w:t>
      </w:r>
      <w:r>
        <w:rPr>
          <w:rFonts w:ascii="Arial" w:hAnsi="Arial"/>
          <w:b/>
          <w:sz w:val="22"/>
          <w:szCs w:val="22"/>
        </w:rPr>
        <w:t>de la dernière plasmaphérèse</w:t>
      </w:r>
      <w:r w:rsidRPr="00ED6F33">
        <w:rPr>
          <w:rFonts w:ascii="Arial" w:hAnsi="Arial"/>
          <w:b/>
          <w:sz w:val="22"/>
          <w:szCs w:val="22"/>
        </w:rPr>
        <w:t xml:space="preserve">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</w:p>
    <w:p w14:paraId="40976923" w14:textId="77777777" w:rsidR="00B97CE5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BA933F7" w14:textId="77777777" w:rsidR="00B97CE5" w:rsidRDefault="00B97CE5" w:rsidP="00B97C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Masse plasmatique échangé par plasmaphérèse : ……………… </w:t>
      </w:r>
      <w:r w:rsidRPr="00E57E5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ml   ou   </w:t>
      </w:r>
      <w:r w:rsidRPr="00E57E5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ml/kg</w:t>
      </w:r>
    </w:p>
    <w:p w14:paraId="753B52CF" w14:textId="77777777" w:rsidR="00B97CE5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Liquide de remplacement : Albumine </w:t>
      </w:r>
      <w:r w:rsidRPr="00E57E5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Plasma </w:t>
      </w:r>
      <w:r w:rsidRPr="00E57E5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Mixte </w:t>
      </w:r>
      <w:r w:rsidRPr="00E57E54">
        <w:rPr>
          <w:rFonts w:ascii="Arial" w:hAnsi="Arial" w:cs="Arial"/>
          <w:sz w:val="22"/>
          <w:szCs w:val="22"/>
        </w:rPr>
        <w:sym w:font="Wingdings" w:char="F06F"/>
      </w:r>
    </w:p>
    <w:p w14:paraId="42D8681C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1EC3C1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4884D3" w14:textId="77777777" w:rsidR="00C91F78" w:rsidRDefault="00597F2C">
      <w:pPr>
        <w:pStyle w:val="CorpsA"/>
      </w:pPr>
      <w:r>
        <w:rPr>
          <w:rFonts w:ascii="Arial Unicode MS" w:hAnsi="Arial Unicode MS"/>
        </w:rPr>
        <w:br w:type="page"/>
      </w:r>
    </w:p>
    <w:p w14:paraId="4F1C77F5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i/>
          <w:iCs/>
        </w:rPr>
      </w:pPr>
      <w:r>
        <w:rPr>
          <w:rStyle w:val="Numrodepage"/>
        </w:rPr>
        <w:lastRenderedPageBreak/>
        <w:t>EFFICACITE DES</w:t>
      </w:r>
      <w:r>
        <w:rPr>
          <w:lang w:val="es-ES_tradnl"/>
        </w:rPr>
        <w:t xml:space="preserve"> PLASMAPHÉRÈ</w:t>
      </w:r>
      <w:r>
        <w:rPr>
          <w:lang w:val="es-ES_tradnl"/>
        </w:rPr>
        <w:t>SES</w:t>
      </w:r>
    </w:p>
    <w:p w14:paraId="1232D2AA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1EA0F35" w14:textId="77777777" w:rsidR="00B97CE5" w:rsidRPr="00A80D40" w:rsidRDefault="00B97CE5" w:rsidP="00B97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21C7">
        <w:rPr>
          <w:rFonts w:ascii="Arial" w:hAnsi="Arial"/>
          <w:b/>
          <w:sz w:val="22"/>
          <w:szCs w:val="22"/>
        </w:rPr>
        <w:t>Si dialyse initiale</w:t>
      </w:r>
      <w:r>
        <w:rPr>
          <w:rFonts w:ascii="Arial" w:hAnsi="Arial"/>
          <w:b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 xml:space="preserve">Sevrage possible </w:t>
      </w:r>
      <w:r w:rsidRPr="00573F79">
        <w:rPr>
          <w:sz w:val="20"/>
          <w:szCs w:val="22"/>
        </w:rPr>
        <w:sym w:font="Wingdings" w:char="F06F"/>
      </w:r>
      <w:r w:rsidRPr="00A80D40">
        <w:rPr>
          <w:rFonts w:ascii="Arial" w:hAnsi="Arial" w:cs="Arial"/>
          <w:sz w:val="22"/>
          <w:szCs w:val="22"/>
        </w:rPr>
        <w:tab/>
        <w:t xml:space="preserve">Pas de sevrage possible </w:t>
      </w:r>
      <w:r w:rsidRPr="00A80D40">
        <w:rPr>
          <w:rFonts w:ascii="Arial" w:hAnsi="Arial" w:cs="Arial"/>
          <w:sz w:val="22"/>
          <w:szCs w:val="22"/>
        </w:rPr>
        <w:sym w:font="Wingdings" w:char="F06F"/>
      </w:r>
      <w:r w:rsidRPr="00A80D40">
        <w:rPr>
          <w:rFonts w:ascii="Arial" w:hAnsi="Arial" w:cs="Arial"/>
          <w:b/>
          <w:sz w:val="22"/>
          <w:szCs w:val="22"/>
        </w:rPr>
        <w:t xml:space="preserve"> </w:t>
      </w:r>
    </w:p>
    <w:p w14:paraId="253F1476" w14:textId="2F8E40E3" w:rsidR="00C91F78" w:rsidRPr="008E2957" w:rsidRDefault="00B97CE5" w:rsidP="008E2957">
      <w:pPr>
        <w:spacing w:line="360" w:lineRule="auto"/>
        <w:ind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Si sevrage, d</w:t>
      </w:r>
      <w:r w:rsidRPr="006421C7">
        <w:rPr>
          <w:rFonts w:ascii="Arial" w:hAnsi="Arial"/>
          <w:sz w:val="22"/>
          <w:szCs w:val="22"/>
        </w:rPr>
        <w:t xml:space="preserve">ate </w:t>
      </w:r>
      <w:r>
        <w:rPr>
          <w:rFonts w:ascii="Arial" w:hAnsi="Arial"/>
          <w:sz w:val="22"/>
          <w:szCs w:val="22"/>
        </w:rPr>
        <w:t>de sevrage de dialyse</w:t>
      </w:r>
      <w:r w:rsidRPr="006421C7">
        <w:rPr>
          <w:rFonts w:ascii="Arial" w:hAnsi="Arial"/>
          <w:sz w:val="22"/>
          <w:szCs w:val="22"/>
        </w:rPr>
        <w:t xml:space="preserve"> (JJ/MM/AAAA) 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>/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>/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b/>
          <w:sz w:val="22"/>
          <w:szCs w:val="22"/>
        </w:rPr>
        <w:t xml:space="preserve"> </w:t>
      </w:r>
    </w:p>
    <w:p w14:paraId="0000BE79" w14:textId="77777777" w:rsidR="00C91F78" w:rsidRDefault="00C91F78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2"/>
          <w:szCs w:val="12"/>
        </w:rPr>
      </w:pPr>
    </w:p>
    <w:tbl>
      <w:tblPr>
        <w:tblStyle w:val="TableNormal"/>
        <w:tblW w:w="91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910"/>
        <w:gridCol w:w="911"/>
        <w:gridCol w:w="911"/>
        <w:gridCol w:w="910"/>
        <w:gridCol w:w="911"/>
        <w:gridCol w:w="910"/>
      </w:tblGrid>
      <w:tr w:rsidR="00C91F78" w14:paraId="2262DAF7" w14:textId="77777777" w:rsidTr="008E2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E600" w14:textId="77777777" w:rsidR="00C91F78" w:rsidRDefault="00C91F78" w:rsidP="008E2957">
            <w:pPr>
              <w:pStyle w:val="CorpsA"/>
              <w:jc w:val="both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95F50C3" w14:textId="77777777" w:rsidR="00C91F78" w:rsidRDefault="00597F2C" w:rsidP="008E2957">
            <w:pPr>
              <w:pStyle w:val="CorpsA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Crit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è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volutifs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A2A66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9518F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AD83B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61DE2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547C1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EC39B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M24</w:t>
            </w:r>
          </w:p>
        </w:tc>
      </w:tr>
      <w:tr w:rsidR="00C91F78" w14:paraId="1ACE8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6FE69" w14:textId="77777777" w:rsidR="00C91F78" w:rsidRDefault="00C91F78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0AE355" w14:textId="77777777" w:rsidR="00C91F78" w:rsidRDefault="00597F2C" w:rsidP="008E2957">
            <w:pPr>
              <w:pStyle w:val="Corps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atinin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mie 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µ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mol/l)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FD78C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CDB04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B26E5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FF9C9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3849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21F10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C91F78" w14:paraId="5039A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597E" w14:textId="77777777" w:rsidR="00C91F78" w:rsidRDefault="00C91F78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041375" w14:textId="05434060" w:rsidR="00C91F78" w:rsidRDefault="00597F2C" w:rsidP="008E2957">
            <w:pPr>
              <w:pStyle w:val="Corps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é</w:t>
            </w:r>
            <w:r w:rsidR="00B97CE5">
              <w:rPr>
                <w:rFonts w:ascii="Arial" w:hAnsi="Arial"/>
                <w:b/>
                <w:bCs/>
                <w:sz w:val="20"/>
                <w:szCs w:val="20"/>
              </w:rPr>
              <w:t>inurie (g/L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B63CB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038FE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71E60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501E6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690CB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DBD73" w14:textId="77777777" w:rsidR="00C91F78" w:rsidRDefault="00597F2C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B97CE5" w14:paraId="240C7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764A" w14:textId="77777777" w:rsidR="00B97CE5" w:rsidRDefault="00B97CE5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4D654B" w14:textId="03D41C76" w:rsidR="00B97CE5" w:rsidRDefault="00B97CE5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Créatninurie (mmol/L)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3E515" w14:textId="678F6C33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833C4" w14:textId="0436DFD6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6B794" w14:textId="4835B928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D6649" w14:textId="500D1802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9B6DD" w14:textId="215EF4D2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92CE7" w14:textId="52E2EBF0" w:rsidR="00B97CE5" w:rsidRDefault="00B97CE5" w:rsidP="008E2957">
            <w:pPr>
              <w:pStyle w:val="Corps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B97CE5" w14:paraId="115C1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AB5A" w14:textId="77777777" w:rsidR="00B97CE5" w:rsidRDefault="00B97CE5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5D6D4B" w14:textId="77777777" w:rsidR="00B97CE5" w:rsidRDefault="00B97CE5" w:rsidP="008E2957">
            <w:pPr>
              <w:pStyle w:val="Corps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umrodepage"/>
                <w:rFonts w:ascii="Arial" w:hAnsi="Arial"/>
                <w:b/>
                <w:bCs/>
                <w:sz w:val="20"/>
                <w:szCs w:val="20"/>
              </w:rPr>
              <w:t>Persistance hématurie</w:t>
            </w:r>
          </w:p>
          <w:p w14:paraId="3836A8AB" w14:textId="77777777" w:rsidR="00B97CE5" w:rsidRDefault="00B97CE5" w:rsidP="008E2957">
            <w:pPr>
              <w:pStyle w:val="Corps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(&gt; 10/mm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ou 10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17A78" w14:textId="2F16D192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18FA" w14:textId="5B4C5AB0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ED7F6" w14:textId="02C88EFB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A122" w14:textId="257B4001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558A0" w14:textId="04F8E8ED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E76E" w14:textId="6592A711" w:rsidR="00B97CE5" w:rsidRDefault="00B97CE5" w:rsidP="008E2957">
            <w:pPr>
              <w:pStyle w:val="CorpsA"/>
              <w:jc w:val="center"/>
            </w:pPr>
            <w:r w:rsidRPr="00573F79">
              <w:rPr>
                <w:sz w:val="20"/>
                <w:szCs w:val="22"/>
              </w:rPr>
              <w:sym w:font="Wingdings" w:char="F06F"/>
            </w:r>
          </w:p>
        </w:tc>
      </w:tr>
      <w:tr w:rsidR="00B97CE5" w14:paraId="53EB5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35CE" w14:textId="77777777" w:rsidR="00B97CE5" w:rsidRDefault="00B97CE5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25CCCA" w14:textId="77777777" w:rsidR="00B97CE5" w:rsidRDefault="00B97CE5" w:rsidP="008E2957">
            <w:pPr>
              <w:pStyle w:val="Corps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Dose de prednisone (mg/j)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E60FC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B8A45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47A64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83BF4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0A926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08C5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B97CE5" w14:paraId="740FC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76018" w14:textId="77777777" w:rsidR="00B97CE5" w:rsidRDefault="00B97CE5" w:rsidP="008E2957">
            <w:pPr>
              <w:pStyle w:val="CorpsA"/>
              <w:rPr>
                <w:rStyle w:val="Numrodepag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6EE2201" w14:textId="77777777" w:rsidR="00B97CE5" w:rsidRDefault="00B97CE5" w:rsidP="008E2957">
            <w:pPr>
              <w:pStyle w:val="Corps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Traitement d'entretien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B5D6C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BE900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68CFF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C1756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80C17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C3FF" w14:textId="77777777" w:rsidR="00B97CE5" w:rsidRDefault="00B97CE5" w:rsidP="008E2957">
            <w:pPr>
              <w:pStyle w:val="CorpsA"/>
              <w:jc w:val="center"/>
            </w:pPr>
            <w:r>
              <w:rPr>
                <w:rFonts w:ascii="Arial" w:hAnsi="Arial"/>
                <w:sz w:val="20"/>
                <w:szCs w:val="20"/>
              </w:rPr>
              <w:t>………………</w:t>
            </w:r>
          </w:p>
        </w:tc>
      </w:tr>
    </w:tbl>
    <w:p w14:paraId="11499F3F" w14:textId="77777777" w:rsidR="00C91F78" w:rsidRDefault="00C91F78">
      <w:pPr>
        <w:pStyle w:val="CorpsA"/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506EF17A" w14:textId="77777777" w:rsidR="00C91F78" w:rsidRDefault="00597F2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t>EVOLUTION ET DERNIER SUIVI</w:t>
      </w:r>
    </w:p>
    <w:p w14:paraId="4B32BAFF" w14:textId="77777777" w:rsidR="00C91F78" w:rsidRDefault="00C91F78">
      <w:pPr>
        <w:pStyle w:val="CorpsA"/>
        <w:jc w:val="both"/>
        <w:rPr>
          <w:rFonts w:ascii="Arial" w:eastAsia="Arial" w:hAnsi="Arial" w:cs="Arial"/>
          <w:b/>
          <w:bCs/>
        </w:rPr>
      </w:pPr>
    </w:p>
    <w:p w14:paraId="743CB521" w14:textId="4193CD0C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Rechute de la vascularite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B97CE5" w:rsidRPr="00BD718E">
        <w:rPr>
          <w:rFonts w:ascii="Arial" w:hAnsi="Arial"/>
          <w:sz w:val="22"/>
          <w:szCs w:val="22"/>
        </w:rPr>
        <w:t xml:space="preserve">Si oui, date :  </w:t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t xml:space="preserve"> / </w:t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t xml:space="preserve"> / </w:t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  <w:r w:rsidR="00B97CE5" w:rsidRPr="00BD718E">
        <w:rPr>
          <w:rFonts w:ascii="Arial" w:hAnsi="Arial"/>
          <w:sz w:val="22"/>
          <w:szCs w:val="22"/>
        </w:rPr>
        <w:sym w:font="Symbol" w:char="F0EB"/>
      </w:r>
      <w:r w:rsidR="00B97CE5" w:rsidRPr="00BD718E">
        <w:rPr>
          <w:rFonts w:ascii="Arial" w:hAnsi="Arial"/>
          <w:sz w:val="22"/>
          <w:szCs w:val="22"/>
        </w:rPr>
        <w:sym w:font="Symbol" w:char="F05F"/>
      </w:r>
      <w:r w:rsidR="00B97CE5" w:rsidRPr="00BD718E">
        <w:rPr>
          <w:rFonts w:ascii="Arial" w:hAnsi="Arial"/>
          <w:sz w:val="22"/>
          <w:szCs w:val="22"/>
        </w:rPr>
        <w:sym w:font="Symbol" w:char="F0FB"/>
      </w:r>
    </w:p>
    <w:p w14:paraId="57FDB3CA" w14:textId="77777777" w:rsidR="00C91F78" w:rsidRDefault="00597F2C">
      <w:pPr>
        <w:pStyle w:val="CorpsA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Majeure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(rechute mettant en jeu le pronostic fonctionnel ou vital)</w:t>
      </w:r>
    </w:p>
    <w:p w14:paraId="3AE72F83" w14:textId="77777777" w:rsidR="00C91F78" w:rsidRDefault="00597F2C">
      <w:pPr>
        <w:pStyle w:val="CorpsA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Mineure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hAnsi="Arial"/>
          <w:sz w:val="22"/>
          <w:szCs w:val="22"/>
        </w:rPr>
        <w:t xml:space="preserve"> </w:t>
      </w:r>
    </w:p>
    <w:p w14:paraId="636F9C7F" w14:textId="77777777" w:rsidR="00B97CE5" w:rsidRPr="00BD718E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96B06">
        <w:rPr>
          <w:rFonts w:ascii="Arial" w:hAnsi="Arial"/>
          <w:b/>
          <w:sz w:val="22"/>
          <w:szCs w:val="22"/>
        </w:rPr>
        <w:t xml:space="preserve">Mise en dialyse permanente </w:t>
      </w:r>
      <w:r w:rsidRPr="00096B06">
        <w:rPr>
          <w:rFonts w:ascii="Arial" w:hAnsi="Arial" w:cs="Arial"/>
          <w:b/>
          <w:sz w:val="22"/>
          <w:szCs w:val="22"/>
        </w:rPr>
        <w:sym w:font="Wingdings" w:char="F06F"/>
      </w:r>
      <w:r w:rsidRPr="00BD718E">
        <w:rPr>
          <w:rFonts w:ascii="Arial" w:hAnsi="Arial"/>
          <w:sz w:val="22"/>
          <w:szCs w:val="22"/>
        </w:rPr>
        <w:t xml:space="preserve"> </w:t>
      </w:r>
      <w:r w:rsidRPr="00BD718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718E">
        <w:rPr>
          <w:rFonts w:ascii="Arial" w:hAnsi="Arial"/>
          <w:sz w:val="22"/>
          <w:szCs w:val="22"/>
        </w:rPr>
        <w:t xml:space="preserve">Si oui, date : 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</w:p>
    <w:p w14:paraId="4BD3B0BE" w14:textId="77777777" w:rsidR="00B97CE5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96B06">
        <w:rPr>
          <w:rFonts w:ascii="Arial" w:hAnsi="Arial"/>
          <w:b/>
          <w:sz w:val="22"/>
          <w:szCs w:val="22"/>
        </w:rPr>
        <w:t xml:space="preserve">Transplantation rénale </w:t>
      </w:r>
      <w:r w:rsidRPr="00096B06">
        <w:rPr>
          <w:rFonts w:ascii="Arial" w:hAnsi="Arial" w:cs="Arial"/>
          <w:b/>
          <w:sz w:val="22"/>
          <w:szCs w:val="22"/>
        </w:rPr>
        <w:sym w:font="Wingdings" w:char="F06F"/>
      </w:r>
      <w:r w:rsidRPr="00BD718E">
        <w:rPr>
          <w:rFonts w:ascii="Arial" w:hAnsi="Arial"/>
          <w:sz w:val="22"/>
          <w:szCs w:val="22"/>
        </w:rPr>
        <w:t xml:space="preserve"> </w:t>
      </w:r>
      <w:r w:rsidRPr="00BD718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718E">
        <w:rPr>
          <w:rFonts w:ascii="Arial" w:hAnsi="Arial"/>
          <w:sz w:val="22"/>
          <w:szCs w:val="22"/>
        </w:rPr>
        <w:t xml:space="preserve">Si oui, date : 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t xml:space="preserve"> / </w:t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  <w:r w:rsidRPr="00BD718E">
        <w:rPr>
          <w:rFonts w:ascii="Arial" w:hAnsi="Arial"/>
          <w:sz w:val="22"/>
          <w:szCs w:val="22"/>
        </w:rPr>
        <w:sym w:font="Symbol" w:char="F0EB"/>
      </w:r>
      <w:r w:rsidRPr="00BD718E">
        <w:rPr>
          <w:rFonts w:ascii="Arial" w:hAnsi="Arial"/>
          <w:sz w:val="22"/>
          <w:szCs w:val="22"/>
        </w:rPr>
        <w:sym w:font="Symbol" w:char="F05F"/>
      </w:r>
      <w:r w:rsidRPr="00BD718E">
        <w:rPr>
          <w:rFonts w:ascii="Arial" w:hAnsi="Arial"/>
          <w:sz w:val="22"/>
          <w:szCs w:val="22"/>
        </w:rPr>
        <w:sym w:font="Symbol" w:char="F0FB"/>
      </w:r>
    </w:p>
    <w:p w14:paraId="1330457D" w14:textId="77777777" w:rsidR="00B97CE5" w:rsidRDefault="00B97CE5" w:rsidP="00B97CE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96B06">
        <w:rPr>
          <w:rFonts w:ascii="Arial" w:hAnsi="Arial"/>
          <w:b/>
          <w:sz w:val="22"/>
          <w:szCs w:val="22"/>
        </w:rPr>
        <w:t>Décès </w:t>
      </w:r>
      <w:r w:rsidRPr="00096B06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Si oui, date : 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 xml:space="preserve"> /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ab/>
        <w:t xml:space="preserve">     </w:t>
      </w:r>
    </w:p>
    <w:p w14:paraId="4F99AF91" w14:textId="25322A83" w:rsidR="00B97CE5" w:rsidRPr="008E2957" w:rsidRDefault="00B97CE5" w:rsidP="008E2957">
      <w:pPr>
        <w:pStyle w:val="CorpsA"/>
        <w:spacing w:line="360" w:lineRule="auto"/>
        <w:ind w:left="3540" w:firstLine="708"/>
        <w:jc w:val="both"/>
        <w:rPr>
          <w:rFonts w:ascii="Arial" w:eastAsia="Arial" w:hAnsi="Arial" w:cs="Arial"/>
          <w:b/>
          <w:bCs/>
          <w:sz w:val="12"/>
          <w:szCs w:val="12"/>
          <w:u w:val="single"/>
        </w:rPr>
      </w:pPr>
      <w:r>
        <w:rPr>
          <w:rFonts w:ascii="Arial" w:hAnsi="Arial"/>
          <w:sz w:val="22"/>
          <w:szCs w:val="22"/>
        </w:rPr>
        <w:t>Cause : …………………………………………</w:t>
      </w:r>
    </w:p>
    <w:p w14:paraId="5649FEEB" w14:textId="77777777" w:rsidR="008E2957" w:rsidRDefault="008E2957">
      <w:pPr>
        <w:pStyle w:val="CorpsA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1CC9A98D" w14:textId="10959A38" w:rsidR="00C91F78" w:rsidRPr="008E2957" w:rsidRDefault="00597F2C">
      <w:pPr>
        <w:pStyle w:val="Corps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Date du </w:t>
      </w:r>
      <w:r>
        <w:rPr>
          <w:rFonts w:ascii="Arial" w:hAnsi="Arial"/>
          <w:b/>
          <w:bCs/>
          <w:sz w:val="22"/>
          <w:szCs w:val="22"/>
          <w:u w:val="single"/>
        </w:rPr>
        <w:t>dernier suivi (JJ/MM/AAAA)</w:t>
      </w:r>
      <w:r>
        <w:rPr>
          <w:rFonts w:ascii="Arial" w:hAnsi="Arial"/>
          <w:b/>
          <w:bCs/>
          <w:sz w:val="22"/>
          <w:szCs w:val="22"/>
          <w:u w:val="single"/>
        </w:rPr>
        <w:t> 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t xml:space="preserve"> / </w:t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t xml:space="preserve"> / </w:t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  <w:r w:rsidR="00503961" w:rsidRPr="00ED6F33">
        <w:rPr>
          <w:rFonts w:ascii="Arial" w:hAnsi="Arial"/>
          <w:sz w:val="22"/>
          <w:szCs w:val="22"/>
        </w:rPr>
        <w:sym w:font="Symbol" w:char="F0EB"/>
      </w:r>
      <w:r w:rsidR="00503961" w:rsidRPr="00ED6F33">
        <w:rPr>
          <w:rFonts w:ascii="Arial" w:hAnsi="Arial"/>
          <w:sz w:val="22"/>
          <w:szCs w:val="22"/>
        </w:rPr>
        <w:sym w:font="Symbol" w:char="F05F"/>
      </w:r>
      <w:r w:rsidR="00503961" w:rsidRPr="00ED6F33">
        <w:rPr>
          <w:rFonts w:ascii="Arial" w:hAnsi="Arial"/>
          <w:sz w:val="22"/>
          <w:szCs w:val="22"/>
        </w:rPr>
        <w:sym w:font="Symbol" w:char="F0FB"/>
      </w:r>
    </w:p>
    <w:p w14:paraId="7F7A3533" w14:textId="77777777" w:rsidR="00C91F78" w:rsidRDefault="00597F2C">
      <w:pPr>
        <w:pStyle w:val="CorpsA"/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Caract</w:t>
      </w:r>
      <w:r>
        <w:rPr>
          <w:rFonts w:ascii="Arial" w:hAnsi="Arial"/>
          <w:b/>
          <w:bCs/>
          <w:sz w:val="22"/>
          <w:szCs w:val="22"/>
          <w:u w:val="single"/>
        </w:rPr>
        <w:t>é</w:t>
      </w:r>
      <w:r>
        <w:rPr>
          <w:rFonts w:ascii="Arial" w:hAnsi="Arial"/>
          <w:b/>
          <w:bCs/>
          <w:sz w:val="22"/>
          <w:szCs w:val="22"/>
          <w:u w:val="single"/>
        </w:rPr>
        <w:t>ristiques de la vascularite au dernier suivi:</w:t>
      </w:r>
    </w:p>
    <w:p w14:paraId="5C713020" w14:textId="0161EF9E" w:rsidR="00C91F78" w:rsidRDefault="00597F2C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atinin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mie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.</w:t>
      </w:r>
      <w:r w:rsidR="008E2957">
        <w:rPr>
          <w:rFonts w:ascii="Arial" w:hAnsi="Arial"/>
          <w:sz w:val="22"/>
          <w:szCs w:val="22"/>
        </w:rPr>
        <w:t xml:space="preserve"> </w:t>
      </w:r>
      <w:r w:rsidR="008E2957" w:rsidRPr="008E2957">
        <w:rPr>
          <w:rFonts w:ascii="Arial" w:hAnsi="Arial"/>
          <w:bCs/>
          <w:sz w:val="20"/>
          <w:szCs w:val="20"/>
        </w:rPr>
        <w:t>µ</w:t>
      </w:r>
      <w:r>
        <w:rPr>
          <w:rFonts w:ascii="Arial" w:hAnsi="Arial"/>
          <w:sz w:val="22"/>
          <w:szCs w:val="22"/>
          <w:lang w:val="de-DE"/>
        </w:rPr>
        <w:t xml:space="preserve">mol/l     </w:t>
      </w:r>
    </w:p>
    <w:p w14:paraId="7D5027AB" w14:textId="277BE731" w:rsidR="00C91F78" w:rsidRDefault="00597F2C">
      <w:pPr>
        <w:pStyle w:val="Corps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inurie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  <w:lang w:val="de-DE"/>
        </w:rPr>
        <w:t xml:space="preserve">  </w:t>
      </w:r>
      <w:r>
        <w:rPr>
          <w:rFonts w:ascii="Arial Unicode MS" w:hAnsi="Arial Unicode MS"/>
          <w:sz w:val="22"/>
          <w:szCs w:val="22"/>
        </w:rPr>
        <w:t>□</w:t>
      </w:r>
      <w:r w:rsidR="00503961">
        <w:rPr>
          <w:rFonts w:ascii="Arial" w:hAnsi="Arial"/>
          <w:sz w:val="22"/>
          <w:szCs w:val="22"/>
          <w:lang w:val="pt-PT"/>
        </w:rPr>
        <w:t xml:space="preserve"> g/g</w:t>
      </w:r>
      <w:r>
        <w:rPr>
          <w:rFonts w:ascii="Arial" w:hAnsi="Arial"/>
          <w:sz w:val="22"/>
          <w:szCs w:val="22"/>
          <w:lang w:val="pt-PT"/>
        </w:rPr>
        <w:t xml:space="preserve"> ou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hAnsi="Arial"/>
          <w:sz w:val="22"/>
          <w:szCs w:val="22"/>
          <w:lang w:val="it-IT"/>
        </w:rPr>
        <w:t xml:space="preserve"> g/mmol cr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  <w:lang w:val="de-DE"/>
        </w:rPr>
        <w:t>at     H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maturie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: Oui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hAnsi="Arial"/>
          <w:sz w:val="22"/>
          <w:szCs w:val="22"/>
          <w:lang w:val="de-DE"/>
        </w:rPr>
        <w:t xml:space="preserve">     Non </w:t>
      </w:r>
      <w:r>
        <w:rPr>
          <w:rFonts w:ascii="Arial Unicode MS" w:hAnsi="Arial Unicode MS"/>
          <w:sz w:val="22"/>
          <w:szCs w:val="22"/>
        </w:rPr>
        <w:t>□</w:t>
      </w:r>
    </w:p>
    <w:p w14:paraId="070EC87B" w14:textId="77777777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Traitement  au dernier suivi : </w:t>
      </w:r>
      <w:r>
        <w:rPr>
          <w:rFonts w:ascii="Arial" w:hAnsi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 w14:paraId="5D2DC5D0" w14:textId="77777777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 w14:paraId="400AA011" w14:textId="77777777" w:rsidR="00C91F78" w:rsidRDefault="00597F2C">
      <w:pPr>
        <w:pStyle w:val="Corps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Commentaire au dernier suivi : </w:t>
      </w:r>
      <w:r>
        <w:rPr>
          <w:rFonts w:ascii="Arial" w:hAnsi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 w14:paraId="72AB8E67" w14:textId="77777777" w:rsidR="00C91F78" w:rsidRDefault="00597F2C">
      <w:pPr>
        <w:pStyle w:val="CorpsA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  <w:lang w:val="de-DE"/>
        </w:rPr>
        <w:tab/>
      </w:r>
      <w:r>
        <w:rPr>
          <w:rFonts w:ascii="Arial" w:eastAsia="Arial" w:hAnsi="Arial" w:cs="Arial"/>
          <w:sz w:val="22"/>
          <w:szCs w:val="22"/>
          <w:lang w:val="de-DE"/>
        </w:rPr>
        <w:tab/>
      </w:r>
      <w:r>
        <w:rPr>
          <w:rFonts w:ascii="Arial" w:eastAsia="Arial" w:hAnsi="Arial" w:cs="Arial"/>
          <w:sz w:val="22"/>
          <w:szCs w:val="22"/>
          <w:lang w:val="de-DE"/>
        </w:rPr>
        <w:tab/>
        <w:t xml:space="preserve">       </w:t>
      </w:r>
    </w:p>
    <w:sectPr w:rsidR="00C91F78">
      <w:headerReference w:type="default" r:id="rId6"/>
      <w:footerReference w:type="default" r:id="rId7"/>
      <w:pgSz w:w="11900" w:h="16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DAA8" w14:textId="77777777" w:rsidR="00597F2C" w:rsidRDefault="00597F2C">
      <w:r>
        <w:separator/>
      </w:r>
    </w:p>
  </w:endnote>
  <w:endnote w:type="continuationSeparator" w:id="0">
    <w:p w14:paraId="670E705B" w14:textId="77777777" w:rsidR="00597F2C" w:rsidRDefault="0059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CAA3" w14:textId="77777777" w:rsidR="00C91F78" w:rsidRDefault="00597F2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E29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9ECC" w14:textId="77777777" w:rsidR="00597F2C" w:rsidRDefault="00597F2C">
      <w:r>
        <w:separator/>
      </w:r>
    </w:p>
  </w:footnote>
  <w:footnote w:type="continuationSeparator" w:id="0">
    <w:p w14:paraId="4F198948" w14:textId="77777777" w:rsidR="00597F2C" w:rsidRDefault="00597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B376" w14:textId="77777777" w:rsidR="00C91F78" w:rsidRDefault="00C91F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78"/>
    <w:rsid w:val="000B2248"/>
    <w:rsid w:val="003D7B29"/>
    <w:rsid w:val="00503961"/>
    <w:rsid w:val="005045D4"/>
    <w:rsid w:val="00597F2C"/>
    <w:rsid w:val="007B7330"/>
    <w:rsid w:val="008E2957"/>
    <w:rsid w:val="00B97CE5"/>
    <w:rsid w:val="00C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50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link w:val="Titre1Car"/>
    <w:pPr>
      <w:keepNext/>
      <w:spacing w:line="480" w:lineRule="auto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Titre2">
    <w:name w:val="heading 2"/>
    <w:next w:val="CorpsA"/>
    <w:pPr>
      <w:keepNext/>
      <w:spacing w:line="480" w:lineRule="auto"/>
      <w:jc w:val="both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Titre3">
    <w:name w:val="heading 3"/>
    <w:next w:val="CorpsA"/>
    <w:pPr>
      <w:keepNext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orpsdetexte">
    <w:name w:val="Body Text"/>
    <w:pPr>
      <w:spacing w:line="480" w:lineRule="auto"/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</w:rPr>
  </w:style>
  <w:style w:type="character" w:styleId="Numrodepage">
    <w:name w:val="page number"/>
    <w:rPr>
      <w:lang w:val="fr-FR"/>
    </w:rPr>
  </w:style>
  <w:style w:type="paragraph" w:styleId="Sansinterligne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itre1Car">
    <w:name w:val="Titre 1 Car"/>
    <w:link w:val="Titre1"/>
    <w:rsid w:val="00B97CE5"/>
    <w:rPr>
      <w:rFonts w:ascii="Arial" w:hAnsi="Arial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5349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Terrier</cp:lastModifiedBy>
  <cp:revision>2</cp:revision>
  <dcterms:created xsi:type="dcterms:W3CDTF">2018-12-11T16:49:00Z</dcterms:created>
  <dcterms:modified xsi:type="dcterms:W3CDTF">2018-12-11T16:49:00Z</dcterms:modified>
</cp:coreProperties>
</file>