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Mar>
          <w:left w:w="0" w:type="dxa"/>
          <w:right w:w="0" w:type="dxa"/>
        </w:tblCellMar>
        <w:tblLook w:val="04A0" w:firstRow="1" w:lastRow="0" w:firstColumn="1" w:lastColumn="0" w:noHBand="0" w:noVBand="1"/>
      </w:tblPr>
      <w:tblGrid>
        <w:gridCol w:w="5043"/>
        <w:gridCol w:w="5043"/>
      </w:tblGrid>
      <w:tr w:rsidR="00A40CDB" w:rsidRPr="001446A8" w:rsidTr="00A40CDB">
        <w:tc>
          <w:tcPr>
            <w:tcW w:w="4428" w:type="dxa"/>
          </w:tcPr>
          <w:p w:rsidR="00A40CDB" w:rsidRPr="001446A8" w:rsidRDefault="00A40CDB" w:rsidP="00A40CDB">
            <w:pPr>
              <w:rPr>
                <w:rFonts w:ascii="Calibri" w:hAnsi="Calibri"/>
              </w:rPr>
            </w:pPr>
            <w:bookmarkStart w:id="0" w:name="_GoBack"/>
            <w:bookmarkEnd w:id="0"/>
          </w:p>
        </w:tc>
        <w:tc>
          <w:tcPr>
            <w:tcW w:w="4428" w:type="dxa"/>
          </w:tcPr>
          <w:p w:rsidR="00A40CDB" w:rsidRPr="001446A8" w:rsidRDefault="00A40CDB" w:rsidP="001446A8">
            <w:pPr>
              <w:pStyle w:val="CompanyName"/>
              <w:rPr>
                <w:rFonts w:ascii="Calibri" w:hAnsi="Calibri"/>
              </w:rPr>
            </w:pPr>
          </w:p>
        </w:tc>
      </w:tr>
    </w:tbl>
    <w:p w:rsidR="00467865" w:rsidRDefault="001446A8" w:rsidP="001446A8">
      <w:pPr>
        <w:pStyle w:val="Heading1"/>
        <w:jc w:val="center"/>
        <w:rPr>
          <w:rFonts w:ascii="Calibri" w:hAnsi="Calibri"/>
          <w:sz w:val="28"/>
        </w:rPr>
      </w:pPr>
      <w:r w:rsidRPr="008A0A08">
        <w:rPr>
          <w:rFonts w:ascii="Calibri" w:hAnsi="Calibri"/>
          <w:sz w:val="28"/>
        </w:rPr>
        <w:t>Freedom of Information Request Form</w:t>
      </w:r>
    </w:p>
    <w:p w:rsidR="003C0F72" w:rsidRPr="003C0F72" w:rsidRDefault="003C0F72" w:rsidP="003C0F72"/>
    <w:p w:rsidR="00A40CDB" w:rsidRPr="008A0A08" w:rsidRDefault="00A22279" w:rsidP="000A3F1B">
      <w:pPr>
        <w:pStyle w:val="Heading2"/>
        <w:shd w:val="clear" w:color="auto" w:fill="404040" w:themeFill="text1" w:themeFillTint="BF"/>
        <w:rPr>
          <w:rFonts w:ascii="Calibri" w:hAnsi="Calibri"/>
        </w:rPr>
      </w:pPr>
      <w:r w:rsidRPr="008A0A08">
        <w:rPr>
          <w:rFonts w:ascii="Calibri" w:hAnsi="Calibri"/>
        </w:rPr>
        <w:t>CONTACT DETAILS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2"/>
        <w:gridCol w:w="6"/>
        <w:gridCol w:w="2727"/>
        <w:gridCol w:w="1899"/>
        <w:gridCol w:w="3562"/>
      </w:tblGrid>
      <w:tr w:rsidR="00A22279" w:rsidRPr="008A0A08" w:rsidTr="00A22279">
        <w:trPr>
          <w:cantSplit/>
          <w:trHeight w:val="403"/>
        </w:trPr>
        <w:tc>
          <w:tcPr>
            <w:tcW w:w="1891" w:type="dxa"/>
            <w:tcBorders>
              <w:left w:val="nil"/>
              <w:bottom w:val="nil"/>
              <w:right w:val="nil"/>
            </w:tcBorders>
            <w:vAlign w:val="bottom"/>
          </w:tcPr>
          <w:p w:rsidR="001446A8" w:rsidRPr="008A0A08" w:rsidRDefault="001446A8" w:rsidP="00A40CDB">
            <w:pPr>
              <w:rPr>
                <w:rFonts w:ascii="Calibri" w:hAnsi="Calibri"/>
              </w:rPr>
            </w:pPr>
            <w:r w:rsidRPr="003C0F72">
              <w:rPr>
                <w:rFonts w:ascii="Calibri" w:hAnsi="Calibri"/>
                <w:sz w:val="22"/>
              </w:rPr>
              <w:t>First Name (s):</w:t>
            </w:r>
          </w:p>
        </w:tc>
        <w:tc>
          <w:tcPr>
            <w:tcW w:w="2733" w:type="dxa"/>
            <w:gridSpan w:val="2"/>
            <w:tcBorders>
              <w:left w:val="nil"/>
              <w:bottom w:val="single" w:sz="4" w:space="0" w:color="auto"/>
              <w:right w:val="nil"/>
            </w:tcBorders>
            <w:vAlign w:val="bottom"/>
          </w:tcPr>
          <w:p w:rsidR="001446A8" w:rsidRPr="008A0A08" w:rsidRDefault="001446A8" w:rsidP="00015037">
            <w:pPr>
              <w:pStyle w:val="FieldText"/>
              <w:rPr>
                <w:rFonts w:ascii="Calibri" w:hAnsi="Calibri"/>
              </w:rPr>
            </w:pPr>
          </w:p>
        </w:tc>
        <w:tc>
          <w:tcPr>
            <w:tcW w:w="1899" w:type="dxa"/>
            <w:tcBorders>
              <w:left w:val="nil"/>
              <w:bottom w:val="nil"/>
              <w:right w:val="nil"/>
            </w:tcBorders>
            <w:vAlign w:val="bottom"/>
          </w:tcPr>
          <w:p w:rsidR="001446A8" w:rsidRPr="008A0A08" w:rsidRDefault="00A22279" w:rsidP="001446A8">
            <w:pPr>
              <w:rPr>
                <w:rFonts w:ascii="Calibri" w:hAnsi="Calibri"/>
              </w:rPr>
            </w:pPr>
            <w:r w:rsidRPr="008A0A08">
              <w:rPr>
                <w:rFonts w:ascii="Calibri" w:hAnsi="Calibri"/>
              </w:rPr>
              <w:t xml:space="preserve">       </w:t>
            </w:r>
            <w:r w:rsidR="001446A8" w:rsidRPr="003C0F72">
              <w:rPr>
                <w:rFonts w:ascii="Calibri" w:hAnsi="Calibri"/>
                <w:sz w:val="22"/>
              </w:rPr>
              <w:t>Surname:</w:t>
            </w:r>
          </w:p>
        </w:tc>
        <w:tc>
          <w:tcPr>
            <w:tcW w:w="3562" w:type="dxa"/>
            <w:tcBorders>
              <w:left w:val="nil"/>
              <w:bottom w:val="single" w:sz="4" w:space="0" w:color="auto"/>
              <w:right w:val="nil"/>
            </w:tcBorders>
            <w:vAlign w:val="bottom"/>
          </w:tcPr>
          <w:p w:rsidR="001446A8" w:rsidRPr="008A0A08" w:rsidRDefault="001446A8" w:rsidP="00015037">
            <w:pPr>
              <w:pStyle w:val="FieldText"/>
              <w:rPr>
                <w:rFonts w:ascii="Calibri" w:hAnsi="Calibri"/>
              </w:rPr>
            </w:pPr>
          </w:p>
        </w:tc>
      </w:tr>
      <w:tr w:rsidR="00A22279" w:rsidRPr="008A0A08" w:rsidTr="00A22279">
        <w:trPr>
          <w:cantSplit/>
          <w:trHeight w:val="403"/>
        </w:trPr>
        <w:tc>
          <w:tcPr>
            <w:tcW w:w="1897" w:type="dxa"/>
            <w:gridSpan w:val="2"/>
            <w:tcBorders>
              <w:top w:val="nil"/>
              <w:left w:val="nil"/>
              <w:bottom w:val="nil"/>
              <w:right w:val="nil"/>
            </w:tcBorders>
            <w:shd w:val="clear" w:color="auto" w:fill="auto"/>
            <w:vAlign w:val="bottom"/>
          </w:tcPr>
          <w:p w:rsidR="00A22279" w:rsidRPr="008A0A08" w:rsidRDefault="00A22279" w:rsidP="00A40CDB">
            <w:pPr>
              <w:rPr>
                <w:rFonts w:ascii="Calibri" w:hAnsi="Calibri"/>
              </w:rPr>
            </w:pPr>
            <w:r w:rsidRPr="003C0F72">
              <w:rPr>
                <w:rFonts w:ascii="Calibri" w:hAnsi="Calibri"/>
                <w:sz w:val="22"/>
              </w:rPr>
              <w:t>Address:</w:t>
            </w:r>
          </w:p>
        </w:tc>
        <w:tc>
          <w:tcPr>
            <w:tcW w:w="8188" w:type="dxa"/>
            <w:gridSpan w:val="3"/>
            <w:tcBorders>
              <w:top w:val="nil"/>
              <w:left w:val="nil"/>
              <w:bottom w:val="single" w:sz="4" w:space="0" w:color="auto"/>
              <w:right w:val="nil"/>
            </w:tcBorders>
            <w:vAlign w:val="bottom"/>
          </w:tcPr>
          <w:p w:rsidR="00A22279" w:rsidRPr="008A0A08" w:rsidRDefault="00A22279" w:rsidP="00E56D52">
            <w:pPr>
              <w:pStyle w:val="FieldText"/>
              <w:rPr>
                <w:rFonts w:ascii="Calibri" w:hAnsi="Calibri"/>
              </w:rPr>
            </w:pPr>
          </w:p>
        </w:tc>
      </w:tr>
      <w:tr w:rsidR="001446A8" w:rsidRPr="008A0A08" w:rsidTr="00A22279">
        <w:trPr>
          <w:cantSplit/>
          <w:trHeight w:val="403"/>
        </w:trPr>
        <w:tc>
          <w:tcPr>
            <w:tcW w:w="1891" w:type="dxa"/>
            <w:tcBorders>
              <w:top w:val="nil"/>
              <w:left w:val="nil"/>
              <w:bottom w:val="nil"/>
              <w:right w:val="nil"/>
            </w:tcBorders>
            <w:vAlign w:val="bottom"/>
          </w:tcPr>
          <w:p w:rsidR="001446A8" w:rsidRPr="008A0A08" w:rsidRDefault="001446A8" w:rsidP="00A40CDB">
            <w:pPr>
              <w:rPr>
                <w:rFonts w:ascii="Calibri" w:hAnsi="Calibri"/>
              </w:rPr>
            </w:pPr>
            <w:r w:rsidRPr="003C0F72">
              <w:rPr>
                <w:rFonts w:ascii="Calibri" w:hAnsi="Calibri"/>
                <w:sz w:val="22"/>
              </w:rPr>
              <w:t>Email:</w:t>
            </w:r>
          </w:p>
        </w:tc>
        <w:tc>
          <w:tcPr>
            <w:tcW w:w="2733" w:type="dxa"/>
            <w:gridSpan w:val="2"/>
            <w:tcBorders>
              <w:top w:val="nil"/>
              <w:left w:val="nil"/>
              <w:bottom w:val="single" w:sz="4" w:space="0" w:color="auto"/>
              <w:right w:val="nil"/>
            </w:tcBorders>
            <w:vAlign w:val="bottom"/>
          </w:tcPr>
          <w:p w:rsidR="001446A8" w:rsidRPr="008A0A08" w:rsidRDefault="001446A8" w:rsidP="00E56D52">
            <w:pPr>
              <w:pStyle w:val="FieldText"/>
              <w:rPr>
                <w:rFonts w:ascii="Calibri" w:hAnsi="Calibri"/>
              </w:rPr>
            </w:pPr>
          </w:p>
        </w:tc>
        <w:tc>
          <w:tcPr>
            <w:tcW w:w="1899" w:type="dxa"/>
            <w:tcBorders>
              <w:left w:val="nil"/>
              <w:bottom w:val="nil"/>
              <w:right w:val="nil"/>
            </w:tcBorders>
            <w:vAlign w:val="bottom"/>
          </w:tcPr>
          <w:p w:rsidR="001446A8" w:rsidRPr="008A0A08" w:rsidRDefault="00A22279" w:rsidP="00A22279">
            <w:pPr>
              <w:pStyle w:val="FieldText"/>
              <w:rPr>
                <w:rFonts w:ascii="Calibri" w:hAnsi="Calibri"/>
                <w:b w:val="0"/>
              </w:rPr>
            </w:pPr>
            <w:r w:rsidRPr="008A0A08">
              <w:rPr>
                <w:rFonts w:ascii="Calibri" w:hAnsi="Calibri"/>
                <w:b w:val="0"/>
              </w:rPr>
              <w:t xml:space="preserve">       </w:t>
            </w:r>
            <w:r w:rsidRPr="003C0F72">
              <w:rPr>
                <w:rFonts w:ascii="Calibri" w:hAnsi="Calibri"/>
                <w:b w:val="0"/>
                <w:sz w:val="22"/>
              </w:rPr>
              <w:t>Home Number:</w:t>
            </w:r>
          </w:p>
        </w:tc>
        <w:tc>
          <w:tcPr>
            <w:tcW w:w="3562" w:type="dxa"/>
            <w:tcBorders>
              <w:left w:val="nil"/>
              <w:bottom w:val="single" w:sz="4" w:space="0" w:color="auto"/>
              <w:right w:val="nil"/>
            </w:tcBorders>
            <w:vAlign w:val="bottom"/>
          </w:tcPr>
          <w:p w:rsidR="001446A8" w:rsidRPr="008A0A08" w:rsidRDefault="001446A8" w:rsidP="00E56D52">
            <w:pPr>
              <w:pStyle w:val="FieldText"/>
              <w:rPr>
                <w:rFonts w:ascii="Calibri" w:hAnsi="Calibri"/>
              </w:rPr>
            </w:pPr>
          </w:p>
        </w:tc>
      </w:tr>
      <w:tr w:rsidR="001446A8" w:rsidRPr="008A0A08" w:rsidTr="00A22279">
        <w:trPr>
          <w:cantSplit/>
          <w:trHeight w:val="403"/>
        </w:trPr>
        <w:tc>
          <w:tcPr>
            <w:tcW w:w="1891" w:type="dxa"/>
            <w:tcBorders>
              <w:top w:val="nil"/>
              <w:left w:val="nil"/>
              <w:bottom w:val="nil"/>
              <w:right w:val="nil"/>
            </w:tcBorders>
            <w:vAlign w:val="bottom"/>
          </w:tcPr>
          <w:p w:rsidR="001446A8" w:rsidRPr="008A0A08" w:rsidRDefault="00A22279" w:rsidP="00A40CDB">
            <w:pPr>
              <w:rPr>
                <w:rFonts w:ascii="Calibri" w:hAnsi="Calibri"/>
              </w:rPr>
            </w:pPr>
            <w:r w:rsidRPr="003C0F72">
              <w:rPr>
                <w:rFonts w:ascii="Calibri" w:hAnsi="Calibri"/>
                <w:sz w:val="22"/>
              </w:rPr>
              <w:t>Work</w:t>
            </w:r>
            <w:r w:rsidR="001446A8" w:rsidRPr="003C0F72">
              <w:rPr>
                <w:rFonts w:ascii="Calibri" w:hAnsi="Calibri"/>
                <w:sz w:val="22"/>
              </w:rPr>
              <w:t xml:space="preserve"> Number:</w:t>
            </w:r>
          </w:p>
        </w:tc>
        <w:tc>
          <w:tcPr>
            <w:tcW w:w="2733" w:type="dxa"/>
            <w:gridSpan w:val="2"/>
            <w:tcBorders>
              <w:top w:val="single" w:sz="4" w:space="0" w:color="auto"/>
              <w:left w:val="nil"/>
              <w:bottom w:val="single" w:sz="4" w:space="0" w:color="auto"/>
              <w:right w:val="nil"/>
            </w:tcBorders>
            <w:vAlign w:val="bottom"/>
          </w:tcPr>
          <w:p w:rsidR="001446A8" w:rsidRPr="008A0A08" w:rsidRDefault="001446A8" w:rsidP="00E56D52">
            <w:pPr>
              <w:pStyle w:val="FieldText"/>
              <w:rPr>
                <w:rFonts w:ascii="Calibri" w:hAnsi="Calibri"/>
              </w:rPr>
            </w:pPr>
          </w:p>
        </w:tc>
        <w:tc>
          <w:tcPr>
            <w:tcW w:w="1899" w:type="dxa"/>
            <w:tcBorders>
              <w:top w:val="nil"/>
              <w:left w:val="nil"/>
              <w:bottom w:val="nil"/>
              <w:right w:val="nil"/>
            </w:tcBorders>
            <w:vAlign w:val="bottom"/>
          </w:tcPr>
          <w:p w:rsidR="001446A8" w:rsidRPr="008A0A08" w:rsidRDefault="00A22279" w:rsidP="00E56D52">
            <w:pPr>
              <w:pStyle w:val="FieldText"/>
              <w:rPr>
                <w:rFonts w:ascii="Calibri" w:hAnsi="Calibri"/>
                <w:b w:val="0"/>
              </w:rPr>
            </w:pPr>
            <w:r w:rsidRPr="008A0A08">
              <w:rPr>
                <w:rFonts w:ascii="Calibri" w:hAnsi="Calibri"/>
                <w:b w:val="0"/>
              </w:rPr>
              <w:t xml:space="preserve">       </w:t>
            </w:r>
            <w:r w:rsidRPr="003C0F72">
              <w:rPr>
                <w:rFonts w:ascii="Calibri" w:hAnsi="Calibri"/>
                <w:b w:val="0"/>
                <w:sz w:val="22"/>
              </w:rPr>
              <w:t>Mobile Number:</w:t>
            </w:r>
          </w:p>
        </w:tc>
        <w:tc>
          <w:tcPr>
            <w:tcW w:w="3562" w:type="dxa"/>
            <w:tcBorders>
              <w:left w:val="nil"/>
              <w:right w:val="nil"/>
            </w:tcBorders>
            <w:vAlign w:val="bottom"/>
          </w:tcPr>
          <w:p w:rsidR="001446A8" w:rsidRPr="008A0A08" w:rsidRDefault="001446A8" w:rsidP="00E56D52">
            <w:pPr>
              <w:pStyle w:val="FieldText"/>
              <w:rPr>
                <w:rFonts w:ascii="Calibri" w:hAnsi="Calibri"/>
              </w:rPr>
            </w:pPr>
          </w:p>
        </w:tc>
      </w:tr>
    </w:tbl>
    <w:p w:rsidR="00015037" w:rsidRPr="008A0A08" w:rsidRDefault="00015037">
      <w:pPr>
        <w:rPr>
          <w:rFonts w:ascii="Calibri" w:hAnsi="Calibri"/>
        </w:rPr>
      </w:pPr>
    </w:p>
    <w:p w:rsidR="00A22279" w:rsidRPr="008A0A08" w:rsidRDefault="00A22279">
      <w:pPr>
        <w:rPr>
          <w:rFonts w:ascii="Calibri" w:hAnsi="Calibri"/>
        </w:rPr>
      </w:pPr>
    </w:p>
    <w:p w:rsidR="00A22279" w:rsidRPr="000A3F1B" w:rsidRDefault="00764D02" w:rsidP="000A3F1B">
      <w:pPr>
        <w:pStyle w:val="Heading2"/>
        <w:shd w:val="clear" w:color="auto" w:fill="404040" w:themeFill="text1" w:themeFillTint="BF"/>
        <w:rPr>
          <w:rFonts w:ascii="Calibri" w:hAnsi="Calibri"/>
        </w:rPr>
      </w:pPr>
      <w:r>
        <w:rPr>
          <w:rFonts w:ascii="Calibri" w:hAnsi="Calibri"/>
        </w:rPr>
        <w:t>I WOULD LIKE ACCESS TO THE FOLLOWING DOCUMENTS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86"/>
      </w:tblGrid>
      <w:tr w:rsidR="008A0A08" w:rsidRPr="008A0A08" w:rsidTr="008A0A08">
        <w:trPr>
          <w:cantSplit/>
          <w:trHeight w:val="403"/>
        </w:trPr>
        <w:tc>
          <w:tcPr>
            <w:tcW w:w="10080" w:type="dxa"/>
            <w:tcBorders>
              <w:left w:val="nil"/>
              <w:bottom w:val="nil"/>
              <w:right w:val="nil"/>
            </w:tcBorders>
            <w:vAlign w:val="bottom"/>
          </w:tcPr>
          <w:p w:rsidR="008A0A08" w:rsidRPr="00764D02" w:rsidRDefault="008A0A08" w:rsidP="000A3F1B">
            <w:pPr>
              <w:spacing w:before="120" w:after="240"/>
              <w:jc w:val="both"/>
              <w:rPr>
                <w:rFonts w:ascii="Calibri" w:hAnsi="Calibri"/>
                <w:i/>
                <w:color w:val="808080" w:themeColor="background1" w:themeShade="80"/>
              </w:rPr>
            </w:pPr>
            <w:r w:rsidRPr="00B26277">
              <w:rPr>
                <w:rFonts w:ascii="Calibri" w:hAnsi="Calibri"/>
                <w:i/>
                <w:color w:val="404040" w:themeColor="text1" w:themeTint="BF"/>
                <w:sz w:val="22"/>
              </w:rPr>
              <w:t>Clearly describe the documents you seek to access. The request must provide such information concerning the documents as is reasonably necessary</w:t>
            </w:r>
            <w:r w:rsidR="00764D02" w:rsidRPr="00B26277">
              <w:rPr>
                <w:rFonts w:ascii="Calibri" w:hAnsi="Calibri"/>
                <w:i/>
                <w:color w:val="404040" w:themeColor="text1" w:themeTint="BF"/>
                <w:sz w:val="22"/>
              </w:rPr>
              <w:t xml:space="preserve"> to allow the Institute to identify the document sought. If the documents are about personal affairs, you should provide evidence of your identity e.ga photocopy or electronic copy of your current driver’s license</w:t>
            </w:r>
            <w:r w:rsidR="00764D02" w:rsidRPr="00764D02">
              <w:rPr>
                <w:rFonts w:ascii="Calibri" w:hAnsi="Calibri"/>
                <w:i/>
                <w:color w:val="808080" w:themeColor="background1" w:themeShade="80"/>
              </w:rPr>
              <w:t>.</w:t>
            </w:r>
          </w:p>
        </w:tc>
      </w:tr>
    </w:tbl>
    <w:p w:rsidR="00A22279" w:rsidRDefault="00A22279" w:rsidP="00A22279">
      <w:pPr>
        <w:rPr>
          <w:rFonts w:ascii="Calibri" w:hAnsi="Calibri"/>
        </w:rPr>
      </w:pPr>
    </w:p>
    <w:p w:rsidR="00764D02" w:rsidRPr="001446A8" w:rsidRDefault="00764D02" w:rsidP="00A22279">
      <w:pPr>
        <w:rPr>
          <w:rFonts w:ascii="Calibri" w:hAnsi="Calibri"/>
        </w:rPr>
      </w:pPr>
    </w:p>
    <w:p w:rsidR="00A22279" w:rsidRPr="001446A8" w:rsidRDefault="00A22279" w:rsidP="00A22279">
      <w:pPr>
        <w:rPr>
          <w:rFonts w:ascii="Calibri" w:hAnsi="Calibri"/>
        </w:rPr>
      </w:pPr>
    </w:p>
    <w:p w:rsidR="00A22279" w:rsidRPr="001446A8" w:rsidRDefault="00A22279" w:rsidP="00A22279">
      <w:pPr>
        <w:rPr>
          <w:rFonts w:ascii="Calibri" w:hAnsi="Calibri"/>
        </w:rPr>
      </w:pPr>
    </w:p>
    <w:p w:rsidR="00A22279" w:rsidRDefault="00A22279">
      <w:pPr>
        <w:rPr>
          <w:rFonts w:ascii="Calibri" w:hAnsi="Calibri"/>
        </w:rPr>
      </w:pPr>
    </w:p>
    <w:p w:rsidR="00A22279" w:rsidRDefault="00A22279">
      <w:pPr>
        <w:rPr>
          <w:rFonts w:ascii="Calibri" w:hAnsi="Calibri"/>
        </w:rPr>
      </w:pPr>
    </w:p>
    <w:p w:rsidR="00A22279" w:rsidRDefault="00A22279">
      <w:pPr>
        <w:rPr>
          <w:rFonts w:ascii="Calibri" w:hAnsi="Calibri"/>
        </w:rPr>
      </w:pPr>
    </w:p>
    <w:p w:rsidR="00A22279" w:rsidRDefault="00A22279">
      <w:pPr>
        <w:rPr>
          <w:rFonts w:ascii="Calibri" w:hAnsi="Calibri"/>
        </w:rPr>
      </w:pPr>
    </w:p>
    <w:p w:rsidR="00A22279" w:rsidRDefault="00A22279">
      <w:pPr>
        <w:rPr>
          <w:rFonts w:ascii="Calibri" w:hAnsi="Calibri"/>
        </w:rPr>
      </w:pPr>
    </w:p>
    <w:p w:rsidR="00A22279" w:rsidRDefault="00A22279">
      <w:pPr>
        <w:rPr>
          <w:rFonts w:ascii="Calibri" w:hAnsi="Calibri"/>
        </w:rPr>
      </w:pPr>
    </w:p>
    <w:p w:rsidR="00A22279" w:rsidRDefault="00A22279">
      <w:pPr>
        <w:rPr>
          <w:rFonts w:ascii="Calibri" w:hAnsi="Calibri"/>
        </w:rPr>
      </w:pPr>
    </w:p>
    <w:p w:rsidR="00015037" w:rsidRDefault="00015037" w:rsidP="00764D02">
      <w:pPr>
        <w:spacing w:after="240"/>
        <w:rPr>
          <w:rFonts w:ascii="Calibri" w:hAnsi="Calibri"/>
        </w:rPr>
      </w:pPr>
    </w:p>
    <w:p w:rsidR="003C0F72" w:rsidRDefault="003C0F72" w:rsidP="00764D02">
      <w:pPr>
        <w:spacing w:after="240"/>
        <w:rPr>
          <w:rFonts w:ascii="Calibri" w:hAnsi="Calibri"/>
        </w:rPr>
      </w:pPr>
    </w:p>
    <w:p w:rsidR="003C0F72" w:rsidRPr="001446A8" w:rsidRDefault="003C0F72" w:rsidP="00764D02">
      <w:pPr>
        <w:spacing w:after="240"/>
        <w:rPr>
          <w:rFonts w:ascii="Calibri" w:hAnsi="Calibri"/>
        </w:rPr>
      </w:pPr>
    </w:p>
    <w:p w:rsidR="00015037" w:rsidRPr="001446A8" w:rsidRDefault="000A3F1B" w:rsidP="000A3F1B">
      <w:pPr>
        <w:pStyle w:val="Heading2"/>
        <w:shd w:val="clear" w:color="auto" w:fill="404040" w:themeFill="text1" w:themeFillTint="BF"/>
        <w:rPr>
          <w:rFonts w:ascii="Calibri" w:hAnsi="Calibri"/>
        </w:rPr>
      </w:pPr>
      <w:r>
        <w:rPr>
          <w:rFonts w:ascii="Calibri" w:hAnsi="Calibri"/>
        </w:rPr>
        <w:t>I WISH THE DOCUMENT TO BE MADE AVAILABLE AS FOLLOWS</w:t>
      </w:r>
    </w:p>
    <w:p w:rsidR="00015037" w:rsidRPr="00B26277" w:rsidRDefault="008122BB" w:rsidP="008122BB">
      <w:pPr>
        <w:spacing w:before="120" w:after="240"/>
        <w:jc w:val="both"/>
        <w:rPr>
          <w:rFonts w:ascii="Calibri" w:hAnsi="Calibri"/>
          <w:i/>
          <w:color w:val="404040" w:themeColor="text1" w:themeTint="BF"/>
          <w:sz w:val="22"/>
        </w:rPr>
      </w:pPr>
      <w:r w:rsidRPr="00B26277">
        <w:rPr>
          <w:rFonts w:ascii="Calibri" w:hAnsi="Calibri"/>
          <w:i/>
          <w:color w:val="404040" w:themeColor="text1" w:themeTint="BF"/>
          <w:sz w:val="22"/>
        </w:rPr>
        <w:t>Access charges relate to the costs incurred in granting access to the documents that you have requested. These costs may or may not apply depending on the nature of your request</w:t>
      </w:r>
    </w:p>
    <w:p w:rsidR="008122BB" w:rsidRPr="00430119" w:rsidRDefault="00FF17E0" w:rsidP="008122BB">
      <w:pPr>
        <w:tabs>
          <w:tab w:val="left" w:pos="825"/>
        </w:tabs>
        <w:spacing w:before="120"/>
        <w:rPr>
          <w:rFonts w:ascii="Calibri" w:hAnsi="Calibri"/>
        </w:rPr>
      </w:pPr>
      <w:sdt>
        <w:sdtPr>
          <w:rPr>
            <w:rFonts w:ascii="Calibri" w:hAnsi="Calibri"/>
            <w:sz w:val="24"/>
          </w:rPr>
          <w:id w:val="-1600320732"/>
        </w:sdtPr>
        <w:sdtEndPr/>
        <w:sdtContent>
          <w:r w:rsidR="008122BB" w:rsidRPr="008122BB">
            <w:rPr>
              <w:rFonts w:ascii="MS Gothic" w:eastAsia="MS Gothic" w:hAnsi="MS Gothic" w:hint="eastAsia"/>
              <w:sz w:val="24"/>
            </w:rPr>
            <w:t>☐</w:t>
          </w:r>
        </w:sdtContent>
      </w:sdt>
      <w:r w:rsidR="008122BB" w:rsidRPr="008122BB">
        <w:rPr>
          <w:rFonts w:ascii="Calibri" w:hAnsi="Calibri"/>
          <w:sz w:val="24"/>
        </w:rPr>
        <w:tab/>
        <w:t>INSPECT ORIGINALS</w:t>
      </w:r>
      <w:r w:rsidR="008122BB" w:rsidRPr="008122BB">
        <w:rPr>
          <w:rFonts w:ascii="Calibri" w:hAnsi="Calibri"/>
          <w:sz w:val="24"/>
        </w:rPr>
        <w:tab/>
      </w:r>
      <w:r w:rsidR="008122BB" w:rsidRPr="008122BB">
        <w:rPr>
          <w:rFonts w:ascii="Calibri" w:hAnsi="Calibri"/>
          <w:sz w:val="24"/>
        </w:rPr>
        <w:tab/>
      </w:r>
      <w:r w:rsidR="008122BB" w:rsidRPr="008122BB">
        <w:rPr>
          <w:rFonts w:ascii="Calibri" w:hAnsi="Calibri"/>
          <w:sz w:val="24"/>
        </w:rPr>
        <w:tab/>
      </w:r>
      <w:r w:rsidR="008122BB" w:rsidRPr="008122BB">
        <w:rPr>
          <w:rFonts w:ascii="Calibri" w:hAnsi="Calibri"/>
          <w:sz w:val="24"/>
        </w:rPr>
        <w:tab/>
      </w:r>
      <w:r w:rsidR="008122BB">
        <w:rPr>
          <w:rFonts w:ascii="Calibri" w:hAnsi="Calibri"/>
          <w:sz w:val="24"/>
        </w:rPr>
        <w:tab/>
      </w:r>
      <w:r w:rsidR="008122BB" w:rsidRPr="008122BB">
        <w:rPr>
          <w:rFonts w:ascii="Calibri" w:hAnsi="Calibri"/>
          <w:sz w:val="24"/>
        </w:rPr>
        <w:tab/>
      </w:r>
      <w:sdt>
        <w:sdtPr>
          <w:rPr>
            <w:rFonts w:ascii="Calibri" w:hAnsi="Calibri"/>
            <w:sz w:val="24"/>
          </w:rPr>
          <w:id w:val="-121468135"/>
        </w:sdtPr>
        <w:sdtEndPr/>
        <w:sdtContent>
          <w:r w:rsidR="008122BB" w:rsidRPr="008122BB">
            <w:rPr>
              <w:rFonts w:ascii="MS Gothic" w:eastAsia="MS Gothic" w:hAnsi="MS Gothic" w:cs="MS Gothic" w:hint="eastAsia"/>
              <w:sz w:val="24"/>
            </w:rPr>
            <w:t>☐</w:t>
          </w:r>
        </w:sdtContent>
      </w:sdt>
      <w:r w:rsidR="008122BB" w:rsidRPr="008122BB">
        <w:rPr>
          <w:rFonts w:ascii="Calibri" w:hAnsi="Calibri"/>
          <w:sz w:val="24"/>
        </w:rPr>
        <w:tab/>
        <w:t>A COPY OF THE ORIGINALS</w:t>
      </w:r>
    </w:p>
    <w:p w:rsidR="00015037" w:rsidRPr="001446A8" w:rsidRDefault="00015037">
      <w:pPr>
        <w:rPr>
          <w:rFonts w:ascii="Calibri" w:hAnsi="Calibri"/>
        </w:rPr>
      </w:pPr>
    </w:p>
    <w:p w:rsidR="005F6E87" w:rsidRDefault="00430119" w:rsidP="004E34C6">
      <w:pPr>
        <w:rPr>
          <w:rFonts w:ascii="Calibri" w:hAnsi="Calibri"/>
        </w:rPr>
      </w:pPr>
      <w:r>
        <w:rPr>
          <w:rFonts w:ascii="Calibri" w:hAnsi="Calibri"/>
        </w:rPr>
        <w:t xml:space="preserve"> </w:t>
      </w:r>
    </w:p>
    <w:p w:rsidR="008122BB" w:rsidRDefault="008122BB" w:rsidP="008122BB">
      <w:pPr>
        <w:spacing w:after="240"/>
        <w:rPr>
          <w:rFonts w:ascii="Calibri" w:hAnsi="Calibri"/>
        </w:rPr>
      </w:pPr>
    </w:p>
    <w:p w:rsidR="003C0F72" w:rsidRPr="001446A8" w:rsidRDefault="003C0F72" w:rsidP="008122BB">
      <w:pPr>
        <w:spacing w:after="240"/>
        <w:rPr>
          <w:rFonts w:ascii="Calibri" w:hAnsi="Calibri"/>
        </w:rPr>
      </w:pPr>
    </w:p>
    <w:p w:rsidR="008122BB" w:rsidRPr="001446A8" w:rsidRDefault="008122BB" w:rsidP="008122BB">
      <w:pPr>
        <w:pStyle w:val="Heading2"/>
        <w:shd w:val="clear" w:color="auto" w:fill="404040" w:themeFill="text1" w:themeFillTint="BF"/>
        <w:rPr>
          <w:rFonts w:ascii="Calibri" w:hAnsi="Calibri"/>
        </w:rPr>
      </w:pPr>
      <w:r>
        <w:rPr>
          <w:rFonts w:ascii="Calibri" w:hAnsi="Calibri"/>
        </w:rPr>
        <w:lastRenderedPageBreak/>
        <w:t>FEE</w:t>
      </w:r>
    </w:p>
    <w:p w:rsidR="008122BB" w:rsidRPr="00B26277" w:rsidRDefault="008122BB" w:rsidP="008122BB">
      <w:pPr>
        <w:spacing w:before="120" w:after="240"/>
        <w:jc w:val="both"/>
        <w:rPr>
          <w:rFonts w:ascii="Calibri" w:hAnsi="Calibri"/>
          <w:i/>
          <w:color w:val="404040" w:themeColor="text1" w:themeTint="BF"/>
          <w:sz w:val="22"/>
        </w:rPr>
      </w:pPr>
      <w:r w:rsidRPr="00B26277">
        <w:rPr>
          <w:rFonts w:ascii="Calibri" w:hAnsi="Calibri"/>
          <w:i/>
          <w:color w:val="404040" w:themeColor="text1" w:themeTint="BF"/>
          <w:sz w:val="22"/>
        </w:rPr>
        <w:t>If you want the fee to be waived, you should also include evidence that payments of the fee would cause you financial hardship with your application. For example, a photocopy or electronic copy of your current health care card.</w:t>
      </w:r>
    </w:p>
    <w:p w:rsidR="008122BB" w:rsidRDefault="00FF17E0" w:rsidP="008122BB">
      <w:pPr>
        <w:tabs>
          <w:tab w:val="left" w:pos="825"/>
        </w:tabs>
        <w:spacing w:before="120"/>
        <w:rPr>
          <w:rFonts w:ascii="Calibri" w:hAnsi="Calibri"/>
          <w:sz w:val="24"/>
        </w:rPr>
      </w:pPr>
      <w:sdt>
        <w:sdtPr>
          <w:rPr>
            <w:rFonts w:ascii="Calibri" w:hAnsi="Calibri"/>
            <w:sz w:val="24"/>
          </w:rPr>
          <w:id w:val="616098795"/>
        </w:sdtPr>
        <w:sdtEndPr/>
        <w:sdtContent>
          <w:r w:rsidR="008122BB" w:rsidRPr="008122BB">
            <w:rPr>
              <w:rFonts w:ascii="MS Gothic" w:eastAsia="MS Gothic" w:hAnsi="MS Gothic" w:hint="eastAsia"/>
              <w:sz w:val="24"/>
            </w:rPr>
            <w:t>☐</w:t>
          </w:r>
        </w:sdtContent>
      </w:sdt>
      <w:r w:rsidR="008122BB" w:rsidRPr="008122BB">
        <w:rPr>
          <w:rFonts w:ascii="Calibri" w:hAnsi="Calibri"/>
          <w:sz w:val="24"/>
        </w:rPr>
        <w:tab/>
      </w:r>
      <w:r w:rsidR="008122BB">
        <w:rPr>
          <w:rFonts w:ascii="Calibri" w:hAnsi="Calibri"/>
          <w:sz w:val="24"/>
        </w:rPr>
        <w:t>I have included the application fee of $27.</w:t>
      </w:r>
      <w:r w:rsidR="00E451FD">
        <w:rPr>
          <w:rFonts w:ascii="Calibri" w:hAnsi="Calibri"/>
          <w:sz w:val="24"/>
        </w:rPr>
        <w:t>9</w:t>
      </w:r>
      <w:r w:rsidR="008122BB">
        <w:rPr>
          <w:rFonts w:ascii="Calibri" w:hAnsi="Calibri"/>
          <w:sz w:val="24"/>
        </w:rPr>
        <w:t>0</w:t>
      </w:r>
      <w:r w:rsidR="008122BB" w:rsidRPr="008122BB">
        <w:rPr>
          <w:rFonts w:ascii="Calibri" w:hAnsi="Calibri"/>
          <w:sz w:val="24"/>
        </w:rPr>
        <w:tab/>
      </w:r>
    </w:p>
    <w:p w:rsidR="008122BB" w:rsidRDefault="00FF17E0" w:rsidP="008122BB">
      <w:pPr>
        <w:tabs>
          <w:tab w:val="left" w:pos="825"/>
        </w:tabs>
        <w:spacing w:before="120"/>
        <w:rPr>
          <w:rFonts w:ascii="Calibri" w:hAnsi="Calibri"/>
          <w:sz w:val="24"/>
        </w:rPr>
      </w:pPr>
      <w:sdt>
        <w:sdtPr>
          <w:rPr>
            <w:rFonts w:ascii="Calibri" w:hAnsi="Calibri"/>
            <w:sz w:val="24"/>
          </w:rPr>
          <w:id w:val="-877385700"/>
        </w:sdtPr>
        <w:sdtEndPr/>
        <w:sdtContent>
          <w:r w:rsidR="008122BB" w:rsidRPr="008122BB">
            <w:rPr>
              <w:rFonts w:ascii="MS Gothic" w:eastAsia="MS Gothic" w:hAnsi="MS Gothic" w:hint="eastAsia"/>
              <w:sz w:val="24"/>
            </w:rPr>
            <w:t>☐</w:t>
          </w:r>
        </w:sdtContent>
      </w:sdt>
      <w:r w:rsidR="008122BB" w:rsidRPr="008122BB">
        <w:rPr>
          <w:rFonts w:ascii="Calibri" w:hAnsi="Calibri"/>
          <w:sz w:val="24"/>
        </w:rPr>
        <w:tab/>
      </w:r>
      <w:r w:rsidR="008122BB">
        <w:rPr>
          <w:rFonts w:ascii="Calibri" w:hAnsi="Calibri"/>
          <w:sz w:val="24"/>
        </w:rPr>
        <w:t>I believe I am eligible for reduced or waved fees on the grounds of financial hardship</w:t>
      </w:r>
      <w:r w:rsidR="008122BB" w:rsidRPr="008122BB">
        <w:rPr>
          <w:rFonts w:ascii="Calibri" w:hAnsi="Calibri"/>
          <w:sz w:val="24"/>
        </w:rPr>
        <w:tab/>
      </w:r>
    </w:p>
    <w:p w:rsidR="004A78E1" w:rsidRPr="008A0A08" w:rsidRDefault="004A78E1" w:rsidP="004A78E1">
      <w:pPr>
        <w:rPr>
          <w:rFonts w:ascii="Calibri" w:hAnsi="Calibri"/>
        </w:rPr>
      </w:pPr>
    </w:p>
    <w:p w:rsidR="004A78E1" w:rsidRPr="000A3F1B" w:rsidRDefault="00A5412E" w:rsidP="004A78E1">
      <w:pPr>
        <w:pStyle w:val="Heading2"/>
        <w:shd w:val="clear" w:color="auto" w:fill="404040" w:themeFill="text1" w:themeFillTint="BF"/>
        <w:rPr>
          <w:rFonts w:ascii="Calibri" w:hAnsi="Calibri"/>
        </w:rPr>
      </w:pPr>
      <w:r>
        <w:rPr>
          <w:rFonts w:ascii="Calibri" w:hAnsi="Calibri"/>
        </w:rPr>
        <w:t>SIGNATURE AND INFORMATION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92"/>
        <w:gridCol w:w="2733"/>
        <w:gridCol w:w="1899"/>
        <w:gridCol w:w="3562"/>
      </w:tblGrid>
      <w:tr w:rsidR="004A78E1" w:rsidRPr="008A0A08" w:rsidTr="00C24EE0">
        <w:trPr>
          <w:cantSplit/>
          <w:trHeight w:val="403"/>
        </w:trPr>
        <w:tc>
          <w:tcPr>
            <w:tcW w:w="10086" w:type="dxa"/>
            <w:gridSpan w:val="4"/>
            <w:tcBorders>
              <w:left w:val="nil"/>
              <w:bottom w:val="nil"/>
              <w:right w:val="nil"/>
            </w:tcBorders>
            <w:vAlign w:val="bottom"/>
          </w:tcPr>
          <w:p w:rsidR="00C24EE0" w:rsidRPr="00764D02" w:rsidRDefault="00C24EE0" w:rsidP="00C24EE0">
            <w:pPr>
              <w:spacing w:before="120" w:after="240"/>
              <w:jc w:val="both"/>
              <w:rPr>
                <w:rFonts w:ascii="Calibri" w:hAnsi="Calibri"/>
                <w:i/>
                <w:color w:val="808080" w:themeColor="background1" w:themeShade="80"/>
              </w:rPr>
            </w:pPr>
          </w:p>
        </w:tc>
      </w:tr>
      <w:tr w:rsidR="00C24EE0" w:rsidRPr="008A0A08" w:rsidTr="00C24EE0">
        <w:trPr>
          <w:cantSplit/>
          <w:trHeight w:val="403"/>
        </w:trPr>
        <w:tc>
          <w:tcPr>
            <w:tcW w:w="1892" w:type="dxa"/>
            <w:tcBorders>
              <w:top w:val="nil"/>
              <w:left w:val="nil"/>
              <w:bottom w:val="nil"/>
              <w:right w:val="nil"/>
            </w:tcBorders>
            <w:vAlign w:val="bottom"/>
          </w:tcPr>
          <w:p w:rsidR="00C24EE0" w:rsidRPr="008A0A08" w:rsidRDefault="00C24EE0" w:rsidP="00927675">
            <w:pPr>
              <w:rPr>
                <w:rFonts w:ascii="Calibri" w:hAnsi="Calibri"/>
              </w:rPr>
            </w:pPr>
            <w:r>
              <w:rPr>
                <w:rFonts w:ascii="Calibri" w:hAnsi="Calibri"/>
              </w:rPr>
              <w:t>Signed:</w:t>
            </w:r>
          </w:p>
        </w:tc>
        <w:tc>
          <w:tcPr>
            <w:tcW w:w="2733" w:type="dxa"/>
            <w:tcBorders>
              <w:top w:val="nil"/>
              <w:left w:val="nil"/>
              <w:bottom w:val="single" w:sz="4" w:space="0" w:color="auto"/>
              <w:right w:val="nil"/>
            </w:tcBorders>
            <w:vAlign w:val="bottom"/>
          </w:tcPr>
          <w:p w:rsidR="00C24EE0" w:rsidRPr="008A0A08" w:rsidRDefault="00C24EE0" w:rsidP="00927675">
            <w:pPr>
              <w:pStyle w:val="FieldText"/>
              <w:rPr>
                <w:rFonts w:ascii="Calibri" w:hAnsi="Calibri"/>
              </w:rPr>
            </w:pPr>
          </w:p>
        </w:tc>
        <w:tc>
          <w:tcPr>
            <w:tcW w:w="1899" w:type="dxa"/>
            <w:tcBorders>
              <w:top w:val="nil"/>
              <w:left w:val="nil"/>
              <w:bottom w:val="nil"/>
              <w:right w:val="nil"/>
            </w:tcBorders>
            <w:vAlign w:val="bottom"/>
          </w:tcPr>
          <w:p w:rsidR="00C24EE0" w:rsidRPr="008A0A08" w:rsidRDefault="00C24EE0" w:rsidP="00C24EE0">
            <w:pPr>
              <w:rPr>
                <w:rFonts w:ascii="Calibri" w:hAnsi="Calibri"/>
              </w:rPr>
            </w:pPr>
            <w:r w:rsidRPr="008A0A08">
              <w:rPr>
                <w:rFonts w:ascii="Calibri" w:hAnsi="Calibri"/>
              </w:rPr>
              <w:t xml:space="preserve">       </w:t>
            </w:r>
            <w:r>
              <w:rPr>
                <w:rFonts w:ascii="Calibri" w:hAnsi="Calibri"/>
              </w:rPr>
              <w:t>Date:</w:t>
            </w:r>
          </w:p>
        </w:tc>
        <w:tc>
          <w:tcPr>
            <w:tcW w:w="3562" w:type="dxa"/>
            <w:tcBorders>
              <w:top w:val="nil"/>
              <w:left w:val="nil"/>
              <w:bottom w:val="single" w:sz="4" w:space="0" w:color="auto"/>
              <w:right w:val="nil"/>
            </w:tcBorders>
            <w:vAlign w:val="bottom"/>
          </w:tcPr>
          <w:p w:rsidR="00C24EE0" w:rsidRPr="008A0A08" w:rsidRDefault="00C24EE0" w:rsidP="00927675">
            <w:pPr>
              <w:pStyle w:val="FieldText"/>
              <w:rPr>
                <w:rFonts w:ascii="Calibri" w:hAnsi="Calibri"/>
              </w:rPr>
            </w:pPr>
          </w:p>
        </w:tc>
      </w:tr>
    </w:tbl>
    <w:p w:rsidR="008122BB" w:rsidRDefault="008122BB" w:rsidP="008122BB">
      <w:pPr>
        <w:tabs>
          <w:tab w:val="left" w:pos="825"/>
        </w:tabs>
        <w:spacing w:before="120"/>
        <w:rPr>
          <w:rFonts w:ascii="Calibri" w:hAnsi="Calibri"/>
          <w:sz w:val="24"/>
        </w:rPr>
      </w:pPr>
    </w:p>
    <w:p w:rsidR="00A5412E" w:rsidRDefault="00A5412E" w:rsidP="00A5412E">
      <w:pPr>
        <w:spacing w:before="120" w:after="240"/>
        <w:jc w:val="both"/>
        <w:rPr>
          <w:rFonts w:ascii="Calibri" w:hAnsi="Calibri"/>
          <w:color w:val="000000" w:themeColor="text1"/>
        </w:rPr>
      </w:pPr>
    </w:p>
    <w:p w:rsidR="00B26277" w:rsidRDefault="00B26277" w:rsidP="00A5412E">
      <w:pPr>
        <w:spacing w:before="120" w:after="240"/>
        <w:jc w:val="both"/>
        <w:rPr>
          <w:rFonts w:ascii="Calibri" w:hAnsi="Calibri"/>
          <w:color w:val="000000" w:themeColor="text1"/>
        </w:rPr>
      </w:pPr>
    </w:p>
    <w:p w:rsidR="00A5412E" w:rsidRPr="00C24EE0" w:rsidRDefault="00A5412E" w:rsidP="00A5412E">
      <w:pPr>
        <w:spacing w:before="120" w:after="240"/>
        <w:jc w:val="both"/>
        <w:rPr>
          <w:rFonts w:ascii="Calibri" w:hAnsi="Calibri"/>
          <w:color w:val="000000" w:themeColor="text1"/>
        </w:rPr>
      </w:pPr>
      <w:r w:rsidRPr="00C24EE0">
        <w:rPr>
          <w:rFonts w:ascii="Calibri" w:hAnsi="Calibri"/>
          <w:color w:val="000000" w:themeColor="text1"/>
        </w:rPr>
        <w:t>There are two costs associated with making an FOI request:</w:t>
      </w:r>
    </w:p>
    <w:p w:rsidR="00A5412E" w:rsidRPr="00C24EE0" w:rsidRDefault="00A5412E" w:rsidP="00A5412E">
      <w:pPr>
        <w:spacing w:before="120" w:after="240"/>
        <w:jc w:val="both"/>
        <w:rPr>
          <w:rFonts w:ascii="Calibri" w:hAnsi="Calibri"/>
          <w:color w:val="000000" w:themeColor="text1"/>
        </w:rPr>
      </w:pPr>
      <w:r w:rsidRPr="00C24EE0">
        <w:rPr>
          <w:rFonts w:ascii="Calibri" w:hAnsi="Calibri"/>
          <w:color w:val="000000" w:themeColor="text1"/>
        </w:rPr>
        <w:t xml:space="preserve">The </w:t>
      </w:r>
      <w:r w:rsidRPr="00B26277">
        <w:rPr>
          <w:rFonts w:ascii="Calibri" w:hAnsi="Calibri"/>
          <w:b/>
          <w:color w:val="000000" w:themeColor="text1"/>
        </w:rPr>
        <w:t>Application fee</w:t>
      </w:r>
      <w:r w:rsidR="00E451FD">
        <w:rPr>
          <w:rFonts w:ascii="Calibri" w:hAnsi="Calibri"/>
          <w:color w:val="000000" w:themeColor="text1"/>
        </w:rPr>
        <w:t xml:space="preserve"> is - $27.90 from 1 July 2016</w:t>
      </w:r>
      <w:r w:rsidRPr="00C24EE0">
        <w:rPr>
          <w:rFonts w:ascii="Calibri" w:hAnsi="Calibri"/>
          <w:color w:val="000000" w:themeColor="text1"/>
        </w:rPr>
        <w:t xml:space="preserve"> (non- refundable unless fee is waived). The only exemption is for people suffering hardship who can ask the agency to waive the application fee – evidence must be provided.</w:t>
      </w:r>
    </w:p>
    <w:p w:rsidR="00A5412E" w:rsidRPr="00C24EE0" w:rsidRDefault="00A5412E" w:rsidP="00A5412E">
      <w:pPr>
        <w:spacing w:before="120" w:after="240"/>
        <w:jc w:val="both"/>
        <w:rPr>
          <w:rFonts w:ascii="Calibri" w:hAnsi="Calibri"/>
          <w:color w:val="000000" w:themeColor="text1"/>
        </w:rPr>
      </w:pPr>
      <w:r w:rsidRPr="00C24EE0">
        <w:rPr>
          <w:rFonts w:ascii="Calibri" w:hAnsi="Calibri"/>
          <w:color w:val="000000" w:themeColor="text1"/>
        </w:rPr>
        <w:t xml:space="preserve">The </w:t>
      </w:r>
      <w:r w:rsidRPr="00B26277">
        <w:rPr>
          <w:rFonts w:ascii="Calibri" w:hAnsi="Calibri"/>
          <w:b/>
          <w:color w:val="000000" w:themeColor="text1"/>
        </w:rPr>
        <w:t>Access charges</w:t>
      </w:r>
      <w:r w:rsidRPr="00C24EE0">
        <w:rPr>
          <w:rFonts w:ascii="Calibri" w:hAnsi="Calibri"/>
          <w:color w:val="000000" w:themeColor="text1"/>
        </w:rPr>
        <w:t xml:space="preserve"> are set by government regulations. You can download a copy of these regulations from Freedom of Information Commissioner’s website. Access charges relate to the costs incurred in granting access to the documents that you have requested.</w:t>
      </w:r>
      <w:r w:rsidR="00B26277">
        <w:rPr>
          <w:rFonts w:ascii="Calibri" w:hAnsi="Calibri"/>
          <w:color w:val="000000" w:themeColor="text1"/>
        </w:rPr>
        <w:t xml:space="preserve"> </w:t>
      </w:r>
      <w:r w:rsidRPr="00C24EE0">
        <w:rPr>
          <w:rFonts w:ascii="Calibri" w:hAnsi="Calibri"/>
          <w:color w:val="000000" w:themeColor="text1"/>
        </w:rPr>
        <w:t>These costs may or may not apply depending on the nature of your request.</w:t>
      </w:r>
    </w:p>
    <w:p w:rsidR="00A5412E" w:rsidRPr="00C24EE0" w:rsidRDefault="00A5412E" w:rsidP="00A5412E">
      <w:pPr>
        <w:spacing w:before="120" w:after="240"/>
        <w:jc w:val="both"/>
        <w:rPr>
          <w:rFonts w:ascii="Calibri" w:hAnsi="Calibri"/>
          <w:color w:val="000000" w:themeColor="text1"/>
        </w:rPr>
      </w:pPr>
      <w:r w:rsidRPr="00C24EE0">
        <w:rPr>
          <w:rFonts w:ascii="Calibri" w:hAnsi="Calibri"/>
          <w:color w:val="000000" w:themeColor="text1"/>
        </w:rPr>
        <w:t>All fees are payable by cheque or</w:t>
      </w:r>
      <w:r w:rsidR="00B26277">
        <w:rPr>
          <w:rFonts w:ascii="Calibri" w:hAnsi="Calibri"/>
          <w:color w:val="000000" w:themeColor="text1"/>
        </w:rPr>
        <w:t xml:space="preserve"> money order </w:t>
      </w:r>
      <w:r w:rsidRPr="00C24EE0">
        <w:rPr>
          <w:rFonts w:ascii="Calibri" w:hAnsi="Calibri"/>
          <w:color w:val="000000" w:themeColor="text1"/>
        </w:rPr>
        <w:t xml:space="preserve">made payable to </w:t>
      </w:r>
      <w:r w:rsidR="00650888">
        <w:rPr>
          <w:rFonts w:ascii="Calibri" w:hAnsi="Calibri"/>
          <w:color w:val="000000" w:themeColor="text1"/>
        </w:rPr>
        <w:t xml:space="preserve">either the </w:t>
      </w:r>
      <w:r w:rsidRPr="00C24EE0">
        <w:rPr>
          <w:rFonts w:ascii="Calibri" w:hAnsi="Calibri"/>
          <w:color w:val="000000" w:themeColor="text1"/>
        </w:rPr>
        <w:t>Box Hill Institute</w:t>
      </w:r>
      <w:r w:rsidR="00650888">
        <w:rPr>
          <w:rFonts w:ascii="Calibri" w:hAnsi="Calibri"/>
          <w:color w:val="000000" w:themeColor="text1"/>
        </w:rPr>
        <w:t xml:space="preserve"> or Centre for Adult Education</w:t>
      </w:r>
      <w:r w:rsidRPr="00C24EE0">
        <w:rPr>
          <w:rFonts w:ascii="Calibri" w:hAnsi="Calibri"/>
          <w:color w:val="000000" w:themeColor="text1"/>
        </w:rPr>
        <w:t>.</w:t>
      </w:r>
    </w:p>
    <w:p w:rsidR="00C24EE0" w:rsidRPr="00A5412E" w:rsidRDefault="00C24EE0" w:rsidP="00C24EE0">
      <w:pPr>
        <w:tabs>
          <w:tab w:val="left" w:pos="825"/>
        </w:tabs>
        <w:spacing w:before="120"/>
      </w:pPr>
    </w:p>
    <w:p w:rsidR="004A78E1" w:rsidRDefault="004A78E1" w:rsidP="008122BB">
      <w:pPr>
        <w:tabs>
          <w:tab w:val="left" w:pos="825"/>
        </w:tabs>
        <w:spacing w:before="120"/>
        <w:rPr>
          <w:rFonts w:ascii="Calibri" w:hAnsi="Calibri"/>
          <w:sz w:val="24"/>
        </w:rPr>
      </w:pPr>
    </w:p>
    <w:p w:rsidR="004A78E1" w:rsidRDefault="004A78E1" w:rsidP="008122BB">
      <w:pPr>
        <w:tabs>
          <w:tab w:val="left" w:pos="825"/>
        </w:tabs>
        <w:spacing w:before="120"/>
        <w:rPr>
          <w:rFonts w:ascii="Calibri" w:hAnsi="Calibri"/>
          <w:sz w:val="24"/>
        </w:rPr>
      </w:pPr>
    </w:p>
    <w:sectPr w:rsidR="004A78E1" w:rsidSect="008122BB">
      <w:headerReference w:type="default" r:id="rId8"/>
      <w:pgSz w:w="12240" w:h="15840"/>
      <w:pgMar w:top="1440" w:right="1077" w:bottom="1134" w:left="1077"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7399" w:rsidRDefault="00E57399" w:rsidP="001446A8">
      <w:r>
        <w:separator/>
      </w:r>
    </w:p>
  </w:endnote>
  <w:endnote w:type="continuationSeparator" w:id="0">
    <w:p w:rsidR="00E57399" w:rsidRDefault="00E57399" w:rsidP="0014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7399" w:rsidRDefault="00E57399" w:rsidP="001446A8">
      <w:r>
        <w:separator/>
      </w:r>
    </w:p>
  </w:footnote>
  <w:footnote w:type="continuationSeparator" w:id="0">
    <w:p w:rsidR="00E57399" w:rsidRDefault="00E57399" w:rsidP="0014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6A8" w:rsidRDefault="001446A8" w:rsidP="001446A8">
    <w:pPr>
      <w:pStyle w:val="Header"/>
      <w:tabs>
        <w:tab w:val="clear" w:pos="4513"/>
        <w:tab w:val="clear" w:pos="9026"/>
        <w:tab w:val="left" w:pos="7965"/>
      </w:tabs>
    </w:pPr>
    <w:r>
      <w:rPr>
        <w:noProof/>
        <w:lang w:val="en-AU" w:eastAsia="en-AU"/>
      </w:rPr>
      <w:drawing>
        <wp:anchor distT="0" distB="0" distL="114300" distR="114300" simplePos="0" relativeHeight="251658240" behindDoc="0" locked="0" layoutInCell="1" allowOverlap="1">
          <wp:simplePos x="0" y="0"/>
          <wp:positionH relativeFrom="column">
            <wp:posOffset>4791075</wp:posOffset>
          </wp:positionH>
          <wp:positionV relativeFrom="paragraph">
            <wp:posOffset>50800</wp:posOffset>
          </wp:positionV>
          <wp:extent cx="1623060" cy="541020"/>
          <wp:effectExtent l="0" t="0" r="0" b="0"/>
          <wp:wrapSquare wrapText="bothSides"/>
          <wp:docPr id="2" name="Picture 2" descr="BHI GE Logo Colour 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HI GE Logo Colour 300dpi"/>
                  <pic:cNvPicPr>
                    <a:picLocks noChangeAspect="1" noChangeArrowheads="1"/>
                  </pic:cNvPicPr>
                </pic:nvPicPr>
                <pic:blipFill>
                  <a:blip r:embed="rId1" cstate="print">
                    <a:extLst>
                      <a:ext uri="{28A0092B-C50C-407E-A947-70E740481C1C}">
                        <a14:useLocalDpi xmlns:a14="http://schemas.microsoft.com/office/drawing/2010/main" val="0"/>
                      </a:ext>
                    </a:extLst>
                  </a:blip>
                  <a:srcRect b="18571"/>
                  <a:stretch>
                    <a:fillRect/>
                  </a:stretch>
                </pic:blipFill>
                <pic:spPr bwMode="auto">
                  <a:xfrm>
                    <a:off x="0" y="0"/>
                    <a:ext cx="1623060" cy="541020"/>
                  </a:xfrm>
                  <a:prstGeom prst="rect">
                    <a:avLst/>
                  </a:prstGeom>
                  <a:noFill/>
                  <a:ln>
                    <a:noFill/>
                  </a:ln>
                </pic:spPr>
              </pic:pic>
            </a:graphicData>
          </a:graphic>
        </wp:anchor>
      </w:drawing>
    </w:r>
    <w:r>
      <w:rPr>
        <w:noProof/>
        <w:lang w:val="en-AU" w:eastAsia="en-AU"/>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181100" cy="638175"/>
          <wp:effectExtent l="0" t="0" r="0" b="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81100" cy="638175"/>
                  </a:xfrm>
                  <a:prstGeom prst="rect">
                    <a:avLst/>
                  </a:prstGeom>
                  <a:noFill/>
                  <a:ln>
                    <a:noFill/>
                  </a:ln>
                </pic:spPr>
              </pic:pic>
            </a:graphicData>
          </a:graphic>
        </wp:anchor>
      </w:drawing>
    </w:r>
    <w:r>
      <w:tab/>
    </w:r>
  </w:p>
  <w:p w:rsidR="008122BB" w:rsidRDefault="008122BB" w:rsidP="001446A8">
    <w:pPr>
      <w:pStyle w:val="Header"/>
      <w:tabs>
        <w:tab w:val="clear" w:pos="4513"/>
        <w:tab w:val="clear" w:pos="9026"/>
        <w:tab w:val="left" w:pos="7965"/>
      </w:tabs>
    </w:pPr>
  </w:p>
  <w:p w:rsidR="008122BB" w:rsidRDefault="008122BB" w:rsidP="001446A8">
    <w:pPr>
      <w:pStyle w:val="Header"/>
      <w:tabs>
        <w:tab w:val="clear" w:pos="4513"/>
        <w:tab w:val="clear" w:pos="9026"/>
        <w:tab w:val="left" w:pos="7965"/>
      </w:tabs>
    </w:pPr>
  </w:p>
  <w:p w:rsidR="008122BB" w:rsidRDefault="008122BB" w:rsidP="001446A8">
    <w:pPr>
      <w:pStyle w:val="Header"/>
      <w:tabs>
        <w:tab w:val="clear" w:pos="4513"/>
        <w:tab w:val="clear" w:pos="9026"/>
        <w:tab w:val="left" w:pos="7965"/>
      </w:tabs>
    </w:pPr>
  </w:p>
  <w:p w:rsidR="008122BB" w:rsidRDefault="008122BB" w:rsidP="001446A8">
    <w:pPr>
      <w:pStyle w:val="Header"/>
      <w:tabs>
        <w:tab w:val="clear" w:pos="4513"/>
        <w:tab w:val="clear" w:pos="9026"/>
        <w:tab w:val="left" w:pos="7965"/>
      </w:tabs>
    </w:pPr>
  </w:p>
  <w:p w:rsidR="008122BB" w:rsidRDefault="008122BB" w:rsidP="001446A8">
    <w:pPr>
      <w:pStyle w:val="Header"/>
      <w:tabs>
        <w:tab w:val="clear" w:pos="4513"/>
        <w:tab w:val="clear" w:pos="9026"/>
        <w:tab w:val="left" w:pos="796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6A8"/>
    <w:rsid w:val="000071F7"/>
    <w:rsid w:val="00015037"/>
    <w:rsid w:val="0001529A"/>
    <w:rsid w:val="00022968"/>
    <w:rsid w:val="0002798A"/>
    <w:rsid w:val="00082A47"/>
    <w:rsid w:val="00083002"/>
    <w:rsid w:val="00087B85"/>
    <w:rsid w:val="000A01F1"/>
    <w:rsid w:val="000A3F1B"/>
    <w:rsid w:val="000C1163"/>
    <w:rsid w:val="000D2539"/>
    <w:rsid w:val="000F2DF4"/>
    <w:rsid w:val="000F6783"/>
    <w:rsid w:val="0010227B"/>
    <w:rsid w:val="00120C95"/>
    <w:rsid w:val="001310C0"/>
    <w:rsid w:val="001446A8"/>
    <w:rsid w:val="0014663E"/>
    <w:rsid w:val="001528F3"/>
    <w:rsid w:val="00180664"/>
    <w:rsid w:val="0021757F"/>
    <w:rsid w:val="00236386"/>
    <w:rsid w:val="00250014"/>
    <w:rsid w:val="00260DB8"/>
    <w:rsid w:val="00270B56"/>
    <w:rsid w:val="00275BB5"/>
    <w:rsid w:val="00286F6A"/>
    <w:rsid w:val="00291C8C"/>
    <w:rsid w:val="002A1ECE"/>
    <w:rsid w:val="002A2510"/>
    <w:rsid w:val="002B4D1D"/>
    <w:rsid w:val="002C0C43"/>
    <w:rsid w:val="002C10B1"/>
    <w:rsid w:val="002D222A"/>
    <w:rsid w:val="003076FD"/>
    <w:rsid w:val="00317005"/>
    <w:rsid w:val="00335259"/>
    <w:rsid w:val="00342FE0"/>
    <w:rsid w:val="00352CC1"/>
    <w:rsid w:val="003929F1"/>
    <w:rsid w:val="003A1B63"/>
    <w:rsid w:val="003A41A1"/>
    <w:rsid w:val="003B2326"/>
    <w:rsid w:val="003C0F72"/>
    <w:rsid w:val="00430119"/>
    <w:rsid w:val="00437ED0"/>
    <w:rsid w:val="00440CD8"/>
    <w:rsid w:val="0044297E"/>
    <w:rsid w:val="00443837"/>
    <w:rsid w:val="00450F66"/>
    <w:rsid w:val="00461739"/>
    <w:rsid w:val="00464A51"/>
    <w:rsid w:val="00467865"/>
    <w:rsid w:val="0048685F"/>
    <w:rsid w:val="004920DE"/>
    <w:rsid w:val="004A1437"/>
    <w:rsid w:val="004A4198"/>
    <w:rsid w:val="004A54EA"/>
    <w:rsid w:val="004A78E1"/>
    <w:rsid w:val="004B0578"/>
    <w:rsid w:val="004D48D1"/>
    <w:rsid w:val="004E34C6"/>
    <w:rsid w:val="004F62AD"/>
    <w:rsid w:val="00501AE8"/>
    <w:rsid w:val="00504B65"/>
    <w:rsid w:val="005114CE"/>
    <w:rsid w:val="0052122B"/>
    <w:rsid w:val="00525970"/>
    <w:rsid w:val="00542771"/>
    <w:rsid w:val="00545E04"/>
    <w:rsid w:val="00555106"/>
    <w:rsid w:val="005557F6"/>
    <w:rsid w:val="00563778"/>
    <w:rsid w:val="00563D3D"/>
    <w:rsid w:val="005A457B"/>
    <w:rsid w:val="005B4AE2"/>
    <w:rsid w:val="005E63CC"/>
    <w:rsid w:val="005F6E87"/>
    <w:rsid w:val="00606211"/>
    <w:rsid w:val="00613129"/>
    <w:rsid w:val="00617C65"/>
    <w:rsid w:val="00621401"/>
    <w:rsid w:val="00650888"/>
    <w:rsid w:val="006A498C"/>
    <w:rsid w:val="006D2635"/>
    <w:rsid w:val="006D779C"/>
    <w:rsid w:val="006E4F63"/>
    <w:rsid w:val="006E729E"/>
    <w:rsid w:val="007320E2"/>
    <w:rsid w:val="00735A14"/>
    <w:rsid w:val="0074229A"/>
    <w:rsid w:val="007602AC"/>
    <w:rsid w:val="00764D02"/>
    <w:rsid w:val="00774B67"/>
    <w:rsid w:val="00793AC6"/>
    <w:rsid w:val="007A71DE"/>
    <w:rsid w:val="007B199B"/>
    <w:rsid w:val="007B6119"/>
    <w:rsid w:val="007E2A15"/>
    <w:rsid w:val="007E56C4"/>
    <w:rsid w:val="008107D6"/>
    <w:rsid w:val="008122BB"/>
    <w:rsid w:val="00812E2D"/>
    <w:rsid w:val="00841645"/>
    <w:rsid w:val="00852EC6"/>
    <w:rsid w:val="0088782D"/>
    <w:rsid w:val="008A0A08"/>
    <w:rsid w:val="008A24B1"/>
    <w:rsid w:val="008B7081"/>
    <w:rsid w:val="008C0214"/>
    <w:rsid w:val="00902964"/>
    <w:rsid w:val="0091346A"/>
    <w:rsid w:val="0094790F"/>
    <w:rsid w:val="00966B90"/>
    <w:rsid w:val="009735DF"/>
    <w:rsid w:val="009737B7"/>
    <w:rsid w:val="009802C4"/>
    <w:rsid w:val="00993DC1"/>
    <w:rsid w:val="009976D9"/>
    <w:rsid w:val="00997A3E"/>
    <w:rsid w:val="009A4EA3"/>
    <w:rsid w:val="009A55DC"/>
    <w:rsid w:val="009B6162"/>
    <w:rsid w:val="009C220D"/>
    <w:rsid w:val="00A14032"/>
    <w:rsid w:val="00A211B2"/>
    <w:rsid w:val="00A22279"/>
    <w:rsid w:val="00A2727E"/>
    <w:rsid w:val="00A35524"/>
    <w:rsid w:val="00A40CDB"/>
    <w:rsid w:val="00A43A90"/>
    <w:rsid w:val="00A5412E"/>
    <w:rsid w:val="00A74F99"/>
    <w:rsid w:val="00A82BA3"/>
    <w:rsid w:val="00A913B9"/>
    <w:rsid w:val="00A94ACC"/>
    <w:rsid w:val="00AA62F2"/>
    <w:rsid w:val="00AE6FA4"/>
    <w:rsid w:val="00AF16BA"/>
    <w:rsid w:val="00AF3A4E"/>
    <w:rsid w:val="00B03907"/>
    <w:rsid w:val="00B11811"/>
    <w:rsid w:val="00B120BE"/>
    <w:rsid w:val="00B26277"/>
    <w:rsid w:val="00B311E1"/>
    <w:rsid w:val="00B348C0"/>
    <w:rsid w:val="00B4735C"/>
    <w:rsid w:val="00B83D8C"/>
    <w:rsid w:val="00B90EC2"/>
    <w:rsid w:val="00BA268F"/>
    <w:rsid w:val="00BB406E"/>
    <w:rsid w:val="00BC14ED"/>
    <w:rsid w:val="00BE38AB"/>
    <w:rsid w:val="00C079CA"/>
    <w:rsid w:val="00C24EE0"/>
    <w:rsid w:val="00C50BBD"/>
    <w:rsid w:val="00C516C2"/>
    <w:rsid w:val="00C67741"/>
    <w:rsid w:val="00C7321A"/>
    <w:rsid w:val="00C74647"/>
    <w:rsid w:val="00C76039"/>
    <w:rsid w:val="00C76480"/>
    <w:rsid w:val="00C7678D"/>
    <w:rsid w:val="00C80AD2"/>
    <w:rsid w:val="00C92FD6"/>
    <w:rsid w:val="00D14E73"/>
    <w:rsid w:val="00D6155E"/>
    <w:rsid w:val="00D86EA1"/>
    <w:rsid w:val="00DC47A2"/>
    <w:rsid w:val="00DD4C32"/>
    <w:rsid w:val="00DE1551"/>
    <w:rsid w:val="00DE7FB7"/>
    <w:rsid w:val="00E04D9F"/>
    <w:rsid w:val="00E20DDA"/>
    <w:rsid w:val="00E32A8B"/>
    <w:rsid w:val="00E36054"/>
    <w:rsid w:val="00E37E7B"/>
    <w:rsid w:val="00E451FD"/>
    <w:rsid w:val="00E46E04"/>
    <w:rsid w:val="00E56D52"/>
    <w:rsid w:val="00E57399"/>
    <w:rsid w:val="00E87396"/>
    <w:rsid w:val="00EB478A"/>
    <w:rsid w:val="00EB6B6C"/>
    <w:rsid w:val="00EC1D7B"/>
    <w:rsid w:val="00EC42A3"/>
    <w:rsid w:val="00ED024D"/>
    <w:rsid w:val="00EE60E1"/>
    <w:rsid w:val="00EF416E"/>
    <w:rsid w:val="00F83033"/>
    <w:rsid w:val="00F966AA"/>
    <w:rsid w:val="00FB4F86"/>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o:shapelayout v:ext="edit">
      <o:idmap v:ext="edit" data="1"/>
    </o:shapelayout>
  </w:shapeDefaults>
  <w:decimalSymbol w:val="."/>
  <w:listSeparator w:val=","/>
  <w15:docId w15:val="{37500802-99D6-481A-9BD2-EE4E920B9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EE0"/>
    <w:rPr>
      <w:rFonts w:asciiTheme="minorHAnsi" w:hAnsiTheme="minorHAnsi"/>
      <w:szCs w:val="24"/>
    </w:rPr>
  </w:style>
  <w:style w:type="paragraph" w:styleId="Heading1">
    <w:name w:val="heading 1"/>
    <w:basedOn w:val="Normal"/>
    <w:next w:val="Normal"/>
    <w:qFormat/>
    <w:rsid w:val="00C50BBD"/>
    <w:pPr>
      <w:spacing w:before="240" w:after="120"/>
      <w:outlineLvl w:val="0"/>
    </w:pPr>
    <w:rPr>
      <w:rFonts w:asciiTheme="majorHAnsi" w:hAnsiTheme="majorHAnsi"/>
      <w:b/>
      <w:sz w:val="24"/>
    </w:rPr>
  </w:style>
  <w:style w:type="paragraph" w:styleId="Heading2">
    <w:name w:val="heading 2"/>
    <w:basedOn w:val="Normal"/>
    <w:next w:val="Normal"/>
    <w:qFormat/>
    <w:rsid w:val="00A40CDB"/>
    <w:pPr>
      <w:shd w:val="clear" w:color="auto" w:fill="595959" w:themeFill="text1" w:themeFillTint="A6"/>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A40CDB"/>
    <w:pPr>
      <w:outlineLvl w:val="2"/>
    </w:pPr>
    <w:rPr>
      <w:i/>
      <w:sz w:val="16"/>
    </w:rPr>
  </w:style>
  <w:style w:type="paragraph" w:styleId="Heading4">
    <w:name w:val="heading 4"/>
    <w:basedOn w:val="Normal"/>
    <w:next w:val="Normal"/>
    <w:link w:val="Heading4Char"/>
    <w:uiPriority w:val="9"/>
    <w:semiHidden/>
    <w:unhideWhenUsed/>
    <w:qFormat/>
    <w:rsid w:val="004A78E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A40CDB"/>
    <w:rPr>
      <w:b/>
      <w:sz w:val="19"/>
      <w:szCs w:val="19"/>
    </w:rPr>
  </w:style>
  <w:style w:type="character" w:customStyle="1" w:styleId="FieldTextChar">
    <w:name w:val="Field Text Char"/>
    <w:basedOn w:val="DefaultParagraphFont"/>
    <w:link w:val="FieldText"/>
    <w:rsid w:val="00A40CDB"/>
    <w:rPr>
      <w:rFonts w:ascii="Arial" w:hAnsi="Arial"/>
      <w:b/>
      <w:sz w:val="19"/>
      <w:szCs w:val="19"/>
      <w:lang w:val="en-US" w:eastAsia="en-US" w:bidi="ar-SA"/>
    </w:rPr>
  </w:style>
  <w:style w:type="table" w:styleId="TableGrid">
    <w:name w:val="Table Grid"/>
    <w:basedOn w:val="TableNormal"/>
    <w:uiPriority w:val="59"/>
    <w:rsid w:val="00A40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015037"/>
    <w:pPr>
      <w:jc w:val="right"/>
    </w:pPr>
    <w:rPr>
      <w:rFonts w:asciiTheme="majorHAnsi" w:hAnsiTheme="majorHAnsi"/>
      <w:b/>
      <w:color w:val="404040" w:themeColor="text1" w:themeTint="BF"/>
      <w:sz w:val="36"/>
    </w:rPr>
  </w:style>
  <w:style w:type="character" w:styleId="PlaceholderText">
    <w:name w:val="Placeholder Text"/>
    <w:basedOn w:val="DefaultParagraphFont"/>
    <w:uiPriority w:val="99"/>
    <w:semiHidden/>
    <w:rsid w:val="00BE38AB"/>
    <w:rPr>
      <w:color w:val="808080"/>
    </w:rPr>
  </w:style>
  <w:style w:type="paragraph" w:styleId="Header">
    <w:name w:val="header"/>
    <w:basedOn w:val="Normal"/>
    <w:link w:val="HeaderChar"/>
    <w:uiPriority w:val="99"/>
    <w:unhideWhenUsed/>
    <w:rsid w:val="001446A8"/>
    <w:pPr>
      <w:tabs>
        <w:tab w:val="center" w:pos="4513"/>
        <w:tab w:val="right" w:pos="9026"/>
      </w:tabs>
    </w:pPr>
  </w:style>
  <w:style w:type="character" w:customStyle="1" w:styleId="HeaderChar">
    <w:name w:val="Header Char"/>
    <w:basedOn w:val="DefaultParagraphFont"/>
    <w:link w:val="Header"/>
    <w:uiPriority w:val="99"/>
    <w:rsid w:val="001446A8"/>
    <w:rPr>
      <w:rFonts w:asciiTheme="minorHAnsi" w:hAnsiTheme="minorHAnsi"/>
      <w:szCs w:val="24"/>
    </w:rPr>
  </w:style>
  <w:style w:type="paragraph" w:styleId="Footer">
    <w:name w:val="footer"/>
    <w:basedOn w:val="Normal"/>
    <w:link w:val="FooterChar"/>
    <w:uiPriority w:val="99"/>
    <w:unhideWhenUsed/>
    <w:rsid w:val="001446A8"/>
    <w:pPr>
      <w:tabs>
        <w:tab w:val="center" w:pos="4513"/>
        <w:tab w:val="right" w:pos="9026"/>
      </w:tabs>
    </w:pPr>
  </w:style>
  <w:style w:type="character" w:customStyle="1" w:styleId="FooterChar">
    <w:name w:val="Footer Char"/>
    <w:basedOn w:val="DefaultParagraphFont"/>
    <w:link w:val="Footer"/>
    <w:uiPriority w:val="99"/>
    <w:rsid w:val="001446A8"/>
    <w:rPr>
      <w:rFonts w:asciiTheme="minorHAnsi" w:hAnsiTheme="minorHAnsi"/>
      <w:szCs w:val="24"/>
    </w:rPr>
  </w:style>
  <w:style w:type="character" w:customStyle="1" w:styleId="Heading4Char">
    <w:name w:val="Heading 4 Char"/>
    <w:basedOn w:val="DefaultParagraphFont"/>
    <w:link w:val="Heading4"/>
    <w:uiPriority w:val="9"/>
    <w:semiHidden/>
    <w:rsid w:val="004A78E1"/>
    <w:rPr>
      <w:rFonts w:asciiTheme="majorHAnsi" w:eastAsiaTheme="majorEastAsia" w:hAnsiTheme="majorHAnsi" w:cstheme="majorBidi"/>
      <w:b/>
      <w:bCs/>
      <w:i/>
      <w:iCs/>
      <w:color w:val="4F81BD" w:themeColor="accent1"/>
      <w:szCs w:val="24"/>
    </w:rPr>
  </w:style>
  <w:style w:type="paragraph" w:customStyle="1" w:styleId="Italic">
    <w:name w:val="Italic"/>
    <w:basedOn w:val="Normal"/>
    <w:qFormat/>
    <w:rsid w:val="004A78E1"/>
    <w:pPr>
      <w:spacing w:before="120" w:after="60"/>
    </w:pPr>
    <w:rPr>
      <w: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crawford\AppData\Roaming\Microsoft\Templates\AbsenceReq.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FD0A87E-1338-4544-A380-F7A82536C24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AbsenceReq</Template>
  <TotalTime>0</TotalTime>
  <Pages>2</Pages>
  <Words>306</Words>
  <Characters>1745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Absence request form</vt:lpstr>
    </vt:vector>
  </TitlesOfParts>
  <Company>Box Hill Institute</Company>
  <LinksUpToDate>false</LinksUpToDate>
  <CharactersWithSpaces>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Absence request form</dc:title>
  <dc:creator>Rhiannon Crawford</dc:creator>
  <cp:lastModifiedBy>Elise Heuston</cp:lastModifiedBy>
  <cp:revision>2</cp:revision>
  <cp:lastPrinted>2015-12-04T06:31:00Z</cp:lastPrinted>
  <dcterms:created xsi:type="dcterms:W3CDTF">2019-03-20T23:19:00Z</dcterms:created>
  <dcterms:modified xsi:type="dcterms:W3CDTF">2019-03-20T23:19:00Z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TC061075401033</vt:lpwstr>
  </property>
</Properties>
</file>