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A4D1" w14:textId="4610DF39" w:rsidR="004C12D0" w:rsidRPr="00E571A9" w:rsidRDefault="00342A84" w:rsidP="00E571A9">
      <w:pPr>
        <w:bidi/>
        <w:spacing w:after="240" w:line="259" w:lineRule="auto"/>
        <w:jc w:val="center"/>
        <w:rPr>
          <w:rFonts w:ascii="Naskh MT for Bosch School" w:hAnsi="Naskh MT for Bosch School"/>
          <w:rtl/>
          <w:lang w:bidi="ar-JO"/>
        </w:rPr>
      </w:pPr>
      <w:r w:rsidRPr="00E571A9">
        <w:rPr>
          <w:rFonts w:ascii="Naskh MT for Bosch School" w:hAnsi="Naskh MT for Bosch School"/>
          <w:rtl/>
          <w:lang w:bidi="ar-JO"/>
        </w:rPr>
        <w:t>[ترجمة]</w:t>
      </w:r>
    </w:p>
    <w:p w14:paraId="34AEB700" w14:textId="77777777" w:rsidR="008C48D8" w:rsidRPr="00E571A9" w:rsidRDefault="008C48D8" w:rsidP="00E571A9">
      <w:pPr>
        <w:bidi/>
        <w:spacing w:after="240" w:line="259" w:lineRule="auto"/>
        <w:jc w:val="center"/>
        <w:rPr>
          <w:rFonts w:ascii="Naskh MT for Bosch School" w:hAnsi="Naskh MT for Bosch School"/>
          <w:lang w:bidi="ar-SA"/>
        </w:rPr>
      </w:pPr>
    </w:p>
    <w:p w14:paraId="233DD20F" w14:textId="240AA1BF" w:rsidR="00886F37" w:rsidRPr="00E571A9" w:rsidRDefault="00886F37" w:rsidP="00E571A9">
      <w:pPr>
        <w:tabs>
          <w:tab w:val="left" w:pos="360"/>
        </w:tabs>
        <w:bidi/>
        <w:spacing w:after="240" w:line="259" w:lineRule="auto"/>
        <w:jc w:val="center"/>
        <w:rPr>
          <w:rFonts w:ascii="Naskh MT for Bosch School" w:hAnsi="Naskh MT for Bosch School"/>
          <w:rtl/>
          <w:lang w:bidi="ar-SA"/>
        </w:rPr>
      </w:pPr>
      <w:r w:rsidRPr="00E571A9">
        <w:rPr>
          <w:rFonts w:ascii="Naskh MT for Bosch School" w:hAnsi="Naskh MT for Bosch School"/>
          <w:rtl/>
          <w:lang w:bidi="ar-SA"/>
        </w:rPr>
        <w:t>تشرين الأ</w:t>
      </w:r>
      <w:r w:rsidR="00E571A9" w:rsidRPr="00E571A9">
        <w:rPr>
          <w:rFonts w:ascii="Naskh MT for Bosch School" w:hAnsi="Naskh MT for Bosch School"/>
          <w:rtl/>
          <w:lang w:bidi="ar-SA"/>
        </w:rPr>
        <w:t>وّ</w:t>
      </w:r>
      <w:r w:rsidRPr="00E571A9">
        <w:rPr>
          <w:rFonts w:ascii="Naskh MT for Bosch School" w:hAnsi="Naskh MT for Bosch School"/>
          <w:rtl/>
          <w:lang w:bidi="ar-SA"/>
        </w:rPr>
        <w:t>ل</w:t>
      </w:r>
      <w:r w:rsidR="00342A84" w:rsidRPr="00E571A9">
        <w:rPr>
          <w:rFonts w:ascii="Naskh MT for Bosch School" w:hAnsi="Naskh MT for Bosch School"/>
          <w:rtl/>
          <w:lang w:bidi="ar-SA"/>
        </w:rPr>
        <w:t>/</w:t>
      </w:r>
      <w:r w:rsidRPr="00E571A9">
        <w:rPr>
          <w:rFonts w:ascii="Naskh MT for Bosch School" w:hAnsi="Naskh MT for Bosch School"/>
          <w:rtl/>
          <w:lang w:bidi="ar-SA"/>
        </w:rPr>
        <w:t>أكتوبر 1985</w:t>
      </w:r>
    </w:p>
    <w:p w14:paraId="6B9DCF86" w14:textId="77777777" w:rsidR="00886F37" w:rsidRPr="00E571A9" w:rsidRDefault="00886F37" w:rsidP="00E571A9">
      <w:pPr>
        <w:tabs>
          <w:tab w:val="left" w:pos="360"/>
        </w:tabs>
        <w:bidi/>
        <w:spacing w:after="240" w:line="259" w:lineRule="auto"/>
        <w:rPr>
          <w:rFonts w:ascii="Naskh MT for Bosch School" w:hAnsi="Naskh MT for Bosch School"/>
          <w:rtl/>
          <w:lang w:bidi="ar-SA"/>
        </w:rPr>
      </w:pPr>
      <w:r w:rsidRPr="00E571A9">
        <w:rPr>
          <w:rFonts w:ascii="Naskh MT for Bosch School" w:hAnsi="Naskh MT for Bosch School"/>
          <w:rtl/>
          <w:lang w:bidi="ar-SA"/>
        </w:rPr>
        <w:t>إلى شعوب العالم،</w:t>
      </w:r>
    </w:p>
    <w:p w14:paraId="42B5D284" w14:textId="1EA724B2"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السّلام العظيم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اتَّجهت نحوه قلوب الخَيِّرين من البشر عبر القرون، وتَغَنَّى به ذَوو البصيرة والشّعراء في رؤاهم جيل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بعد جيل، ووعدت به الكتب المقدّ</w:t>
      </w:r>
      <w:r w:rsidR="00342A84" w:rsidRPr="00E571A9">
        <w:rPr>
          <w:rFonts w:ascii="Naskh MT for Bosch School" w:hAnsi="Naskh MT for Bosch School"/>
          <w:rtl/>
          <w:lang w:bidi="ar-SA"/>
        </w:rPr>
        <w:t>َ</w:t>
      </w:r>
      <w:r w:rsidRPr="00E571A9">
        <w:rPr>
          <w:rFonts w:ascii="Naskh MT for Bosch School" w:hAnsi="Naskh MT for Bosch School"/>
          <w:rtl/>
          <w:lang w:bidi="ar-SA"/>
        </w:rPr>
        <w:t>سة للبشر على الدّوام عصر</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بعد عصر، إنّ هذا السّلام العظيم هو الآن وبعد طول وقت في متناول أيدي أمم الأرض وشعوبها.  فلأوّل مرّة في التّاريخ أصبح في إمكان كلّ إنسان أن يتطلّع بمنظارٍ واحد إلى هذا الكوكب الأرضيّ بأسره بكلّ ما يحتوي من شعوب متعدِّدة مختلفة الألوان والأجناس.  والسّلام العالميّ ليس ممكن</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وحسب، بل إِنّه أمر لا بدَّ أن يتحقّق، والدّخول فيه يمثِّل المرحلة التّالية من مراحل التّطوّر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مرَّ بها هذا الكوكب الأرضيّ، وهي المرحلة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يصفها أحد عظماء المفكّرين بأنها مرحلة "كَوكَبَة الجنس البشريّ".</w:t>
      </w:r>
    </w:p>
    <w:p w14:paraId="18EE39F7" w14:textId="242A3259"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الخيار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يواجه سكّان الأرض أجمع هو خيار بين الوصول إلى السّلام بعد تجارب لا يمكن تخيُّلها من الرُّعْب والهَلَع نتيجة تشبُّث البشريّة العنيد بأنماطٍ من السّلوك تَقادَم عليها الزّمن، أو الوصول إليه الآن بِفعْلِ الإرادة المنبثقة عن التّشاور والحوار.  فعند هذا المنعطَف الخطير في مصير البشر، وقد صارت المعضلات المستعصية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تواجه الأمم المختلفة هَمّ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واحد</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مشترك</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يواجه العالم بأسره</w:t>
      </w:r>
      <w:r w:rsidR="00E571A9">
        <w:rPr>
          <w:rFonts w:ascii="Naskh MT for Bosch School" w:hAnsi="Naskh MT for Bosch School" w:hint="cs"/>
          <w:rtl/>
          <w:lang w:bidi="ar-SA"/>
        </w:rPr>
        <w:t>،</w:t>
      </w:r>
      <w:r w:rsidRPr="00E571A9">
        <w:rPr>
          <w:rFonts w:ascii="Naskh MT for Bosch School" w:hAnsi="Naskh MT for Bosch School"/>
          <w:rtl/>
          <w:lang w:bidi="ar-SA"/>
        </w:rPr>
        <w:t xml:space="preserve"> عند هذا المنعطف يصبح الإخفاق في القضاء على موجة الصّراع والاضطراب مخالف</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لكلّ ما يُمليه الضّمير وتقصير</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تحمُّل المسؤوليّات.</w:t>
      </w:r>
    </w:p>
    <w:p w14:paraId="106C7871" w14:textId="2B0AFD7C"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على أن</w:t>
      </w:r>
      <w:r w:rsidR="00E571A9">
        <w:rPr>
          <w:rFonts w:ascii="Naskh MT for Bosch School" w:hAnsi="Naskh MT for Bosch School" w:hint="cs"/>
          <w:rtl/>
          <w:lang w:bidi="ar-SA"/>
        </w:rPr>
        <w:t>ّ</w:t>
      </w:r>
      <w:r w:rsidRPr="00E571A9">
        <w:rPr>
          <w:rFonts w:ascii="Naskh MT for Bosch School" w:hAnsi="Naskh MT for Bosch School"/>
          <w:rtl/>
          <w:lang w:bidi="ar-SA"/>
        </w:rPr>
        <w:t xml:space="preserve"> ثم</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ة ملامح إيجابيّة تدعو إلى التّفاؤل، ومنها التّزايد المُطَّرِد في نفوذ تلك الخطوات الحثيثة من أجل إحلال النّظام في العالم، وهي الخطوات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بُوشِر باتّخاذها مبدئيّ</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بداية هذا القرن عبر إنشاء عُصْبَة الأمم، ومن بعدها هيئة الأمم المتّحدة ذات القاعدة الأكثر اتِّساع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ومن الملامح الإيجابيّة أيض</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أَنَّ أغلبيّة الأمم في العالم قد حقَّقت استقلالها في فترة ما بعد الحرب العالميّة الثّانية، مِمَّا يشير إلى اكتمال المرحلة التّاريخيّة لبناء الدّول، وأَنَّ الدّول اليافعة شاركت قريناتها الأقدم عهد</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مواجهة المسائل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تهمّ كلّ الأَطراف.  ثم هناك ما تَبعَ ذلك من ازدياد ضخم في مجالات التّعاون بين شعوب ومجموعات، كانت من قَبْلُ منعزلةً متخاصمة، عبر مشاريع عالميّة في ميادين العلوم والتّربية والقانون والاقتصاد والثّقافة.  يُضاف إلى كلّ هذا قيام هيئات إنسانيّة عالميّة في العقود القريبة الماضية بأعدادٍ لم يسبق لها مثيل، وانتشار الحركات النّسائيّة وحركات الشّباب الدّاعية إلى إنهاء الحروب، ثم</w:t>
      </w:r>
      <w:r w:rsidR="00E571A9">
        <w:rPr>
          <w:rFonts w:ascii="Naskh MT for Bosch School" w:hAnsi="Naskh MT for Bosch School" w:hint="cs"/>
          <w:rtl/>
          <w:lang w:bidi="ar-SA"/>
        </w:rPr>
        <w:t>ّ</w:t>
      </w:r>
      <w:r w:rsidRPr="00E571A9">
        <w:rPr>
          <w:rFonts w:ascii="Naskh MT for Bosch School" w:hAnsi="Naskh MT for Bosch School"/>
          <w:rtl/>
          <w:lang w:bidi="ar-SA"/>
        </w:rPr>
        <w:t xml:space="preserve"> الامتداد العَفْوي المتوسِّع لشبكات مُتنوِّعة من النّشاطات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يقوم بها أُناس عاديّون لخلق التّفاهم عبر</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الاتصال الشّخصيّ والفرديّ.</w:t>
      </w:r>
    </w:p>
    <w:p w14:paraId="5F314201" w14:textId="43029255"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lastRenderedPageBreak/>
        <w:t xml:space="preserve">إنَّ ما تحقّق من إنجازات علميّة وتقنيّة في هذا القرن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أُسبِغَتْ عليه النِّعَم والهِبات بصورةٍ غير عاديَّة، يَعِدُنا بطَفْرَةٍ تَقَدُّميّةٍ عُظْمَى في مضمار التّطور الاجتماعيّ لهذا الكوكب الأرضيّ، ويدلّ على الوسائل الكفيلة بحلّ المُشكلات الواقعيّة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تُعاني منها الإنسانيّة.  وتُوفِّر هذه الإنجازاتُ بالفعل الوسائلَ الحقيقيّة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يمكن بها إدارةُ الحياة المُعقَّدة في عالمٍ مُوَحَّد.  إِل</w:t>
      </w:r>
      <w:r w:rsidR="00342A84" w:rsidRPr="00E571A9">
        <w:rPr>
          <w:rFonts w:ascii="Naskh MT for Bosch School" w:hAnsi="Naskh MT for Bosch School"/>
          <w:rtl/>
          <w:lang w:bidi="ar-SA"/>
        </w:rPr>
        <w:t>ّ</w:t>
      </w:r>
      <w:r w:rsidRPr="00E571A9">
        <w:rPr>
          <w:rFonts w:ascii="Naskh MT for Bosch School" w:hAnsi="Naskh MT for Bosch School"/>
          <w:rtl/>
          <w:lang w:bidi="ar-SA"/>
        </w:rPr>
        <w:t>ا أَنَّ الحواجز لا تزال قائمة.  فالأمم والشّعوب، في علاقاتها بعضها مع بعض، تكتنفها الشّكوك، وانعدام التّفهّم، والتّعصّب، وفقدان الثّقة، والمصالح الذّاتيّة الضّيِّقة.</w:t>
      </w:r>
    </w:p>
    <w:p w14:paraId="37036540" w14:textId="354EDE70"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ففي هذه البُرْهة المناسِبة يَجْدُر بنا نحن أُمناءَ بَيْتِ العَدْلِ الأَعْظَم، مدفوعين بمَا يُمْلِيه علينا شُعورُنا العميق بالتِزاماتنا الأدبيَّة وواجِباتنا الرّوحيّة، أَنْ نُلفِت أَنظار العالم إلى البَيَانات النّيِّرة النّافذة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وجَّهها لأَوَّل مرَّة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مؤسِّس الدّين البهائي</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 إِلى حُكَّام البشر قبل نَيِّف وقرن من الزمان.</w:t>
      </w:r>
    </w:p>
    <w:p w14:paraId="5461E580" w14:textId="5FAB4B13"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فقد كتب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"إِنَّ رياح اليأس تهبّ من كلّ الجهات، ويستشري الانقلاب والاختلاف بين البشر يوم</w:t>
      </w:r>
      <w:r w:rsidR="00E571A9">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بعد يوم، وتبدو علامات الهَرْجِ والمَرْج ظاهرة، فأسباب النّظام العالميّ الرّاهن باتت الآن غير ملائمة".  وتؤكّد التّجاربُ المشتركة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مَرَّت بها البشريّة هذا الحُكْم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حَمَلَ النّبوءَة بما سَيَحْدُث.  فالعيوب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يشكو منها النّظام العالميّ القائم تبدو جليَّةً واضحة المعالم في عَجْز الدُّوَل المنتمية إلى الأمم المتّحدة</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 وهي دول ذات سيادة</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 عن طرْد شَبَح الحرب، وفي ما يُهدِّد العالم من انهيار نظامه الاقتصاديّ، وفي انتشار موجة الإرهاب والفَوْضَى، وفي المعاناة القاسية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تجلبها هذه وغيرها من المِحَن لملايينٍ متزايدة من البشر.  وحقيقة الأمر، أنّ الكثير من الصّراع والعدوان أصبح من خصائص أنظمتنا الاجتماعيّة والاقتصاديّة والدّينيّة، وبلغ حدّ</w:t>
      </w:r>
      <w:r w:rsidR="00A47F85"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قاد العديد من النّاس إلى الاستسلام للرّأي القائل بأنَّ الإنسان فُطِرَ بطبيعته على سلوك طريق الشّرّ وبالتّالي فلا سبيل إلى إزالة ما فُطِرَ عليه.</w:t>
      </w:r>
    </w:p>
    <w:p w14:paraId="4AAE38D0" w14:textId="1BE7D464"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وبتأصُّل هذا الرّأي في النّفوس والتّمسُّك به، نتج تَنَاقُضٌ وَلَّد حالةً من الشّلل أصابت شؤون البشر</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فمن جهة لا تعلن شعوب كلّ الدّول عن استعدادها للسّلام والوِئام فحسب، بل وعن تشوُّقها إليهما لإنهاء حالة الفَزَع الرّهيبة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أحالت حياتها اليوميّة إلى عذاب.  ومن جهة أُخرى نجد أنَّ هناك تسليم</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ا لا جدل فيه بالافتراض القائل إنَّ الإنسان أَنانيٌّ، مّحِبٌّ للعدوان ولا سبيل إلى إصلاحه، وبناءً عليه فإنه عاجزٌ عن إقامة نظامٍ اجتماعيٍّ مسالمٍ وتقدُّميٍّ، مُتحرِّك ومنسجم في آنٍ </w:t>
      </w:r>
      <w:r w:rsidR="00E4135A">
        <w:rPr>
          <w:rFonts w:ascii="Naskh MT for Bosch School" w:hAnsi="Naskh MT for Bosch School"/>
          <w:rtl/>
          <w:lang w:bidi="ar-SA"/>
        </w:rPr>
        <w:t>معًا</w:t>
      </w:r>
      <w:r w:rsidRPr="00E571A9">
        <w:rPr>
          <w:rFonts w:ascii="Naskh MT for Bosch School" w:hAnsi="Naskh MT for Bosch School"/>
          <w:rtl/>
          <w:lang w:bidi="ar-SA"/>
        </w:rPr>
        <w:t>، يُتيح أقصى الفُرَص لتحقيق الإبداع والمبادرة لدى الفرد، ويكون في ذات الوقت نظام</w:t>
      </w:r>
      <w:r w:rsidR="00342A84" w:rsidRPr="00E571A9">
        <w:rPr>
          <w:rFonts w:ascii="Naskh MT for Bosch School" w:hAnsi="Naskh MT for Bosch School"/>
          <w:rtl/>
          <w:lang w:bidi="ar-SA"/>
        </w:rPr>
        <w:t>ً</w:t>
      </w:r>
      <w:r w:rsidRPr="00E571A9">
        <w:rPr>
          <w:rFonts w:ascii="Naskh MT for Bosch School" w:hAnsi="Naskh MT for Bosch School"/>
          <w:rtl/>
          <w:lang w:bidi="ar-SA"/>
        </w:rPr>
        <w:t>ا قائم</w:t>
      </w:r>
      <w:r w:rsidR="00342A84" w:rsidRPr="00E571A9">
        <w:rPr>
          <w:rFonts w:ascii="Naskh MT for Bosch School" w:hAnsi="Naskh MT for Bosch School"/>
          <w:rtl/>
          <w:lang w:bidi="ar-SA"/>
        </w:rPr>
        <w:t>ً</w:t>
      </w:r>
      <w:r w:rsidRPr="00E571A9">
        <w:rPr>
          <w:rFonts w:ascii="Naskh MT for Bosch School" w:hAnsi="Naskh MT for Bosch School"/>
          <w:rtl/>
          <w:lang w:bidi="ar-SA"/>
        </w:rPr>
        <w:t>ا على التّعاون وتبادل المنافع.</w:t>
      </w:r>
    </w:p>
    <w:p w14:paraId="0FF0E7F3" w14:textId="63ABEF47"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وبازدياد الحاجة المُلِحَّة لإحلال السّلام، بات هذا التّناقض الأساسيّ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يُعيق تحقيق السّلام يُطالبنا بإعادة تقييم الافتراضات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بُنِيَ على أساسها الرّأيُ السّائد حول هذا المَأزِق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واجه الإِنسان عبر التّاريخ.  فإِذا ما أُخضِعَت المسألة لبَحْثٍ مُجرَّد عن العاطفة تَكَشَّف لنا البرهان والدّليل على أنّ ذلك السّلوك بعيد كلّ البُعْد عن كونه تعبير</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عن حقيقة الذّات البشريّة، </w:t>
      </w:r>
      <w:r w:rsidR="00E571A9">
        <w:rPr>
          <w:rFonts w:ascii="Naskh MT for Bosch School" w:hAnsi="Naskh MT for Bosch School" w:hint="cs"/>
          <w:rtl/>
          <w:lang w:bidi="ar-SA"/>
        </w:rPr>
        <w:t>وأ</w:t>
      </w:r>
      <w:r w:rsidRPr="00E571A9">
        <w:rPr>
          <w:rFonts w:ascii="Naskh MT for Bosch School" w:hAnsi="Naskh MT for Bosch School"/>
          <w:rtl/>
          <w:lang w:bidi="ar-SA"/>
        </w:rPr>
        <w:t>ن</w:t>
      </w:r>
      <w:r w:rsidR="00E571A9">
        <w:rPr>
          <w:rFonts w:ascii="Naskh MT for Bosch School" w:hAnsi="Naskh MT for Bosch School" w:hint="cs"/>
          <w:rtl/>
          <w:lang w:bidi="ar-SA"/>
        </w:rPr>
        <w:t>ّ</w:t>
      </w:r>
      <w:r w:rsidRPr="00E571A9">
        <w:rPr>
          <w:rFonts w:ascii="Naskh MT for Bosch School" w:hAnsi="Naskh MT for Bosch School"/>
          <w:rtl/>
          <w:lang w:bidi="ar-SA"/>
        </w:rPr>
        <w:t xml:space="preserve">ه يُمثِّل صورة مُشوَّهة للنّفس الإنسانيّة.  وعندما تَتِمُّ لدينا القناعة حول هذه النّقطة، </w:t>
      </w:r>
      <w:r w:rsidRPr="00E571A9">
        <w:rPr>
          <w:rFonts w:ascii="Naskh MT for Bosch School" w:hAnsi="Naskh MT for Bosch School"/>
          <w:rtl/>
          <w:lang w:bidi="ar-SA"/>
        </w:rPr>
        <w:lastRenderedPageBreak/>
        <w:t>يصبح في استطاعة جميع النّاس تحريكُ قُوىً اجتماعيّة بَنَّاءةً تُشجِّع الانسجام والتّعاون عِوَض</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عن الحرب والتّصارع، لأنّها قوى منسجمة مع الطّبيعة الإنسانيّة.</w:t>
      </w:r>
    </w:p>
    <w:p w14:paraId="019D3C25" w14:textId="414B18C9"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اختيار مثل هذا النَّهْج لا يعني تجاهل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لماضي الإنسانيّة بل تفهُّم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له.  والدّين البهائيّ ينظر إلى الاضطرابات الرّاهنة في العالم، والظّروف المُفجِعة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تَمُرُّ بها الشّؤونُ الإنسانيّة على</w:t>
      </w:r>
      <w:r w:rsidRPr="00E571A9">
        <w:rPr>
          <w:rFonts w:ascii="Naskh MT for Bosch School" w:hAnsi="Naskh MT for Bosch School"/>
          <w:lang w:bidi="ar-SA"/>
        </w:rPr>
        <w:t xml:space="preserve"> </w:t>
      </w:r>
      <w:r w:rsidRPr="00E571A9">
        <w:rPr>
          <w:rFonts w:ascii="Naskh MT for Bosch School" w:hAnsi="Naskh MT for Bosch School"/>
          <w:rtl/>
          <w:lang w:bidi="ar-SA"/>
        </w:rPr>
        <w:t xml:space="preserve">أَنَّها مرحلةٌ طبيعيّةٌ من مراحل التّطوُّر العُضْويّ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تقود في نهاية الأمر، بصورةٍ حَتميّة، إلى وحدة الجنس البشريّ ضمن نظامٍ اجتماعيٍّ واحد، حدودُه هي حدود هذا الكوكب الأرضيّ.  فقد مرّ الجنس البشريّ، كوحدة عضويّة مُتميِّزة، بمراحل من التّطور تُشبِه المراحل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تُصاحب عادةً عهد الطّفولة والحداثة في حياة الأفراد.  وها هو يمرّ الآن في الحِقبة الختاميّة للمرحلة العاصفة من سنوات المراهقة، ويقترب من سنّ الرُّشْد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طال انتظار بلوغها.</w:t>
      </w:r>
    </w:p>
    <w:p w14:paraId="460F10A9" w14:textId="739E7226"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الإِقرار صراحةً بأَنَّ التّعصّب والحرب والاستغلال لا تُمثِّل سِوَى مراحل انعدام النُّضج في المَجْرَى الواسع لأَحداث التّاريخ، وبأَنَّ الجنس البشريّ يمرّ اليوم باضطرابات حَتْميَّة تُسجِّل بلوغ الإنسانيّة سنَّ الرُّشْد الجماعيّ</w:t>
      </w:r>
      <w:r w:rsidR="00E571A9">
        <w:rPr>
          <w:rFonts w:ascii="Naskh MT for Bosch School" w:hAnsi="Naskh MT for Bosch School" w:hint="cs"/>
          <w:rtl/>
          <w:lang w:bidi="ar-SA"/>
        </w:rPr>
        <w:t>،</w:t>
      </w:r>
      <w:r w:rsidRPr="00E571A9">
        <w:rPr>
          <w:rFonts w:ascii="Naskh MT for Bosch School" w:hAnsi="Naskh MT for Bosch School"/>
          <w:rtl/>
          <w:lang w:bidi="ar-SA"/>
        </w:rPr>
        <w:t xml:space="preserve"> إِنَّ مثل هذا الإقرار يجب </w:t>
      </w:r>
      <w:r w:rsidR="00342A84" w:rsidRPr="00E571A9">
        <w:rPr>
          <w:rFonts w:ascii="Naskh MT for Bosch School" w:hAnsi="Naskh MT for Bosch School"/>
          <w:rtl/>
          <w:lang w:bidi="ar-SA"/>
        </w:rPr>
        <w:t>ألّا</w:t>
      </w:r>
      <w:r w:rsidRPr="00E571A9">
        <w:rPr>
          <w:rFonts w:ascii="Naskh MT for Bosch School" w:hAnsi="Naskh MT for Bosch School"/>
          <w:rtl/>
          <w:lang w:bidi="ar-SA"/>
        </w:rPr>
        <w:t xml:space="preserve"> يكون سبب</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لليأس، بل حافز</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لأَنْ نأخذ على عواتقنا المهمّة الهائلة، مهمّة بناء عالم يعيش في سلام.  والموضوع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نحثُّكم على درسه وتَقَصِّيه هو أَنَّ هذه المهمة مُمْكِنَةُ التّحقيق، وأَنَّ القوى البَنَّاءة الل</w:t>
      </w:r>
      <w:r w:rsidR="00342A84" w:rsidRPr="00E571A9">
        <w:rPr>
          <w:rFonts w:ascii="Naskh MT for Bosch School" w:hAnsi="Naskh MT for Bosch School"/>
          <w:rtl/>
          <w:lang w:bidi="ar-SA"/>
        </w:rPr>
        <w:t>ّ</w:t>
      </w:r>
      <w:r w:rsidRPr="00E571A9">
        <w:rPr>
          <w:rFonts w:ascii="Naskh MT for Bosch School" w:hAnsi="Naskh MT for Bosch School"/>
          <w:rtl/>
          <w:lang w:bidi="ar-SA"/>
        </w:rPr>
        <w:t>ازمة مُتوفِّرة، وأَنَّ البُنْيات الاجتماعيّة المُوحَّدة يمكن تشييدها.</w:t>
      </w:r>
    </w:p>
    <w:p w14:paraId="4AFF0B95" w14:textId="36F3578A"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ومهما حملت السّنوات المقبلة في الأجَل القريب من معاناة واضطراب، ومهما كانت الظّروف المباشرة حالكة الظّلام، فإِنَّ الجامعة البهائيّة تؤمن بأنَّ في استطاعة الإنسانيّة مواجهةَ هذه التّجربة الخارقة بثقةٍ ويقينٍ من النّتائج في نهاية الأمر.  فالتّغييرات العنيفة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تندفع نحوها الإنسانيّة بسرعةٍ متزايدة لا تشير أبد</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إلى نهاية الحضارة الإنسانيّة، وإنَّما من شأنها أن تُطلِق "القُدُرات الكامنة في مقام الإنسان"، وتُظهِر "سُمُوّ ما قُدّر له على هذه الأرض" وتَكْشِف عن "ما فُطِرَ عليه من نفيس الجوهر".</w:t>
      </w:r>
    </w:p>
    <w:p w14:paraId="127052FC" w14:textId="036891FF" w:rsidR="00886F37" w:rsidRPr="00E571A9" w:rsidRDefault="00886F37" w:rsidP="00E571A9">
      <w:pPr>
        <w:bidi/>
        <w:spacing w:after="240" w:line="259" w:lineRule="auto"/>
        <w:jc w:val="center"/>
        <w:rPr>
          <w:rFonts w:ascii="Naskh MT for Bosch School" w:hAnsi="Naskh MT for Bosch School"/>
          <w:b/>
          <w:bCs/>
          <w:lang w:bidi="ar-SA"/>
        </w:rPr>
      </w:pPr>
      <w:r w:rsidRPr="00E571A9">
        <w:rPr>
          <w:rFonts w:ascii="Naskh MT for Bosch School" w:hAnsi="Naskh MT for Bosch School"/>
          <w:b/>
          <w:bCs/>
          <w:rtl/>
          <w:lang w:bidi="ar-SA"/>
        </w:rPr>
        <w:t xml:space="preserve">1 </w:t>
      </w:r>
    </w:p>
    <w:p w14:paraId="13FBEDE6" w14:textId="1FBBEF75"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النِّعَم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اختُصَّ بها الإنسان مُمَيِّزةً إِيّاه عن كلّ نوع آخر من المخلوقات يمكن تلخيصها في ما يُعرف بالنّفس البشريّة، والعَقْلُ هو الخاصيّة الأساسيّة لهذه النّفس.  ولقد مَكَّنَتْ هذه النِّعَمُ الإنسان من بِناء الحضارات، وبلوغ الرّفاهيّة والازدهار ال</w:t>
      </w:r>
      <w:r w:rsidR="009334D9">
        <w:rPr>
          <w:rFonts w:ascii="Naskh MT for Bosch School" w:hAnsi="Naskh MT for Bosch School"/>
          <w:rtl/>
          <w:lang w:bidi="ar-SA"/>
        </w:rPr>
        <w:t>مادّيّ</w:t>
      </w:r>
      <w:r w:rsidRPr="00E571A9">
        <w:rPr>
          <w:rFonts w:ascii="Naskh MT for Bosch School" w:hAnsi="Naskh MT for Bosch School"/>
          <w:rtl/>
          <w:lang w:bidi="ar-SA"/>
        </w:rPr>
        <w:t xml:space="preserve">، ولكنّ النّفس البشريّة ما كانت لتكتفي بهذه الإنجازات وَحْدَها. فهذه النّفس بحُكم طبيعتها الخفيًّة تَوَّاقَةٌ إلى السّموّ والعلاء، تتطلّع نحو رِحاب غير مرئيّة، نحو الحقيقة الأسمى، نحو هذا الجوهر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لا يمكن إدراك سِرِّه، جوهر الجواهر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هو الله سُبْحانَه وتَعَالى.  فالأديان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نُزِّلت لهداية الجنس البشريّ بواسطة </w:t>
      </w:r>
      <w:r w:rsidRPr="00E571A9">
        <w:rPr>
          <w:rFonts w:ascii="Naskh MT for Bosch School" w:hAnsi="Naskh MT for Bosch School"/>
          <w:rtl/>
          <w:lang w:bidi="ar-SA"/>
        </w:rPr>
        <w:lastRenderedPageBreak/>
        <w:t>شموسٍ مُشْرِقةٍ تَعاقَبَتْ على الظّهور كانت بمثابة حَلْقة الوَصْل الرّئيسيّة بين الإنسان وتلك الحقيقة الأسمى.  وقد شَحَذت هذه الأديان قدرة الإنسان وهَذَّبتها لِيُتَاحَ له تحقيق الإنجازات الرّوحيّة والتّقدّم الاجتماعيّ في آنٍ مع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w:t>
      </w:r>
    </w:p>
    <w:p w14:paraId="70B5D7EA" w14:textId="59561C82"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وليس في إمكان أيّة محاولة جدِّية تهدف إلى إصلاح شؤون البشر، وتسعى إلى إحلال السّلام العالميّ، أن تتجاهل الدّين. فلقد حاك التّاريخُ إلى حدٍّ بعيد نسيجَ ردائه من مفهوم الإنسان للأديان وممارستِهِ لها.  وقد وصف أَحد المؤرِّخين البارزين الدّين بأن</w:t>
      </w:r>
      <w:r w:rsidR="00521680">
        <w:rPr>
          <w:rFonts w:ascii="Naskh MT for Bosch School" w:hAnsi="Naskh MT for Bosch School" w:hint="cs"/>
          <w:rtl/>
          <w:lang w:bidi="ar-SA"/>
        </w:rPr>
        <w:t>ّ</w:t>
      </w:r>
      <w:r w:rsidRPr="00E571A9">
        <w:rPr>
          <w:rFonts w:ascii="Naskh MT for Bosch School" w:hAnsi="Naskh MT for Bosch School"/>
          <w:rtl/>
          <w:lang w:bidi="ar-SA"/>
        </w:rPr>
        <w:t>ه "إحدى قدرات الطّبيعة الإنسانيّة"، ومما يَصْعب إنكاره هو أَنَّ إفساد هذه القدرة قد أَسهم في خَلْق كثيرٍ من البلبلة والاضطراب في المجتمع الإنسانيّ، وزَرَعَ الصّراع والخصام بين أفراد البشر وفي نفوسهم.  كما أَنَّه ليس في إمكان أيّ شاهد مُنْصِف أن ينتقص من الأثر البالغ للدّين في المظاهر الحضاريّة الحيويّة، يُضاف إلى ذلك، أَنَّ الأثر المباشِر للدّين في مجالات التّشريع والأخلاق قد برهن تِباع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على أنّه عاملٌ لا يمكن الاستغناء عنه في إقرار النّظام في المجتمع الإنسانيّ.</w:t>
      </w:r>
    </w:p>
    <w:p w14:paraId="7D0B1C11" w14:textId="7A3D9CDD"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فقد كتب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عن الدّين كعامل اجتماعيّ فعّال قائل</w:t>
      </w:r>
      <w:r w:rsidR="00342A84" w:rsidRPr="00E571A9">
        <w:rPr>
          <w:rFonts w:ascii="Naskh MT for Bosch School" w:hAnsi="Naskh MT for Bosch School"/>
          <w:rtl/>
          <w:lang w:bidi="ar-SA"/>
        </w:rPr>
        <w:t xml:space="preserve">ًا: </w:t>
      </w:r>
      <w:r w:rsidRPr="00E571A9">
        <w:rPr>
          <w:rFonts w:ascii="Naskh MT for Bosch School" w:hAnsi="Naskh MT for Bosch School"/>
          <w:rtl/>
          <w:lang w:bidi="ar-SA"/>
        </w:rPr>
        <w:t xml:space="preserve"> "إِنَّه السّبب الأعظم لنَظْم العالم واطمئنان من في الإمكان".  وأَشار إلى أُفول شمس الدّين أو فساده بقوله</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"فلو احتجب سِراج الدّين لتطرَّق الهر</w:t>
      </w:r>
      <w:r w:rsidR="00342A84" w:rsidRPr="00E571A9">
        <w:rPr>
          <w:rFonts w:ascii="Naskh MT for Bosch School" w:hAnsi="Naskh MT for Bosch School"/>
          <w:rtl/>
          <w:lang w:bidi="ar-SA"/>
        </w:rPr>
        <w:t>ْ</w:t>
      </w:r>
      <w:r w:rsidRPr="00E571A9">
        <w:rPr>
          <w:rFonts w:ascii="Naskh MT for Bosch School" w:hAnsi="Naskh MT for Bosch School"/>
          <w:rtl/>
          <w:lang w:bidi="ar-SA"/>
        </w:rPr>
        <w:t>ج والمر</w:t>
      </w:r>
      <w:r w:rsidR="00342A84" w:rsidRPr="00E571A9">
        <w:rPr>
          <w:rFonts w:ascii="Naskh MT for Bosch School" w:hAnsi="Naskh MT for Bosch School"/>
          <w:rtl/>
          <w:lang w:bidi="ar-SA"/>
        </w:rPr>
        <w:t>ْ</w:t>
      </w:r>
      <w:r w:rsidRPr="00E571A9">
        <w:rPr>
          <w:rFonts w:ascii="Naskh MT for Bosch School" w:hAnsi="Naskh MT for Bosch School"/>
          <w:rtl/>
          <w:lang w:bidi="ar-SA"/>
        </w:rPr>
        <w:t>ج وامتنع نَيِّر العدل والإنصاف عن الإشراق وشمسُ الأمن والاطمئنان عن الإِنوار". والآثار البهائيّة تُقرِّر في تَعْدادها وحَصْرها للنتائج المُترتِّبة على مثل هذا الفساد بأنَّ "انحراف الطّبيعة الإنسانيّة، وانحطاط السّلوك الإنسانيّ، وفساد النُّظُم الإنسانيّة وانهيارها، تَظْهر كلّها في مثل هذه الظّروف على أبشع صورة وأكثرها مَدْعَاةً للاشمئزاز.  ففي مثل هذه الأحوال ينحطّ الخُلُق الإنسانيّ، وتتزعزع الثّقة، ويتراخى الانتظام، ويَخْرَس الضّمير، ويغيب الخجل والحياء، وتندثر الحشمة والأدب.  وتعوجّ مفاهيم الواجب والتّكاتف والوفاء والإخلاص وتَخْمُد تدريجيّ</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مشاعر الأمل والرّجاء، والفرح والسّرور، والأمن والسّلام".</w:t>
      </w:r>
    </w:p>
    <w:p w14:paraId="567C1A02" w14:textId="7B6C7722"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إِذن، فإذا كانت الإنسانيّة قد وصلت إِلى هذا المنعطف من الصّراع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أصابها بحالة من الشّلل، فإنّه بات لِزام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عليها أنْ تثوب إلى رشدها، وتنظر إلى إِهمالها، وتُفكِّر في أمر تلك الأصوات الغَاوية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أَصْغَتْ إِليها، لكي تكتشف مصدر البلبلة واختلاف المفاهيم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تُروَّج باسم الدّين.  فأولئك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ن تمسّكوا لمآرب شخصيّة تمسُّك</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أعمى بحَرْفيَّةِ ما عندهم من آراء خاصة مُتزمِّتَة، وفرضوا على أتباعهم تفسيرات خاطئة متناقضة لأقوال أنبياء الله ورسله</w:t>
      </w:r>
      <w:r w:rsidR="00521680">
        <w:rPr>
          <w:rFonts w:ascii="Naskh MT for Bosch School" w:hAnsi="Naskh MT for Bosch School" w:hint="cs"/>
          <w:rtl/>
          <w:lang w:bidi="ar-SA"/>
        </w:rPr>
        <w:t>،</w:t>
      </w:r>
      <w:r w:rsidRPr="00E571A9">
        <w:rPr>
          <w:rFonts w:ascii="Naskh MT for Bosch School" w:hAnsi="Naskh MT for Bosch School"/>
          <w:rtl/>
          <w:lang w:bidi="ar-SA"/>
        </w:rPr>
        <w:t xml:space="preserve"> إِنَّ أولئك يتحمّلون ثِقْل مسؤوليّة خلق هذه البلبلة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ازدادت حِدَّةً وتعقيد</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بِمَا طرأ عليها من حواجز زائفة اختُلِقت لتَفْصِلَ بين الإيمان والعقل، وبين العِلم والدّين.  وإذا راجعنا بكلّ تجرُّد وإنصاف ما قاله حقّ</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مؤسِّسو الأديان العظيمة، وتَفَحَّصْنا الأوساط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اضطُرّوا إلى تنفيذ أعباء رسالاتهم فيها، فلن نجد هناك شيئ</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يمكن أن تَسْتَنِد إِليه النّزاعاتُ والتّعصّباتُ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خَلَقت البلبلة والتّشويش في الجامعات الدّينيّة في العالم الإنسانيّ وبالتّالي في كافّة الشّؤون الإنسانيّة.</w:t>
      </w:r>
    </w:p>
    <w:p w14:paraId="4EC2A044" w14:textId="654E8146"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lastRenderedPageBreak/>
        <w:t xml:space="preserve">فالمبدأ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يفرض علينا أن نُعامِلَ الآخَرين، كما نُحِبّ أن يُعامِلَنا الآخَرون، مبدأٌ خُلُقِيّ تكرَّر بمختلف الصّور في الأديان العظيمة جميع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وهو يؤكّد لنا صِحَّة الملاحظة السّابقة في ناحيتَيْن مُعيَّنتَيْن</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الأُولَى، أنّه يُلخِّص اتِّجاه</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خُلُقِيّ</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يختصّ بالنّاحية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تؤدّي إلى إحلال السّلام، ويمتدّ بأصوله عبر هذه الأديانِ بغَضّ النّظر عن أماكن قيامها أو أوقات ظهورها، والثّانية، أنّه يشير إلى ناحيةٍ أُخْرَى هي ناحية الوحدة والاتِّحاد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تُمثِّل الخاصيّة الجوهريّة للأديان، هذه الخاصيّة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أَخْفَقَ البشر في إدراك حقيقتها نتيجةَ نَظْرَتهم المُشوَّهة إلى التّاريخ.</w:t>
      </w:r>
    </w:p>
    <w:p w14:paraId="7A1BD431" w14:textId="0FC259D0"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فلو كانت الإنسانيّة قد أدركت حقيقة 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ن تولَّوا تربيتها في عهود طفولتها الجماعيّة كمُنفِّذين لمسيرِ حضارةٍ واحدة، لجَنَتْ دون شكّ من الآثار الخَيِّرة،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اجتمعت نتيجة تَعَاقُب تلك الرّسالات، محصول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أكبر من المنافع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لا تُحْصَى ولا تُعَدّ.  ولكن الإنسانيّة فَشِلَت، ويا للأسف، في أن تفعل ذلك. إِنَّ عودة ظهور الحَمِيَّة الدّينيّة المُتطرِّفة في العديد من الأقطار لا تعدو أن تكون تشنُّجاتِ الرَّمَق الأخير.  فالماهيّة الحقيقيّة لظاهرة العنف والتّمزُّق المتَّصلة بهذه الحميّة الدّينيّة تشهد على الإفلاس الرّوحيّ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تُمثِّله هذه الظّاهرة.  والواقع أَنَّ من أغرب الملامح الواضحة وأكثرها مدعاةً للأسف في تفشِّي الحركات الرّاهنة من حركات التّعصّب الدّينيّ هي مدى ما تقوم به كلّ واحدة منها ليس فقط في تقويض القِيَم الرّوحيّة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تسعى إلى تحقيق وحدة الجنس البشريّ، بل وتلك الإنجازات الخُلُقِيّة الفريدة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حقَّقها كلّ دين من هذه الأديان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تدّعي تلك الحركات أنّها قائمة لخدمة مصالحها.</w:t>
      </w:r>
    </w:p>
    <w:p w14:paraId="045C778D" w14:textId="71A30ECB" w:rsidR="00886F37" w:rsidRPr="00E571A9" w:rsidRDefault="00886F37" w:rsidP="00E571A9">
      <w:pPr>
        <w:bidi/>
        <w:spacing w:after="240" w:line="259" w:lineRule="auto"/>
        <w:ind w:firstLine="576"/>
        <w:jc w:val="both"/>
        <w:rPr>
          <w:rFonts w:ascii="Naskh MT for Bosch School" w:hAnsi="Naskh MT for Bosch School"/>
          <w:lang w:bidi="ar-SA"/>
        </w:rPr>
      </w:pPr>
      <w:r w:rsidRPr="00E571A9">
        <w:rPr>
          <w:rFonts w:ascii="Naskh MT for Bosch School" w:hAnsi="Naskh MT for Bosch School"/>
          <w:rtl/>
          <w:lang w:bidi="ar-SA"/>
        </w:rPr>
        <w:t>ورَغْمَ ما كان للدّين من قوّة حيويّة في تاريخ الإنسانيّة، ورغم ما كان لظهور الحميّة الدّينيّة أو حركات التّعصّب المتَّصفة بالعنف من آثارٍ تُثير النّفوس، فقد اعتبر عددٌ متزايدٌ من البشر، حِقَب</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طويلةً من الزّمن، أنَّ الأديان ومؤسَّساتها عديمةُ الفائدة ولا محلّ لها في الاهتمامات الرّئيسيّة للعالم الحديث.  وبدل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الاتِّجاه نحو الدّين اتَّجه البشر إِمّا نحو لَذَّة إشباع أطماعهم ال</w:t>
      </w:r>
      <w:r w:rsidR="009334D9">
        <w:rPr>
          <w:rFonts w:ascii="Naskh MT for Bosch School" w:hAnsi="Naskh MT for Bosch School"/>
          <w:rtl/>
          <w:lang w:bidi="ar-SA"/>
        </w:rPr>
        <w:t>مادّيّ</w:t>
      </w:r>
      <w:r w:rsidRPr="00E571A9">
        <w:rPr>
          <w:rFonts w:ascii="Naskh MT for Bosch School" w:hAnsi="Naskh MT for Bosch School"/>
          <w:rtl/>
          <w:lang w:bidi="ar-SA"/>
        </w:rPr>
        <w:t xml:space="preserve">ة، أو نحو اعتناق مذاهب عقائديّة صَنَعَها الإنسان بُغْيَةَ إِنقاذ المجتمع الإنسانيّ من الشّرور الظّاهرة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يَنُؤ بحَمْلِها.  ولكنّ المؤسف أنّ مذاهب عقائديّة متعدِّدة اتَّجهت نحو تأليه الدّولة، ونحو إخضاع سائر البشر لسَطْوَة أُمَّةٍ واحدة من الأُمَم، أو عِرْقٍ من الأعراق، أو طَبَقَةٍ من الطّبقات، بَدَلَ أن تَتَبَنَّى مبدأ وحدة الجنس البشريّ، وبَدَلَ أن تعمل على تنمية روح التّآخي والوئام بين مختلف النّاس. وباتت تسعى إلى خَنْق كلّ حوار ومَنْع أي تَبادُل للرّأي أو الفكر، وذهبت إلى التّخلِّي دون شفقة عن الملايين من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ن يموتون جوع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تاركةً إِيّاهم تحت رحمة نظام سوق المعاملات التّجاريّة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يزيد بوضوحٍ من حدَّة المحنة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يعيشها معظم البشر، بينما أَفسحت المجال لِقطاعات قليلة من النّاس لأن تتمتَّع بتَرَفٍ وثراءٍ قلَّما تصوَّرهما أسلافنا في أحلامهم. </w:t>
      </w:r>
    </w:p>
    <w:p w14:paraId="75D6D244" w14:textId="03B7405F"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فكم هو فاجعٌ سِجِلُّ تلك المذاهب والعقائد البديلة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وضعها أولو الحكمة الدُّنيويّة من أهل عصرنا.  ففي خِضَمِّ خَيْبَة الأمل الهائلة لدى مجموعات إنسانيّة بأسرها، لُقِّنت الأماثيل لتتعبَّد عند محاريب تلك المذاهب، نَستقرئ </w:t>
      </w:r>
      <w:r w:rsidRPr="00E571A9">
        <w:rPr>
          <w:rFonts w:ascii="Naskh MT for Bosch School" w:hAnsi="Naskh MT for Bosch School"/>
          <w:rtl/>
          <w:lang w:bidi="ar-SA"/>
        </w:rPr>
        <w:lastRenderedPageBreak/>
        <w:t xml:space="preserve">عِبْرَة التّاريخ وحُكْمَه الفاصل على قِيَم تلك العقائد وفوائدها.  إِنَّ المحصول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جَنَيْنَاه من تلك العقائد والمذاهب هو الآفات الاجتماعيّة والاقتصاديّة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نُكِبت بها كلّ مناطق عالمنا في هذه السّنوات الختاميّة من القرن العشرين، وذلك بعد انقضاء عقودٍ طويلة من استغلالٍ متزايد للنّفوذ والسّلطة على يد 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ن يَدينون بما حققوه من سُؤدَد وصعود في مجالات النّشاطات الإنسانيّة إلى تلك العقائد والمذاهب.  وترتكز هذه الآفات الظّاهريّة على ذلك العَطَب الرّوحيّ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تعكسه نَزْعَة الل</w:t>
      </w:r>
      <w:r w:rsidR="00342A84" w:rsidRPr="00E571A9">
        <w:rPr>
          <w:rFonts w:ascii="Naskh MT for Bosch School" w:hAnsi="Naskh MT for Bosch School"/>
          <w:rtl/>
          <w:lang w:bidi="ar-SA"/>
        </w:rPr>
        <w:t>ّ</w:t>
      </w:r>
      <w:r w:rsidRPr="00E571A9">
        <w:rPr>
          <w:rFonts w:ascii="Naskh MT for Bosch School" w:hAnsi="Naskh MT for Bosch School"/>
          <w:rtl/>
          <w:lang w:bidi="ar-SA"/>
        </w:rPr>
        <w:t>امُبالاة المستَحْوِذةُ على نفوس جماهير البشر في كلّ الأُمم، ويعكسه خمود جَذْوَة الأمل في أفئدة الملايين مِمَّنْ يُقاسون اللَّوْعَة والحرمان.</w:t>
      </w:r>
    </w:p>
    <w:p w14:paraId="04CB5A35" w14:textId="78B39355"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لقد آنَ الأوانُ كي يُسأل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ن دَعَوا النّاس إلى اعتناق العقائد ال</w:t>
      </w:r>
      <w:r w:rsidR="009334D9">
        <w:rPr>
          <w:rFonts w:ascii="Naskh MT for Bosch School" w:hAnsi="Naskh MT for Bosch School"/>
          <w:rtl/>
          <w:lang w:bidi="ar-SA"/>
        </w:rPr>
        <w:t>مادّيّ</w:t>
      </w:r>
      <w:r w:rsidRPr="00E571A9">
        <w:rPr>
          <w:rFonts w:ascii="Naskh MT for Bosch School" w:hAnsi="Naskh MT for Bosch School"/>
          <w:rtl/>
          <w:lang w:bidi="ar-SA"/>
        </w:rPr>
        <w:t>ة، سواءً كانوا من أهل الشّرق أو الغرب، أو كان انتماؤهم إلى المذهب الرّأسماليّ أو الاشتراكيّ</w:t>
      </w:r>
      <w:r w:rsidR="009334D9">
        <w:rPr>
          <w:rFonts w:ascii="Naskh MT for Bosch School" w:hAnsi="Naskh MT for Bosch School" w:hint="cs"/>
          <w:rtl/>
          <w:lang w:bidi="ar-SA"/>
        </w:rPr>
        <w:t>،</w:t>
      </w:r>
      <w:r w:rsidRPr="00E571A9">
        <w:rPr>
          <w:rFonts w:ascii="Naskh MT for Bosch School" w:hAnsi="Naskh MT for Bosch School"/>
          <w:rtl/>
          <w:lang w:bidi="ar-SA"/>
        </w:rPr>
        <w:t xml:space="preserve"> آنَ الأوان ليُسأل هؤلاء ويُحاسَبوا على القيادة الخُلُقِيّة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أخذوها على عواتقهم.  فأَيْنَ "العالم الجديد"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وعَدَت به تلك العقائد؟</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وأَين السّلام العالميّ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يُعلِنون عن تكريس جهودهم لخدمة مبادئه؟ </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وأين الآفاق الجديدة في مجالات الإنجازات الثّقافيّة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قامت على تعظيم ذلك العِرق، أو هذه الدّولة، أو تلك الطّبقة الخاصّة؟</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وما السّبب في أنَّ الغالبيّة العُظْمَى من أهل العالم تنزلق أكثر فأكثر في غياهب المجاعة والبؤس في وقتٍ بات في متناول يد 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ن يتحكَّمون في شؤون البشر ثرواتٌ بَلَغَت حدّ</w:t>
      </w:r>
      <w:r w:rsidR="00A47F85"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لم يكن لِيَحْلُم بها الفراعنة، ولا القياصرة، ولا حتى القوى الاستعماريّة في القرن التّاسع عشر؟</w:t>
      </w:r>
    </w:p>
    <w:p w14:paraId="0CF3D76B" w14:textId="47C9D04F"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تمجيد المآرب ال</w:t>
      </w:r>
      <w:r w:rsidR="009334D9">
        <w:rPr>
          <w:rFonts w:ascii="Naskh MT for Bosch School" w:hAnsi="Naskh MT for Bosch School"/>
          <w:rtl/>
          <w:lang w:bidi="ar-SA"/>
        </w:rPr>
        <w:t>مادّيّ</w:t>
      </w:r>
      <w:r w:rsidRPr="00E571A9">
        <w:rPr>
          <w:rFonts w:ascii="Naskh MT for Bosch School" w:hAnsi="Naskh MT for Bosch School"/>
          <w:rtl/>
          <w:lang w:bidi="ar-SA"/>
        </w:rPr>
        <w:t>ة</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 وهو تمجيد يُمثِّل الأصول الفكريّة والخصائص المشتركة لكلّ تلك المذاهب</w:t>
      </w:r>
      <w:r w:rsidR="00342A84" w:rsidRPr="00E571A9">
        <w:rPr>
          <w:rFonts w:ascii="Naskh MT for Bosch School" w:hAnsi="Naskh MT for Bosch School"/>
          <w:rtl/>
          <w:lang w:bidi="ar-SA"/>
        </w:rPr>
        <w:t>،</w:t>
      </w:r>
      <w:r w:rsidRPr="00E571A9">
        <w:rPr>
          <w:rFonts w:ascii="Naskh MT for Bosch School" w:hAnsi="Naskh MT for Bosch School"/>
          <w:rtl/>
          <w:lang w:bidi="ar-SA"/>
        </w:rPr>
        <w:t xml:space="preserve"> إِنَّ هذا التّمجيد على الأخصّ هو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نجد فيه الجذور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تُغذِّي الرّأي الباطل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يدَّعي بأنَّ الإِنسان أنانيٌّ وعدوانيٌّ ولا سبيل إلى إصلاحه.  وهذه النّقطة بالذات هي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يجب جلاؤها إذا ما أردنا بناء عالم جديد يكون لائق</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بأولادنا وأحفادنا.</w:t>
      </w:r>
    </w:p>
    <w:p w14:paraId="1CE49334" w14:textId="31E02324"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فالقول بأنّ القِيَم ال</w:t>
      </w:r>
      <w:r w:rsidR="009334D9">
        <w:rPr>
          <w:rFonts w:ascii="Naskh MT for Bosch School" w:hAnsi="Naskh MT for Bosch School"/>
          <w:rtl/>
          <w:lang w:bidi="ar-SA"/>
        </w:rPr>
        <w:t>مادّيّ</w:t>
      </w:r>
      <w:r w:rsidRPr="00E571A9">
        <w:rPr>
          <w:rFonts w:ascii="Naskh MT for Bosch School" w:hAnsi="Naskh MT for Bosch School"/>
          <w:rtl/>
          <w:lang w:bidi="ar-SA"/>
        </w:rPr>
        <w:t xml:space="preserve">ة قد فشلت في تلبية حاجات البشريّة كما أَثبتت التّجاربُ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مَرَّت بنا، يفرض علينا أَنْ نعترف بصدق وأمانة أَنَّه أصبح لِزام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الآن بَذْلُ جَهْدٍ جديد لإيجاد الحلول للمشكلات المُضْنِية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يُعانيها الكوكب الأرضيّ.  فالظّروف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تحيط بالمجتمع الإنسانيّ، وهي ظروف لا تُطاق، هي الدّليل على أَنَّ فَشَلنا كان فشل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جماعيّ</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بدون استثناء، وهذه الحالة إِنَّما تُذْكِي نَعْرَة التّزمُّت والإصرار لدى كلّ الأطراف بَدَلَ أن تُزيلها.  فمن الواضح إذَن أنَّ هناك حاجة مُلِحَّة إلى مجهودٍ مشترك لإصلاح الأمور وشفاء العِلَل.  فالمسألة أساس</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مسألةُ اتِّخاذ مَوْقِف.  وهنا يَتَبادَر إلى الأذهان السّؤال التّالي</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هل تستمرّ الإنسانيّة في ضلالها مُتمسِّكة بالأفكار البالية والافتراضات العقيمة؟ </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أم يَعْمِد قادتها متَّحدين، بِغَضِّ النّظر عن العقائد، إلى التّشاوُر فيما بينهم بعزيمةٍ ثابتة بحث</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عن الحلول المناسبة؟</w:t>
      </w:r>
    </w:p>
    <w:p w14:paraId="07EFF6E7" w14:textId="09BBD151"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lastRenderedPageBreak/>
        <w:t xml:space="preserve">ويجدُر بأولئك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ن يهمّهم مستقبل الجنس البشريّ أن يُنْعِموا النّظر بالنّصيحة التّالية</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"إذا كانت المُثُل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طال الاعتزاز بها، والمؤسَّسات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طال احترامُها عبر الزّمن، وإذا كانت بعض الفروض الاجتماعيّة والقواعد الدّينيّة قد قَصَّرت في تنمية سعادة الإنسان ورفاهيته بوجهٍ عامّ، وباتت عاجزةً عن سدّ احتياجات إنسانيّة دائمةِ التّطوّر، فَلِتندثِرْ وتَغِبْ في عالم النّسيان مع تلك العقائد المُهْمَلة البالية.  ولماذا تُستثنَى من الاندثار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لا بدّ أن يُصيب كلّ مؤسّسة إنسانيّة في عالمٍ يَخْضَع لقانونٍ ثابت من التّغيير والفَنَاء.  إِنًّ القواعد القانونيّة والنّظريّات السّياسيّة والاقتصاديّة وُضِعت أصل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أجل المحافظة على مصالح الإنسانيّة ككلّ، وليس لكي تُصْلَب الإنسانيّة بقصد الإبقاء على سلامة أي قانون أو مبدأ أو المحافظة عليه".</w:t>
      </w:r>
    </w:p>
    <w:p w14:paraId="1BDFBA90" w14:textId="1CDBC24B" w:rsidR="00886F37" w:rsidRPr="009334D9" w:rsidRDefault="009334D9" w:rsidP="009334D9">
      <w:pPr>
        <w:bidi/>
        <w:spacing w:after="240" w:line="259" w:lineRule="auto"/>
        <w:jc w:val="center"/>
        <w:rPr>
          <w:rFonts w:ascii="Naskh MT for Bosch School" w:hAnsi="Naskh MT for Bosch School"/>
          <w:b/>
          <w:bCs/>
          <w:rtl/>
          <w:lang w:bidi="ar-SA"/>
        </w:rPr>
      </w:pPr>
      <w:r w:rsidRPr="009334D9">
        <w:rPr>
          <w:rFonts w:ascii="Naskh MT for Bosch School" w:hAnsi="Naskh MT for Bosch School" w:hint="cs"/>
          <w:b/>
          <w:bCs/>
          <w:rtl/>
          <w:lang w:bidi="ar-SA"/>
        </w:rPr>
        <w:t>2</w:t>
      </w:r>
    </w:p>
    <w:p w14:paraId="7104D417" w14:textId="3BAC9E4E"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حَظْرَ الأسلحة النَّوويّة، وتحريم استعمال الغَازات السّامّة، ومنع حرب الجراثيم، إنَّ كلّ ذلك لن يُزيل الأسباب الجَذريَّة لاندلاع الحروب.  ورغم وضوح أهميَّة هذه الإجراءات العمليّة كعناصر لمسيرة السّلام، فهي في حدّ ذاتها سَطحيَّة بحيث أَنَّها لن تكون ذات أثرٍ دائم.  فالبشر يتمتَّعون بالبراعة لدرجةِ أَنَّه باستطاعتهم إِن أرادوا خَلْق وسائل أخرى لشنّ الحروب.  فبإِمكانهم استخدام الأغذية، أو الموادّ الخام، أو المال، أو القوّة الصناعيّة، أو المذاهب العقائديّة، أو الإرهاب، أسلحةً يَطْغَى بها الواحد منهم على الآخر في صراع لا نهاية له طَمَع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السّيطرة والسّلطان.  كما أنَّه من غير الممكن إصلاح الخَلَل الهائل في الشّؤون الإنسانيّة الرّاهنة عن طريق تسوية الصّراعات الخاصّة والخلافات المُعيَّنة القائمة بين الدّول.  لقد أصبح من الواجب إِيجاد إطارٍ عالميّ حقيقي واعتمادُه لإصلاح الخلل.</w:t>
      </w:r>
    </w:p>
    <w:p w14:paraId="4BF74659" w14:textId="3F6D009F"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ومن المؤكَّد أنّ قادة العالم يُدرِكون أَنَّ المشكلة في طبيعتها عالميّةُ النّطاق، وهي واضحة المعالم في جملة القضايا المُتراكِمة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يُواجِهونها يوم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بعد يوم.  وهناك </w:t>
      </w:r>
      <w:r w:rsidR="00342A84" w:rsidRPr="00E571A9">
        <w:rPr>
          <w:rFonts w:ascii="Naskh MT for Bosch School" w:hAnsi="Naskh MT for Bosch School"/>
          <w:rtl/>
          <w:lang w:bidi="ar-SA"/>
        </w:rPr>
        <w:t>أيضًا</w:t>
      </w:r>
      <w:r w:rsidRPr="00E571A9">
        <w:rPr>
          <w:rFonts w:ascii="Naskh MT for Bosch School" w:hAnsi="Naskh MT for Bosch School"/>
          <w:rtl/>
          <w:lang w:bidi="ar-SA"/>
        </w:rPr>
        <w:t xml:space="preserve"> الأبحاث والحلول المطروحة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تتكدَّس أمامهم من قِبَل العديد من المجموعات الواعية المُهتمَّة بهذه القضايا ومن وكالات الأمم المتّحدة، ممّا لا يَدَع لأحدٍ منهم مجال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لعدم الإِلمام بالمَطالب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تتحدَّاهم و</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لا بُدَّ من مجابهتها.  إل</w:t>
      </w:r>
      <w:r w:rsidR="00E571A9">
        <w:rPr>
          <w:rFonts w:ascii="Naskh MT for Bosch School" w:hAnsi="Naskh MT for Bosch School"/>
          <w:rtl/>
          <w:lang w:bidi="ar-SA"/>
        </w:rPr>
        <w:t>ّا</w:t>
      </w:r>
      <w:r w:rsidRPr="00E571A9">
        <w:rPr>
          <w:rFonts w:ascii="Naskh MT for Bosch School" w:hAnsi="Naskh MT for Bosch School"/>
          <w:rtl/>
          <w:lang w:bidi="ar-SA"/>
        </w:rPr>
        <w:t xml:space="preserve"> أَنَّ هناك حالةً من شلل الإرادة.  وهذه الحالة هي بيت القصيد والمسألة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يجب بحثها بعناية ومعالجتها بكلّ عزم وإصرار. فحالة الشّلل هذه تَجِد جذورها</w:t>
      </w:r>
      <w:r w:rsidR="009334D9">
        <w:rPr>
          <w:rFonts w:ascii="Naskh MT for Bosch School" w:hAnsi="Naskh MT for Bosch School" w:hint="cs"/>
          <w:rtl/>
          <w:lang w:bidi="ar-SA"/>
        </w:rPr>
        <w:t>،</w:t>
      </w:r>
      <w:r w:rsidRPr="00E571A9">
        <w:rPr>
          <w:rFonts w:ascii="Naskh MT for Bosch School" w:hAnsi="Naskh MT for Bosch School"/>
          <w:rtl/>
          <w:lang w:bidi="ar-SA"/>
        </w:rPr>
        <w:t xml:space="preserve"> كما سبق أن ذكرنا</w:t>
      </w:r>
      <w:r w:rsidR="009334D9">
        <w:rPr>
          <w:rFonts w:ascii="Naskh MT for Bosch School" w:hAnsi="Naskh MT for Bosch School" w:hint="cs"/>
          <w:rtl/>
          <w:lang w:bidi="ar-SA"/>
        </w:rPr>
        <w:t xml:space="preserve">، </w:t>
      </w:r>
      <w:r w:rsidRPr="00E571A9">
        <w:rPr>
          <w:rFonts w:ascii="Naskh MT for Bosch School" w:hAnsi="Naskh MT for Bosch School"/>
          <w:rtl/>
          <w:lang w:bidi="ar-SA"/>
        </w:rPr>
        <w:t xml:space="preserve">في ذلك الاعتقاد الرّاسخ بأن البشر جُبِلوا على التَّصارُع فيما بينهم وأَنَّ هذه نَزْعَةٌ لا يمكن تلافِيها.  ولقد ترتَّب على هذا الاعتقاد تردُّدٌ في إعارة أيّ التفاتٍ إلى إمكانيَّة إخضاع المصالح الوطنيّة الخاصة لمُتطلَّبات النّظام العالميّ، وترتَّب عليه </w:t>
      </w:r>
      <w:r w:rsidR="00342A84" w:rsidRPr="00E571A9">
        <w:rPr>
          <w:rFonts w:ascii="Naskh MT for Bosch School" w:hAnsi="Naskh MT for Bosch School"/>
          <w:rtl/>
          <w:lang w:bidi="ar-SA"/>
        </w:rPr>
        <w:t>أيضًا</w:t>
      </w:r>
      <w:r w:rsidRPr="00E571A9">
        <w:rPr>
          <w:rFonts w:ascii="Naskh MT for Bosch School" w:hAnsi="Naskh MT for Bosch School"/>
          <w:rtl/>
          <w:lang w:bidi="ar-SA"/>
        </w:rPr>
        <w:t xml:space="preserve"> نَوْعٌ من انعدام الرّغبة في اتِّخاذ مَوْقِفٍ شُجاع يقضي بقبول النّتائج البعيدة المدى النّاجمة عن تأسيس سلطةٍ عالميّة مُوحَّدة.  وفي الإمكان أيض</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تلمُّس حالة الشّلل هذه في أَنَّ جماهير غفيرة من البشر لا تزال إلى حدّ بعيد، رازحةً تحت وَطْأَة الجهل والاستعباد، وعاجزةً عن الإفصاح عن رغباتها في المطالبة بنظامٍ جديد يَضْمَن لها العيش مع البشر كافّة في سلامٍ ووئامٍ ورخاء.</w:t>
      </w:r>
    </w:p>
    <w:p w14:paraId="25B090A3" w14:textId="3E5D091A"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lastRenderedPageBreak/>
        <w:t xml:space="preserve">إِنَّ الخطوات التّجريبيّة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اتُّخِذت في سبيل تحقيق النّظام العالميّ، وخاصةً تلك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تمّ اعتمادها منذ الحرب العالميّة الثّانية تُوحِي بدلائل تبشِّر بالأمل.  فتزايُدُ الاتِّجاه لدى مجموعات الأمم نحو إقامة علاقات تُمكِّنها من التّعاوُن فيمَا بينها في القضايا ذات المصالح المشتركة يُشير إلى أَنَّ الأمم كلّها باستطاعتها التّغلُّب على حالة الشّلل هذه في نهاية المطاف.  فرابطة دول جنوب شرق آسيا، وجامعة دول البحر الكاريبي وسوقها المشتركة، والسّوق المشتركة لدول أمريكا الوُسْطَى، والمجلس الاقتصاديّ للتّعاون المشترك، ومجموعة الدّول الأوروبيّة، وجامعة الدّول العربيّة، ومُنظَّمة الوحدة الإفريقيّة، ومنظّمة دول القارَّة الأمريكيّة، ومُنْتَدَى دول الباسيفيك الجنوبيّ</w:t>
      </w:r>
      <w:r w:rsidR="001420DD">
        <w:rPr>
          <w:rFonts w:ascii="Naskh MT for Bosch School" w:hAnsi="Naskh MT for Bosch School" w:hint="cs"/>
          <w:rtl/>
          <w:lang w:bidi="ar-SA"/>
        </w:rPr>
        <w:t>،</w:t>
      </w:r>
      <w:r w:rsidRPr="00E571A9">
        <w:rPr>
          <w:rFonts w:ascii="Naskh MT for Bosch School" w:hAnsi="Naskh MT for Bosch School"/>
          <w:rtl/>
          <w:lang w:bidi="ar-SA"/>
        </w:rPr>
        <w:t xml:space="preserve"> إِنَّ كلّ هذه التّنظيمات وكلّ جهودها المشتركة تُمهِّد السّبيل أمام قيام نظام عالميّ.</w:t>
      </w:r>
    </w:p>
    <w:p w14:paraId="01A97424" w14:textId="5041111B"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ومن العلامات الأخرى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تُبشِّر بالأمل، ازديادٌ ملحوظٌ في تركيز الاهتمام على عددٍ من أَشدّ المشكلات تأصّل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هذا الكوكب الأرضيّ.  ورغم تقصير هيئة الأمم المت</w:t>
      </w:r>
      <w:r w:rsidR="001420DD">
        <w:rPr>
          <w:rFonts w:ascii="Naskh MT for Bosch School" w:hAnsi="Naskh MT for Bosch School" w:hint="cs"/>
          <w:rtl/>
          <w:lang w:bidi="ar-SA"/>
        </w:rPr>
        <w:t>ّ</w:t>
      </w:r>
      <w:r w:rsidRPr="00E571A9">
        <w:rPr>
          <w:rFonts w:ascii="Naskh MT for Bosch School" w:hAnsi="Naskh MT for Bosch School"/>
          <w:rtl/>
          <w:lang w:bidi="ar-SA"/>
        </w:rPr>
        <w:t>حدة في بعض المجالات، فإٍنَّها قد تَبَنَّت ما يزيد على أَربعين بيان</w:t>
      </w:r>
      <w:r w:rsidR="001420DD">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وميثاق</w:t>
      </w:r>
      <w:r w:rsidR="001420DD">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وحت</w:t>
      </w:r>
      <w:r w:rsidR="001420DD">
        <w:rPr>
          <w:rFonts w:ascii="Naskh MT for Bosch School" w:hAnsi="Naskh MT for Bosch School" w:hint="cs"/>
          <w:rtl/>
          <w:lang w:bidi="ar-SA"/>
        </w:rPr>
        <w:t>ّ</w:t>
      </w:r>
      <w:r w:rsidRPr="00E571A9">
        <w:rPr>
          <w:rFonts w:ascii="Naskh MT for Bosch School" w:hAnsi="Naskh MT for Bosch School"/>
          <w:rtl/>
          <w:lang w:bidi="ar-SA"/>
        </w:rPr>
        <w:t xml:space="preserve">ى في الحالات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لم تكن فيها الحكومات مُتحمِّسة في التزاماتها تِجاه هذه البيانات والمواثيق، تولَّد لدى العاديّين من البشر شعورٌ جديد بالحياة.  إِنَّ الإِعلان العام لحُقوق الإنسان، وميثاق منع جرائم الإبادة العنصريّة وقانون الجزاء المتعلّق بهذا الميثاق، إضافةً إلى الإجراءات المماثِلة المتعلقة بالقضاء على كلّ أنواع التّفرقة العِرقيّة أو الجنسيّة أو الدّينيّة، والدّفاع عن حقوق الطّفولة، وحماية كلّ فرد من التّعرُّض للتّعذيب، ومحاولة القضاء على المجاعة وعلى سوء التّغذية، والعمل على استخدام التّقدم العلميّ والتّقنيّ لصالح السّلام ولفائدة الإنسان</w:t>
      </w:r>
      <w:r w:rsidR="001420DD">
        <w:rPr>
          <w:rFonts w:ascii="Naskh MT for Bosch School" w:hAnsi="Naskh MT for Bosch School" w:hint="cs"/>
          <w:rtl/>
          <w:lang w:bidi="ar-SA"/>
        </w:rPr>
        <w:t xml:space="preserve">، </w:t>
      </w:r>
      <w:r w:rsidRPr="00E571A9">
        <w:rPr>
          <w:rFonts w:ascii="Naskh MT for Bosch School" w:hAnsi="Naskh MT for Bosch School"/>
          <w:rtl/>
          <w:lang w:bidi="ar-SA"/>
        </w:rPr>
        <w:t xml:space="preserve">إِنَّ كلّ هذه الإجراءات، في حالةِ تنفيذها وتوسيع نطاقها بشجاعة لا بدّ أَن تُعجِّل مجيء ذلك اليوم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يفقد فيه شَبَحُ الحرب نفوذَه في السّيطرة على العلاقات الدّوليّة.  ولا حاجة هنا للتّأكيد على أهميّة القضايا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تُعالجها هذه البياناتُ والمواثيق، ولكنْ نظر</w:t>
      </w:r>
      <w:r w:rsidR="001420DD">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إلى أنَّ لبعض هذه القضايا علاقةً وثيقةً بموضوع السّلام في العالم، فإنّها تستحقُّ تعليق</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إضافيّ</w:t>
      </w:r>
      <w:r w:rsidR="00463C93"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w:t>
      </w:r>
    </w:p>
    <w:p w14:paraId="15C6BBD2" w14:textId="6B3A23E1"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فالتَّفْرِقَة العُنْصُريّة هي أحد أشدّ الشّرور ضرر</w:t>
      </w:r>
      <w:r w:rsidR="001420DD">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وأذىً وأكثرها استشراءً، وهي عائقٌ رئيسيّ في طريق السّلام.  والعمل بمبادئ هذه التّفرقة هو انتهاكٌ فاضح لكرامة الإنسان، ولا يمكن القبول به بأي عُذْرٍ من الأعذار.  إِنَّ التّفرقة العنصريّة تُعيق نُمُوّ الإِمكانات الل</w:t>
      </w:r>
      <w:r w:rsidR="000D2AB8" w:rsidRPr="00E571A9">
        <w:rPr>
          <w:rFonts w:ascii="Naskh MT for Bosch School" w:hAnsi="Naskh MT for Bosch School"/>
          <w:rtl/>
          <w:lang w:bidi="ar-SA"/>
        </w:rPr>
        <w:t>ّ</w:t>
      </w:r>
      <w:r w:rsidRPr="00E571A9">
        <w:rPr>
          <w:rFonts w:ascii="Naskh MT for Bosch School" w:hAnsi="Naskh MT for Bosch School"/>
          <w:rtl/>
          <w:lang w:bidi="ar-SA"/>
        </w:rPr>
        <w:t xml:space="preserve">امحدودة عند 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ن يرزحون تحت نِيرها، كما أنَّها تُفسِد 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ن يُمَارسونها، وتُعطِّل تقدّم الإنسان ورُقِيَّه، وإذا ما أُريد القضاء على هذه المشكلة، فمن الواجب الاعترافُ بمبدأ وحدة الجنس البشريّ وتنفيذُ هذا المبدأ باتِّخاذ الإجراءات القانونيّة المناسبة وبتطبيقه على نطاقٍ عالميّ.</w:t>
      </w:r>
    </w:p>
    <w:p w14:paraId="49BE93D6" w14:textId="3D1F3C79"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أمَّا الفوارق الشّاسعة بين الأغنياء والفقراء، وهي مصدرٌ من مصادر المُعاناة الحادَّة، فَتَضع العالم على شَفَا هاويَةِ الحرب والصّراع وتَدَعُه رهن</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للاضطراب وعَدَم الاستقرار.  وقليلةٌ هي المجتمعاتُ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تمكَّنت من معالجة هذه الحالة معالجةً فَعّالةً.  ولذلك فإنَّ الحلَّ يتطلَّب تنفيذ جُمْلَةٍ من الاتِّجاهات العمليّة والرّوحيّة والخُلُقِيَّة.  والمطلوب </w:t>
      </w:r>
      <w:r w:rsidRPr="00E571A9">
        <w:rPr>
          <w:rFonts w:ascii="Naskh MT for Bosch School" w:hAnsi="Naskh MT for Bosch School"/>
          <w:rtl/>
          <w:lang w:bidi="ar-SA"/>
        </w:rPr>
        <w:lastRenderedPageBreak/>
        <w:t xml:space="preserve">هو أن ننظر إلى هذه المشكلة نَظْرَةً جديدةً تَستدعي إجراء التّشاوُر بين مجموعةٍ مُوسَّعة من أهل الاختصاص في العديد من المجالات العلميّة المُتنوِّعة، على أن تتمّ المُشاورات مُجرَّدةً عن المُجادلات العقائديّة والاقتصاديّة، ويشترك فيها أولئك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ن سوف يتحمَّلون مُباشرةً أثر القرارات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يجب اتِّخاذها بصورة ملحّة.  إنَّ القضيّة لا ترتبط فقط بضرورة إزالة الهُوّة السّحيقة بين الفَقْر المُدْقِع والغِنَى الفاحش، ولكنّها ترتبط أيض</w:t>
      </w:r>
      <w:r w:rsidR="008C6F0B">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بتلك القِيَم الرّوحيّة الحقَّة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يُمْكِنها، إذا تمّ إدراكها واستيعابها، خَلْقُ اتِّجاهٍ عالميّ جديد يكون في حدّ ذاته جُزء</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رئيسيّ</w:t>
      </w:r>
      <w:r w:rsidR="00D26BF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الحلّ المطلوب.</w:t>
      </w:r>
    </w:p>
    <w:p w14:paraId="6B0ED4D8" w14:textId="725FBD4E"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الوطنيّة المتطرِّفة، وهي شعور يَخْتَلِف عن ذلك الشّعور المشروع المتَّزن المُتمثِّل في محبّة الإنسان لوطنه، لا بدّ أن يُستعاضَ عنها بولاءٍ أوْسَع، بمحبّة العالم الإنسانيّ ككلّ.  يقول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"إنَّ الأرض وطنٌ واحدٌ والبشرُ سكَّانه".  إنَّ فكرة المُواطِنِيَّة العالميّة جاءت كنتيجة مباشرة لتقلُّص العالم وتحوُّله إلى بيئة واحدة يَتَجاوَر فيها الجميع، بفضل تقدُّم العلم واعتماد الأمم بعضها على بعض اعتماد</w:t>
      </w:r>
      <w:r w:rsidR="008C6F0B">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لا مجال لإنكاره.  فالمحبّة الشّاملة لأهل العالم لا تَستثني محبّة الإنسان لوطنه.  فخير وسيلة لخدمة مصلحة الجزء في مجتمع عالميّ هي خدمة مصلحة المجموع.  وهناك حاجةٌ قُصْوَى لزيادة النّشاطات الدّوليّة الرّاهنة في الميادين المختلفة، وهي نشاطاتٌ تُنمِّي تَبادُل المحبّة والوئام وتخلق مشاعر التّضامُن بين الشّعوب.</w:t>
      </w:r>
    </w:p>
    <w:p w14:paraId="38D09DB2" w14:textId="63397CF0"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كانت النّزاعات الدّينيّة عبر التّاريخ سبب</w:t>
      </w:r>
      <w:r w:rsidR="00E4135A">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للعديد من الحروب والصّراعات، وآفةً من أعظم الآفات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أعاقت التّقدّم والتّطوّر.  ولقد أصبحت هذه النّزاعات بغيضةً على نحوٍ متزايد بالنّسبة لأتباع كلّ الأديان وكذلك بالنّسبة لمن لا يَدينون بدِين.  وإِنَّ على أتباع الأديان كلّها أن يُواجهوا الأسئلة الأساسيّة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تُثيرها هذه المُنازعات، وأَن يَجدوا لها أجوبةً واضحةً.  فمثل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كيف يمكن لهم إِزالة الخلافات القائمة بينهم من الوجهتَيْن النّظريّة والعمليّة على السّواء؟ إِنَّ التّحدِّي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يُواجِه قادة الأَديان في العالم يَحْمِلهم على أن يتمعَّنوا في مِحْنَة الإنسانيّة بقلوبٍ تمتلئ حَنان</w:t>
      </w:r>
      <w:r w:rsidR="00E4135A">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وبرغبةٍ في توخِّي الحقيقة، وأن يسألوا أَنفسهم، مُتذلِّلين أمام الخالق العَليّ القَدير، ما إذا كان بإمكانهم دَفْنُ خلافاتهم الفِقهيّة بروح عالية من التَّسامُح ليستطيعوا العمل </w:t>
      </w:r>
      <w:r w:rsidR="00E4135A">
        <w:rPr>
          <w:rFonts w:ascii="Naskh MT for Bosch School" w:hAnsi="Naskh MT for Bosch School"/>
          <w:rtl/>
          <w:lang w:bidi="ar-SA"/>
        </w:rPr>
        <w:t>معًا</w:t>
      </w:r>
      <w:r w:rsidRPr="00E571A9">
        <w:rPr>
          <w:rFonts w:ascii="Naskh MT for Bosch School" w:hAnsi="Naskh MT for Bosch School"/>
          <w:rtl/>
          <w:lang w:bidi="ar-SA"/>
        </w:rPr>
        <w:t xml:space="preserve"> في سبيل إحلال السّلام وتعزيز التّفاهم الإنسانيّ.</w:t>
      </w:r>
    </w:p>
    <w:p w14:paraId="1576832E" w14:textId="49D6ED97"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قضيّة تحرير المرأة، أي تحقيق المُساواة الكاملة بين الجنسَيْن، هي مطلبٌ مُهِمٌّ من مُتطلبات السّلام، رغم أَنَّ الاعتراف بحقيقة ذلك لا يزال على نطاقٍ ضيِّق.  إٍنَّ إنكار مثل هذه المساواة يُنزل الظّلم بنصف سكّان العالم، ويُنمِّي في الرّجل اتِّجاهات وعادات مؤذية تنتقل من محيط العائلة إلى محيط العمل، إلى محيط الحياة السّياسيّة، وفي نهاية الأَمر إلى ميدان العلاقات الدّوليّة.  فليس هناك أي أَساسٍ خُلُقِيّ أو عمليّ أو بيولوجيّ يمكن أن يبرّر مثل هذا الإنكار، ولن يستقرّ المناخ الخلقيّ والنّفسيّ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سوف يتسنَّى للسّلام العالميّ النُّموُّ فيه، إل</w:t>
      </w:r>
      <w:r w:rsidR="00E571A9">
        <w:rPr>
          <w:rFonts w:ascii="Naskh MT for Bosch School" w:hAnsi="Naskh MT for Bosch School"/>
          <w:rtl/>
          <w:lang w:bidi="ar-SA"/>
        </w:rPr>
        <w:t>ّا</w:t>
      </w:r>
      <w:r w:rsidRPr="00E571A9">
        <w:rPr>
          <w:rFonts w:ascii="Naskh MT for Bosch School" w:hAnsi="Naskh MT for Bosch School"/>
          <w:rtl/>
          <w:lang w:bidi="ar-SA"/>
        </w:rPr>
        <w:t xml:space="preserve"> عندما تَدْخُل المرأة بكلّ تَرحاب إلى سائر ميادين النّشاط الإنسانيّ كشريكةٍ كاملةٍ للرّجل.</w:t>
      </w:r>
    </w:p>
    <w:p w14:paraId="0775795A" w14:textId="4AC99719"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lastRenderedPageBreak/>
        <w:t>وقضيّة التّعليم الشّامل للجميع تستحقّ هي الأخرى أَقصى ما يمكن من دعمٍ ومعونةٍ من قِبَل حكومات العالم أجمع.  فقد اعتنق هذه القضيّة وانخرط في سِلك خدمتها رَعيلٌ من الأشخاص المخلصين يَنْتَمُون إلى كلّ دين وإلى كلّ وطن.  ومِمَّا لا جدل فيه أنَّ الجهل هو السّبب الرّئيسيّ في انهيار الشّعوب وسقوطها وفي تغذية التّعصّبات وبَقائها.  فلا نجاح لأيّة أُمَّةٍ دون أن يكون العلم من حقّ كلّ مُواطِن فيها، ولكنّ انعدام الموارد والمصادر يحدّ من قدرة العديد من الأُمَم على سدّ هذه الحاجة، فيَفْرِض عليها عندئذ ترتيب</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خاصّ</w:t>
      </w:r>
      <w:r w:rsidR="00C93395"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تَعتمِده في وضع جَدْولٍ للأَولَوِيَّات.  والهيئات صاحبةُ القرار في هذا الشّأن تُحْسِن عمل</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إِنْ هي أَخَذَت بعين الاعتبار إعطاءَ الأولويّة في التّعليم للنّساء والبنات، لأنَّ المعرفة تنتشر عن طريق الأُمّ المتعلِّمة بمُنْتَهى السّرعة والفَعَّاليّة، فتعمّ الفائدة المجتمع بأسره.  وتمشيّ</w:t>
      </w:r>
      <w:r w:rsidR="00C93395"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مع مُقتضَيات العصر يجب أَن نهتمّ بتعليم فكرة المُواطنِيَّة العالميّة كجزء من البرنامج التّربويّ الأساسيّ لكلّ طِفل.</w:t>
      </w:r>
    </w:p>
    <w:p w14:paraId="3302DDC3" w14:textId="0FE7B10A"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انعدام سُبُل الاتِّصال بين الشّعوب في الأساس يُضْعِف الجهود المبذولة في سبيل إحلال السّلام العالميّ ويُهدِّدها.  فاعتماد لُغَةٍ إضافيَّة كلغة عالميّة سيُسْهِم إِسهام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واسِع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حلّ هذه المشاكل ويَستأهل اهتمام</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عاجل</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w:t>
      </w:r>
    </w:p>
    <w:p w14:paraId="51202AC3" w14:textId="79A707CA"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وفي سَرْدنا لهذه القضايا كلّها نُقْطَتَان تَستدعِيان التَّكرار والتّأكيد.  النّقطة الأولى هي أَنَّ إِنهاء الحروب والقضاء عليها ليس مُجرَّد إِبرام مُعاهدات، أو توقيع اتِّفاقيَّات.  إِنَّ المَهمَّة معقَّدة تتطلَّب مُستوىً جديد</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الالتزام بحلّ قضايا لا يُرْبَط عادةً بينها وبين موضوع البحث عن السّلام.  ففكرة الأَمن الجماعي</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أو الأمن المشترك تُصبح أَضْغاثَ أحلام إِذا كان أساسُها الوحيد الاتِّفاقات السّياسيّة.  أَمَّا النّقطة الثّانيّة فهي أَنَّ التّحدِّي الأَساسي</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يُواجِه العامِلين في قضايا السّلام هو وجوب السُّمُوِّ بإطار التَّعامُل إِلى مستوى التّقيُّد والمُثُل بشَكْلٍ يَتَميَّز عن أُسْلوب الإِذعان للأَمر الواقع.  ذلك أَنَّ السّلام في جوهره يَنْبُع من حالةٍ تتبلور داخل الإنسان يَدْعَمها موقفٌ خُلُقِيّ وروحيّ.  وخَلْقُ مثل هذا الموقف الخُلُقِيّ والرّوحيّ هو بصورة أساسيّة ما سوف يُمكِّننا من العثور على الحلول النّهائيّة.</w:t>
      </w:r>
    </w:p>
    <w:p w14:paraId="5A1568FC" w14:textId="51EF9814"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وهناك مبادئ روحيّة يَصِفُها البعض بأنها قِيَمٌ إنسانيّة يمكن عن طريقها إيجاد الحلول لكلّ مشكلة اجتماعيّة.  وعلى وجه العموم، فإِنَّ أيّة مجموعة بشريّة صادقةِ النّوايا تستطيع وضع الحلول العمليّة لمشكلاتها.  ولكنَّ توفُّر النّوايا الصّادقة والخبرة العمليّة ليست كافيةً في غالب الأحيان.  فالمِيزة الرّئيسيّة لأي</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مبدأ روحي تتمثَّل في أنّه يُساعدنا ليس فقط على خلق نظرة إلى الأمور تَنسجِم مع ما في قَرارة الطّبيعة الإنسانيّة، بل إِنّه يُولِّد أيض</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مَوْقِف</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وطاقَة مُحَرِّكةً، وإرادةً، وطُموح</w:t>
      </w:r>
      <w:r w:rsidR="00342A84" w:rsidRPr="00E571A9">
        <w:rPr>
          <w:rFonts w:ascii="Naskh MT for Bosch School" w:hAnsi="Naskh MT for Bosch School"/>
          <w:rtl/>
          <w:lang w:bidi="ar-SA"/>
        </w:rPr>
        <w:t>ا</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وكلّ ذلك يُسهِّل اكتشاف الحلول العمليّة وطُرُق تنفيذها.  ولا ريب في أَنَّ قادة الحكومات وجميع من بِيَدهم مقاليد السّلطة سيدعمون جهودهم في سبيل حلّ المشكلات إِذا سَعَوا في بادئ الأمر إلى تحديد المبادئ وتعيينها، ومن ثمّ الاهتداء بهَدْيِها.</w:t>
      </w:r>
    </w:p>
    <w:p w14:paraId="026965D7" w14:textId="6E026094" w:rsidR="00886F37" w:rsidRPr="00D66D52" w:rsidRDefault="00D66D52" w:rsidP="00D66D52">
      <w:pPr>
        <w:bidi/>
        <w:spacing w:after="240" w:line="259" w:lineRule="auto"/>
        <w:jc w:val="center"/>
        <w:rPr>
          <w:rFonts w:ascii="Naskh MT for Bosch School" w:hAnsi="Naskh MT for Bosch School"/>
          <w:b/>
          <w:bCs/>
          <w:rtl/>
          <w:lang w:bidi="ar-SA"/>
        </w:rPr>
      </w:pPr>
      <w:r w:rsidRPr="00D66D52">
        <w:rPr>
          <w:rFonts w:ascii="Naskh MT for Bosch School" w:hAnsi="Naskh MT for Bosch School" w:hint="cs"/>
          <w:b/>
          <w:bCs/>
          <w:rtl/>
          <w:lang w:bidi="ar-SA"/>
        </w:rPr>
        <w:t>3</w:t>
      </w:r>
    </w:p>
    <w:p w14:paraId="207497DD" w14:textId="0C30F314" w:rsidR="00886F37" w:rsidRPr="00E571A9" w:rsidRDefault="00886F37" w:rsidP="00E571A9">
      <w:pPr>
        <w:bidi/>
        <w:spacing w:after="240" w:line="259" w:lineRule="auto"/>
        <w:ind w:firstLine="576"/>
        <w:jc w:val="both"/>
        <w:rPr>
          <w:rFonts w:ascii="Naskh MT for Bosch School" w:hAnsi="Naskh MT for Bosch School"/>
          <w:lang w:bidi="ar-SA"/>
        </w:rPr>
      </w:pPr>
      <w:r w:rsidRPr="00E571A9">
        <w:rPr>
          <w:rFonts w:ascii="Naskh MT for Bosch School" w:hAnsi="Naskh MT for Bosch School"/>
          <w:rtl/>
          <w:lang w:bidi="ar-SA"/>
        </w:rPr>
        <w:lastRenderedPageBreak/>
        <w:t xml:space="preserve">إِنَّ المسألة الأولى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يجب حلّها هي كيفيّة تغيير العالم المُعاصر، بكلّ ما فيه من أنماط الصّراعات المتأصِّلة وجَعْلُه عالم</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يَسُوده التّعاوُن والانسجام.  فالنّظام العالميّ لا يمكن تثبيته إل</w:t>
      </w:r>
      <w:r w:rsidR="00E571A9">
        <w:rPr>
          <w:rFonts w:ascii="Naskh MT for Bosch School" w:hAnsi="Naskh MT for Bosch School"/>
          <w:rtl/>
          <w:lang w:bidi="ar-SA"/>
        </w:rPr>
        <w:t>ّا</w:t>
      </w:r>
      <w:r w:rsidRPr="00E571A9">
        <w:rPr>
          <w:rFonts w:ascii="Naskh MT for Bosch School" w:hAnsi="Naskh MT for Bosch School"/>
          <w:rtl/>
          <w:lang w:bidi="ar-SA"/>
        </w:rPr>
        <w:t xml:space="preserve"> على أساس الوعي وعي</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راسخ</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لا يتزعزع بوحدة الجنس البشريّ، هذه الوحدة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هي حقيقةٌ روحيّة تؤكِّدها العلوم الإنسانيّة بأسرها.  إِنَّ علم الإِنسان، وعلم وظائف الأعضاء، وعلم النّفس</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هذه العلوم كلّها تعترف بانتماء الإنسان إلى أصلٍ واحد، رغم أَنَّ المظاهر الثّانويّة لحياته تختلف وتتنوَّع بصورة لا حصر لها ولا عدّ. ويتطلَّب إدراك هذه الحقيقة التّخلِّي عن التّعصّبات بكلّ أنو</w:t>
      </w:r>
      <w:r w:rsidR="00D66D52">
        <w:rPr>
          <w:rFonts w:ascii="Naskh MT for Bosch School" w:hAnsi="Naskh MT for Bosch School" w:hint="cs"/>
          <w:rtl/>
          <w:lang w:bidi="ar-SA"/>
        </w:rPr>
        <w:t>ا</w:t>
      </w:r>
      <w:r w:rsidRPr="00E571A9">
        <w:rPr>
          <w:rFonts w:ascii="Naskh MT for Bosch School" w:hAnsi="Naskh MT for Bosch School"/>
          <w:rtl/>
          <w:lang w:bidi="ar-SA"/>
        </w:rPr>
        <w:t>عها عِرقيّة كانت أو طبقيّة، أو دينيّة، أو وطنيّة، أو متَّصلةً باللّون أو بالجنس أو بمستوى الرُّقيّ ال</w:t>
      </w:r>
      <w:r w:rsidR="009334D9">
        <w:rPr>
          <w:rFonts w:ascii="Naskh MT for Bosch School" w:hAnsi="Naskh MT for Bosch School"/>
          <w:rtl/>
          <w:lang w:bidi="ar-SA"/>
        </w:rPr>
        <w:t>مادّيّ</w:t>
      </w:r>
      <w:r w:rsidRPr="00E571A9">
        <w:rPr>
          <w:rFonts w:ascii="Naskh MT for Bosch School" w:hAnsi="Naskh MT for Bosch School"/>
          <w:rtl/>
          <w:lang w:bidi="ar-SA"/>
        </w:rPr>
        <w:t>.  وبمعنىً آخر تَرْك كلّ ما قد يُوحي إلى فئة من البشر بأنَّها أفضل شأن</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أو أسمى مرتبةً من سواها.</w:t>
      </w:r>
    </w:p>
    <w:p w14:paraId="7C841387" w14:textId="4CE9F060"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القبول بمبدأ وحدة الجنس البشريّ هو أول مطلبٍ أساسيّ يجب توفُّره في عمليّة إِعادة تنظيم العالم وإدارته كوطن واحد لأبناء البشر أجمع.  والقبول بهذا المبدأ الرّوحيّ قبول</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عالميَّ النّطاق ضروريٌّ بالنّسبة لأيّة محاولة ناجحة لإِقامة صَرْح السّلام العالميّ.  وبناءً على ذلك يجب إعلانه في كلّ أنحاء العالم، وجعله مادَّةً تُدرَّس في المدارس، كما ينبغي المثابرة على تأكيده وإِثباته في كلّ دولة تمهيد</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لإِحداث ما ينطوي عليه من تحوُّل عضوي في بُنْيَة المجتمع.</w:t>
      </w:r>
    </w:p>
    <w:p w14:paraId="5811D7B8" w14:textId="390B7BB1"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والاعتراف بمبدأ وحدة العالم الإنسانيّ يَستلزِم، من وجهة النّظر البهائيّة، "أَقلَ ما يمكن إعادة بناء العالم المُتمدِّن بأسره ونَزْع سلاحه، ليصبح عالم</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متَّحد</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اتّحاد</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عضويّ</w:t>
      </w:r>
      <w:r w:rsidR="00CB1350"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كلّ نواحي حياته الأساسيّة، فيتوحَّد جهازُه السّياسي</w:t>
      </w:r>
      <w:r w:rsidR="00D66D52">
        <w:rPr>
          <w:rFonts w:ascii="Naskh MT for Bosch School" w:hAnsi="Naskh MT for Bosch School" w:hint="cs"/>
          <w:rtl/>
          <w:lang w:bidi="ar-SA"/>
        </w:rPr>
        <w:t>ّ</w:t>
      </w:r>
      <w:r w:rsidRPr="00E571A9">
        <w:rPr>
          <w:rFonts w:ascii="Naskh MT for Bosch School" w:hAnsi="Naskh MT for Bosch School"/>
          <w:rtl/>
          <w:lang w:bidi="ar-SA"/>
        </w:rPr>
        <w:t>، وتتوحَّد مطامحه الرّوحيّة، وتتوحَّد فيه عوالم التّجارة والمال، ويتوحَّد في اللّغة والخطّ، على أن يبقى في ذات الوقت عالم</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لا حدود فيه لتنوُّع الخصائص الوطنيّة والقوميّة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يُمثِّلها أعضاء هذا الاتِّحاد".</w:t>
      </w:r>
    </w:p>
    <w:p w14:paraId="30584F3F" w14:textId="038BDC9C"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لقد أَسْهَب شوقي أفندي، وليُّ أمر الدّين البهائي</w:t>
      </w:r>
      <w:r w:rsidR="00342A84" w:rsidRPr="00E571A9">
        <w:rPr>
          <w:rFonts w:ascii="Naskh MT for Bosch School" w:hAnsi="Naskh MT for Bosch School"/>
          <w:rtl/>
          <w:lang w:bidi="ar-SA"/>
        </w:rPr>
        <w:t>ّ</w:t>
      </w:r>
      <w:r w:rsidRPr="00E571A9">
        <w:rPr>
          <w:rFonts w:ascii="Naskh MT for Bosch School" w:hAnsi="Naskh MT for Bosch School"/>
          <w:rtl/>
          <w:lang w:bidi="ar-SA"/>
        </w:rPr>
        <w:t>، في شرح الآثار المترتِّبة على تنفيذ هذا المبدأ الأساسيّ، عندما عَلَّق على هذا الموضوع عام 1931 بقوله</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"بعيد</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عن أيّة محاولة لتقويض الأُسُس الرّاهنة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يقوم عليها المجتمع الإنسانيّ، يسعى مبدأ الوحدة هذا إلى توسيع قواعد ذلك المجتمع، وإعادة صياغة شكل مؤسّساته على نحوٍ يَتَناسَق مع احتياجات عالمٍ دائمِ التّطوّر.  ولن يتعارض هذا المبدأ مع أي ولاءٍ من الولاءات المشروعة، كما أنه لن ينتقص من حقِّ أي ولاءٍ ضروريِّ الوجود.  فهو لا يستهدف إطفاءَ شُعْلَة المحبّة المتَّزنة للوطن في قلوب بني البشر، ولا يسعى إلى إزالة الحكم الذّاتيّ الوطنيّ،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هو ضرورةٌ ملحَّة إِذا ما أُرِيدَ تجنُّب الشّرور والمَخاطر النّاجمة عن الحكم المركزيّ المُبالَغ فيه.  ولن يتجاهل هذا المبدأ أو يسعى إِلى طَمْس تلك الميّزات المتَّصلة بالعِرق، والمناخ، والتّاريخ، واللّغة والتّقاليد، أو المتعلّقة بالفكر والعادات، فهذه الفوارق تُميِّز شعوب العالم ودُوَلَه بعضها عن بعض.  إِنَّه يدعو إلى إقامة ولاءٍ أَوسع، واعتناق مطامح أسمى، تَفُوق كلّ ما سَبَقَ وحَرَّك مشاعر الجنس البشريّ في الماضي.  ويؤكِّد هذا المبدأ إِخضاعَ المشاعر والمصالح الوطنيّة للمتطلَّبات الملحَّة في عالم مُوحَّد، رافض</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المركزيّة الزائدة عن </w:t>
      </w:r>
      <w:r w:rsidRPr="00E571A9">
        <w:rPr>
          <w:rFonts w:ascii="Naskh MT for Bosch School" w:hAnsi="Naskh MT for Bosch School"/>
          <w:rtl/>
          <w:lang w:bidi="ar-SA"/>
        </w:rPr>
        <w:lastRenderedPageBreak/>
        <w:t>الحدّ من جهة، ومُستنكِر</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جهة أخرى أيّة محاولة من شأنها القضاء على التّنوّع والتّعدّد.  فالشِّعار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يَرْفعه هو</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"الوحدة والاتِّحاد في التّنوّع والتّعدّد".</w:t>
      </w:r>
    </w:p>
    <w:p w14:paraId="46E50358" w14:textId="43D76EDE"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وإِنجازُ مثلُ هذه الأهداف يستلزم توفُّر عِدَّة مراحل عند تعديل المواقف والاتِّجاهات الوطنيّة والسّياسيّة، هذه الاتِّجاهات والمواقف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باتت الآن تَميل نحو الفوضى في غياب قواعد قانونيّة مُحدَّدة أو مبادئ قابلة للتّنفيذ والتّطبيق على مستوى عالميّ ومن شأنها أن تُنظِّم العلاقات بين الدّول.  ومِمَّا لا ريب فيه أَنَّ عصبة الأمم، ثم هيئة الأمم المتّحدة، بالإضافة إلى العديد من التّنظيمات والاتِّفاقيَّات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انبثقت عن هاتَيْن الهيئتَيْن العالميّتَيْن قد ساعدت دون شكّ على تخفيف حدّة بعض الآثار السّلبيّة للنزاعات الدّوليّة، ولكنها </w:t>
      </w:r>
      <w:r w:rsidR="00342A84" w:rsidRPr="00E571A9">
        <w:rPr>
          <w:rFonts w:ascii="Naskh MT for Bosch School" w:hAnsi="Naskh MT for Bosch School"/>
          <w:rtl/>
          <w:lang w:bidi="ar-SA"/>
        </w:rPr>
        <w:t>أيضًا</w:t>
      </w:r>
      <w:r w:rsidRPr="00E571A9">
        <w:rPr>
          <w:rFonts w:ascii="Naskh MT for Bosch School" w:hAnsi="Naskh MT for Bosch School"/>
          <w:rtl/>
          <w:lang w:bidi="ar-SA"/>
        </w:rPr>
        <w:t xml:space="preserve"> برهنت على أَنَّها تعجز عن منع الحروب والصّراعات، فالواقع أَنَّ عشرات الحروب قد نَشِبَت منذ انتهاء الحرب العالميّة الثّانية، وأَنَّ العديد منها لا يزال مُسْتَعِرَ الأُوار.</w:t>
      </w:r>
    </w:p>
    <w:p w14:paraId="01C06C22" w14:textId="7EB171C1" w:rsidR="001F4B73" w:rsidRPr="00E571A9" w:rsidRDefault="00886F37" w:rsidP="00E571A9">
      <w:pPr>
        <w:bidi/>
        <w:spacing w:after="240" w:line="259" w:lineRule="auto"/>
        <w:ind w:firstLine="576"/>
        <w:jc w:val="both"/>
        <w:rPr>
          <w:rFonts w:ascii="Naskh MT for Bosch School" w:hAnsi="Naskh MT for Bosch School"/>
          <w:lang w:bidi="ar-SA"/>
        </w:rPr>
      </w:pPr>
      <w:r w:rsidRPr="00E571A9">
        <w:rPr>
          <w:rFonts w:ascii="Naskh MT for Bosch School" w:hAnsi="Naskh MT for Bosch School"/>
          <w:rtl/>
          <w:lang w:bidi="ar-SA"/>
        </w:rPr>
        <w:t xml:space="preserve">لقد كانت الوجوه البارزة لهذه المشكلة ظاهرةً للعَيان في القرن التّاسع عشر عندما أَصْدَر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مقترحاته الأولى بصدد تأسيس السّلام العالميّ.  وعرض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مبدأ الأمن الجماعي</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أو الأمن المشترك في بياناتٍ وجَّهها إلى قادة العالم وحُكَّامه.  وقد كتب شوقي</w:t>
      </w:r>
      <w:r w:rsidR="00D66D52">
        <w:rPr>
          <w:rFonts w:ascii="Naskh MT for Bosch School" w:hAnsi="Naskh MT for Bosch School" w:hint="cs"/>
          <w:rtl/>
          <w:lang w:bidi="ar-SA"/>
        </w:rPr>
        <w:t> </w:t>
      </w:r>
      <w:r w:rsidRPr="00E571A9">
        <w:rPr>
          <w:rFonts w:ascii="Naskh MT for Bosch School" w:hAnsi="Naskh MT for Bosch School"/>
          <w:rtl/>
          <w:lang w:bidi="ar-SA"/>
        </w:rPr>
        <w:t>أفندي مُعلِّق</w:t>
      </w:r>
      <w:r w:rsidR="00D66D52">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على مَغْزَى ما صرًّح به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بقوله</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"إِنَّ المغزى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يكمن في هذه الكلمات الخطيرة هو أَنَّها تشير إٍلى أَنَّ كَبْحَ جِماح المشاعر المتعلقة بالسّيادة الوطنيّة المتطرِّفة أَمرٌ لا مناص منه كإجراءٍ أوَّلي</w:t>
      </w:r>
      <w:r w:rsidR="00D66D52">
        <w:rPr>
          <w:rFonts w:ascii="Naskh MT for Bosch School" w:hAnsi="Naskh MT for Bosch School" w:hint="cs"/>
          <w:rtl/>
          <w:lang w:bidi="ar-SA"/>
        </w:rPr>
        <w:t>ّ</w:t>
      </w:r>
      <w:r w:rsidRPr="00E571A9">
        <w:rPr>
          <w:rFonts w:ascii="Naskh MT for Bosch School" w:hAnsi="Naskh MT for Bosch School"/>
          <w:rtl/>
          <w:lang w:bidi="ar-SA"/>
        </w:rPr>
        <w:t xml:space="preserve"> لا يمكن الاستغناء عنه في تأسيس رابطة الشّعوب المتّحدة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ستَنْتَمي إليها مُستقبل</w:t>
      </w:r>
      <w:r w:rsidR="00F13444"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كلّ دول العالم.  فلا بُدَّ من حدوث تطورٍ يَقودُ إلى قيام شَكْلٍ من أشكال الحكومة العالميّة تخضع لها عن طِيبِ خاطرٍ كلّ دول العالم، فتتنازل لصالحها عن كلّ حقّ في شنّ الحروب، وعن حقوقٍ مُعيَّنة في فرض الضّرائب، وعن كلّ حقّ </w:t>
      </w:r>
      <w:r w:rsidR="00342A84" w:rsidRPr="00E571A9">
        <w:rPr>
          <w:rFonts w:ascii="Naskh MT for Bosch School" w:hAnsi="Naskh MT for Bosch School"/>
          <w:rtl/>
          <w:lang w:bidi="ar-SA"/>
        </w:rPr>
        <w:t>أيضًا</w:t>
      </w:r>
      <w:r w:rsidRPr="00E571A9">
        <w:rPr>
          <w:rFonts w:ascii="Naskh MT for Bosch School" w:hAnsi="Naskh MT for Bosch School"/>
          <w:rtl/>
          <w:lang w:bidi="ar-SA"/>
        </w:rPr>
        <w:t xml:space="preserve"> يسمح لها بالتّسلُّح، </w:t>
      </w:r>
      <w:r w:rsidR="00342A84" w:rsidRPr="00E571A9">
        <w:rPr>
          <w:rFonts w:ascii="Naskh MT for Bosch School" w:hAnsi="Naskh MT for Bosch School"/>
          <w:rtl/>
          <w:lang w:bidi="ar-SA"/>
        </w:rPr>
        <w:t>إلّا</w:t>
      </w:r>
      <w:r w:rsidRPr="00E571A9">
        <w:rPr>
          <w:rFonts w:ascii="Naskh MT for Bosch School" w:hAnsi="Naskh MT for Bosch School"/>
          <w:rtl/>
          <w:lang w:bidi="ar-SA"/>
        </w:rPr>
        <w:t xml:space="preserve"> ما كان منه يَكفي لأغراض المحافظة على الأمن الدّاخلي ضمن الحدود المَعْنيَّة لكلّ دولة.  ويدور في فَلَك هذه الحكومة العالميّة قوّةٌ تنفيذيّة دوليّة قادرة على فرض سلطتها العليا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لا يمكن تحدِّيها من قِبَل أيّ مُعارضٍ من أَعضاء رابطة شعوب الاتِّحاد.  يُضاف إلى ذلك إِقامة بَرلَمان عالميّ يَنتخِب أعضاءَه كلّ شعب ضمن حدود بلاده، ويَحْظَى انتخابُهم بموافقة حكوماتهم الخاصّة، وكذلك تأسيسُ محكمة عُليا يكون لقراراتها صِفَة الإِلزام حتى في القضايا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لم تكن الأطراف المَعنيَّة راغبةً في طرحها أمام تلك المحكمة.</w:t>
      </w:r>
    </w:p>
    <w:p w14:paraId="6E88FF70" w14:textId="750AD282" w:rsidR="00886F37" w:rsidRPr="00E571A9" w:rsidRDefault="00BB4A4C" w:rsidP="00BB4A4C">
      <w:pPr>
        <w:bidi/>
        <w:spacing w:after="240" w:line="259" w:lineRule="auto"/>
        <w:ind w:firstLine="576"/>
        <w:jc w:val="both"/>
        <w:rPr>
          <w:rFonts w:ascii="Naskh MT for Bosch School" w:hAnsi="Naskh MT for Bosch School"/>
          <w:rtl/>
          <w:lang w:bidi="ar-SA"/>
        </w:rPr>
      </w:pPr>
      <w:r>
        <w:rPr>
          <w:rFonts w:ascii="Naskh MT for Bosch School" w:hAnsi="Naskh MT for Bosch School" w:hint="cs"/>
          <w:rtl/>
          <w:lang w:bidi="ar-JO"/>
        </w:rPr>
        <w:t xml:space="preserve">"... </w:t>
      </w:r>
      <w:r w:rsidR="00886F37" w:rsidRPr="00E571A9">
        <w:rPr>
          <w:rFonts w:ascii="Naskh MT for Bosch School" w:hAnsi="Naskh MT for Bosch School"/>
          <w:rtl/>
          <w:lang w:bidi="ar-SA"/>
        </w:rPr>
        <w:t>إِنَّها جامعةٌ عالميّة تزول فيها إلى</w:t>
      </w:r>
      <w:r w:rsidR="00886F37" w:rsidRPr="00E571A9">
        <w:rPr>
          <w:rFonts w:ascii="Naskh MT for Bosch School" w:hAnsi="Naskh MT for Bosch School"/>
          <w:lang w:bidi="ar-SA"/>
        </w:rPr>
        <w:t xml:space="preserve"> </w:t>
      </w:r>
      <w:r w:rsidR="00886F37" w:rsidRPr="00E571A9">
        <w:rPr>
          <w:rFonts w:ascii="Naskh MT for Bosch School" w:hAnsi="Naskh MT for Bosch School"/>
          <w:rtl/>
          <w:lang w:bidi="ar-SA"/>
        </w:rPr>
        <w:t>غير رجعة كلّ الحواجز الاقتصاديّة ويقوم فيها اعتراف قاطع بأنَّ رأس المال واليد العاملة شريكان لاغِنَى للواحد منهما عن الآخر، جامعةٌ يتلاشى فيه نهائيّ</w:t>
      </w:r>
      <w:r w:rsidR="00174AD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00886F37" w:rsidRPr="00E571A9">
        <w:rPr>
          <w:rFonts w:ascii="Naskh MT for Bosch School" w:hAnsi="Naskh MT for Bosch School"/>
          <w:rtl/>
          <w:lang w:bidi="ar-SA"/>
        </w:rPr>
        <w:t xml:space="preserve"> ضجيج التّعصّبات والمُنازعات الدّينيّة، جامعةٌ تنطفئ فيها إِلى الأبد نار البغضاء العرقيّة، جامعةٌ تَسُودها شِرْعَةٌ قانونيّة دوليّة واحدة تكون تعبير</w:t>
      </w:r>
      <w:r w:rsidR="00174AD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00886F37" w:rsidRPr="00E571A9">
        <w:rPr>
          <w:rFonts w:ascii="Naskh MT for Bosch School" w:hAnsi="Naskh MT for Bosch School"/>
          <w:rtl/>
          <w:lang w:bidi="ar-SA"/>
        </w:rPr>
        <w:t xml:space="preserve"> عن الرّأي الحصيف </w:t>
      </w:r>
      <w:r w:rsidR="00342A84" w:rsidRPr="00E571A9">
        <w:rPr>
          <w:rFonts w:ascii="Naskh MT for Bosch School" w:hAnsi="Naskh MT for Bosch School"/>
          <w:rtl/>
          <w:lang w:bidi="ar-SA"/>
        </w:rPr>
        <w:t>الّذي</w:t>
      </w:r>
      <w:r w:rsidR="00886F37" w:rsidRPr="00E571A9">
        <w:rPr>
          <w:rFonts w:ascii="Naskh MT for Bosch School" w:hAnsi="Naskh MT for Bosch School"/>
          <w:rtl/>
          <w:lang w:bidi="ar-SA"/>
        </w:rPr>
        <w:t xml:space="preserve"> يَصِل إليه بعنايةٍ مُمثِّلو ذلك الاتِّحاد، ويجري تنفيذ أحكامها بالتّدخُّل الفوريّ من قِبَل مجموع القوات الخاضعة لكلّ دولة من دول الاتِّحاد.  وأخير</w:t>
      </w:r>
      <w:r w:rsidR="00342A84" w:rsidRPr="00E571A9">
        <w:rPr>
          <w:rFonts w:ascii="Naskh MT for Bosch School" w:hAnsi="Naskh MT for Bosch School"/>
          <w:rtl/>
          <w:lang w:bidi="ar-SA"/>
        </w:rPr>
        <w:t>ا</w:t>
      </w:r>
      <w:r w:rsidR="00886F37" w:rsidRPr="00E571A9">
        <w:rPr>
          <w:rFonts w:ascii="Naskh MT for Bosch School" w:hAnsi="Naskh MT for Bosch School"/>
          <w:rtl/>
          <w:lang w:bidi="ar-SA"/>
        </w:rPr>
        <w:t xml:space="preserve"> إِنَّها جامعةٌ عالميّة يتحوَّل فيها التّعصّب الوطني</w:t>
      </w:r>
      <w:r>
        <w:rPr>
          <w:rFonts w:ascii="Naskh MT for Bosch School" w:hAnsi="Naskh MT for Bosch School" w:hint="cs"/>
          <w:rtl/>
          <w:lang w:bidi="ar-SA"/>
        </w:rPr>
        <w:t>ّ</w:t>
      </w:r>
      <w:r w:rsidR="00886F37" w:rsidRPr="00E571A9">
        <w:rPr>
          <w:rFonts w:ascii="Naskh MT for Bosch School" w:hAnsi="Naskh MT for Bosch School"/>
          <w:rtl/>
          <w:lang w:bidi="ar-SA"/>
        </w:rPr>
        <w:t xml:space="preserve"> المتقلِّب </w:t>
      </w:r>
      <w:r w:rsidR="00886F37" w:rsidRPr="00E571A9">
        <w:rPr>
          <w:rFonts w:ascii="Naskh MT for Bosch School" w:hAnsi="Naskh MT for Bosch School"/>
          <w:rtl/>
          <w:lang w:bidi="ar-SA"/>
        </w:rPr>
        <w:lastRenderedPageBreak/>
        <w:t>الأهواء، العنيف الاتِّجاهات، إلى إِدراكٍ راسخٍ لمعنى المواطِنيَّة العالميّة</w:t>
      </w:r>
      <w:r>
        <w:rPr>
          <w:rFonts w:ascii="Naskh MT for Bosch School" w:hAnsi="Naskh MT for Bosch School" w:hint="cs"/>
          <w:rtl/>
          <w:lang w:bidi="ar-SA"/>
        </w:rPr>
        <w:t>،</w:t>
      </w:r>
      <w:r w:rsidR="00886F37" w:rsidRPr="00E571A9">
        <w:rPr>
          <w:rFonts w:ascii="Naskh MT for Bosch School" w:hAnsi="Naskh MT for Bosch School"/>
          <w:rtl/>
          <w:lang w:bidi="ar-SA"/>
        </w:rPr>
        <w:t xml:space="preserve"> تلك هي حقّ</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00886F37" w:rsidRPr="00E571A9">
        <w:rPr>
          <w:rFonts w:ascii="Naskh MT for Bosch School" w:hAnsi="Naskh MT for Bosch School"/>
          <w:rtl/>
          <w:lang w:bidi="ar-SA"/>
        </w:rPr>
        <w:t xml:space="preserve"> الخطوط العريضة لصورة النّظام </w:t>
      </w:r>
      <w:r w:rsidR="00342A84" w:rsidRPr="00E571A9">
        <w:rPr>
          <w:rFonts w:ascii="Naskh MT for Bosch School" w:hAnsi="Naskh MT for Bosch School"/>
          <w:rtl/>
          <w:lang w:bidi="ar-SA"/>
        </w:rPr>
        <w:t>الّذي</w:t>
      </w:r>
      <w:r w:rsidR="00886F37" w:rsidRPr="00E571A9">
        <w:rPr>
          <w:rFonts w:ascii="Naskh MT for Bosch School" w:hAnsi="Naskh MT for Bosch School"/>
          <w:rtl/>
          <w:lang w:bidi="ar-SA"/>
        </w:rPr>
        <w:t xml:space="preserve"> رَسَمَه مُسبَق</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00886F37" w:rsidRPr="00E571A9">
        <w:rPr>
          <w:rFonts w:ascii="Naskh MT for Bosch School" w:hAnsi="Naskh MT for Bosch School"/>
          <w:rtl/>
          <w:lang w:bidi="ar-SA"/>
        </w:rPr>
        <w:t xml:space="preserve"> </w:t>
      </w:r>
      <w:r w:rsidR="002730A6" w:rsidRPr="00E571A9">
        <w:rPr>
          <w:rFonts w:ascii="Naskh MT for Bosch School" w:hAnsi="Naskh MT for Bosch School"/>
          <w:rtl/>
          <w:lang w:bidi="ar-SA"/>
        </w:rPr>
        <w:t>بهاء الله</w:t>
      </w:r>
      <w:r w:rsidR="00886F37" w:rsidRPr="00E571A9">
        <w:rPr>
          <w:rFonts w:ascii="Naskh MT for Bosch School" w:hAnsi="Naskh MT for Bosch School"/>
          <w:rtl/>
          <w:lang w:bidi="ar-SA"/>
        </w:rPr>
        <w:t>، وهو نظامٌ سوف يُنْظَر إليه على أنَّه أَينع ثمرةٍ من ثمرات عصرٍ يكتمل نُضْجُه ببطء".</w:t>
      </w:r>
    </w:p>
    <w:p w14:paraId="0E110C56" w14:textId="2AD400F3"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وقد أشار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إلى تنفيذ مثل هذه الإجراءات البعيدة المدى بقوله</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"سيأتي الوقت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يدرك فيه العموم الحاجة الملحَّة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تدعو إلى عقدِ اجتماعٍ واسع يشمل البشر جميع</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وعلى ملوك الأرض وحُكّامها أن يحضروه، وأن يشتركوا في مُداولاته، ويَدْرُسوا الوسائل والطُّرُق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يمكن بها إرساء قواعد السّلام العظيم بين البشر".</w:t>
      </w:r>
    </w:p>
    <w:p w14:paraId="1F9D39A5" w14:textId="61ECB677"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الشّجاعة والعزيمة، وصفاء النّيَّة، والمحبّة المُنزَّهة عن المآرب الشّخصيّة بين شعبٍ وآخر، وكلّ الفضائل الرّوحيّة والخُلُقِيَّة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يستلزمها تنفيذ هذه الخطوة الخطيرة نحو السّلام ترتكز على فِعْل الإِرادة.  ففي اتِّجاهنا لخَلْق الإِرادة الض</w:t>
      </w:r>
      <w:r w:rsidR="00BB4A4C">
        <w:rPr>
          <w:rFonts w:ascii="Naskh MT for Bosch School" w:hAnsi="Naskh MT for Bosch School" w:hint="cs"/>
          <w:rtl/>
          <w:lang w:bidi="ar-SA"/>
        </w:rPr>
        <w:t>ّ</w:t>
      </w:r>
      <w:r w:rsidRPr="00E571A9">
        <w:rPr>
          <w:rFonts w:ascii="Naskh MT for Bosch School" w:hAnsi="Naskh MT for Bosch School"/>
          <w:rtl/>
          <w:lang w:bidi="ar-SA"/>
        </w:rPr>
        <w:t>روريّة علينا أن نأخذ بعين الاعتبار صادقين حقيقة الإنسان، أي فِكْرَه.  فإِذا تمكَّنا من إدراك علاقة هذه الحقيقة النّافذة بالنّسبة لهذا الموضوع نتمكَّن أيض</w:t>
      </w:r>
      <w:r w:rsidR="00BB4A4C">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تقدير الض</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رورة الاجتماعيّة لترجمة فضائل هذه الحقيقة الفريدة إلى الواقع عن طريق المَشُورة الودِّيّة الصّادقة الرّزينة، ومن ثمّ العمل بمُقْتضَيات نتائج هذه المشورة.  وقد لَفَتَ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الأنظار مشدِّد</w:t>
      </w:r>
      <w:r w:rsidR="00BB4A4C">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على منافع المشورة في تنظيم الشّؤون الإنسانيّة وعلى أَنَّه لا يمكن الاستغناء عنها فقال</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"تُسْبغ المشورة وعي</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أكبر وتُحيل الحَدْسَ إلى يقين.  إِنَّها سراجٌ مُنير في ظَلام العالم يُضيء السّبيل ويَهْدي إلى الرّشاد.  إِنَّ لكلّ شيء درجةً من الكمال والنّضوج تستمرّ وتَدُوم، ونضوج نعمة الإدراك يظهر جليّ</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بواسطة المشورة".  وبالمِثْل فإِنَّ محاولة تحقيق السّلام عن طريق فِعل المشورة بالذ</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ات كما اقترحها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سوف تُساعد على نشرِ روحٍ خَيِّرة بين أهل العالم لا يمكن لأيّة قوّة مُناهَضَةُ نتائجها النّافذة في نهاية الأمر.</w:t>
      </w:r>
    </w:p>
    <w:p w14:paraId="652C4C8E" w14:textId="374649C4"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أمَّا فيما يختصُّ بالإجراءات المتعلِّقة بذلك الاجتماع العالميّ فقد عَرَضَ عبد</w:t>
      </w:r>
      <w:r w:rsidR="0088481F" w:rsidRPr="00E571A9">
        <w:rPr>
          <w:rFonts w:ascii="Naskh MT for Bosch School" w:hAnsi="Naskh MT for Bosch School"/>
          <w:rtl/>
          <w:lang w:bidi="ar-SA"/>
        </w:rPr>
        <w:t> </w:t>
      </w:r>
      <w:r w:rsidRPr="00E571A9">
        <w:rPr>
          <w:rFonts w:ascii="Naskh MT for Bosch School" w:hAnsi="Naskh MT for Bosch School"/>
          <w:rtl/>
          <w:lang w:bidi="ar-SA"/>
        </w:rPr>
        <w:t xml:space="preserve">البهاء، ابن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و</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خوَّله والِدُه صَلاحيَّة بيان تعاليمه، هذه العِبارات المتَّسمة بنَفاذ البصيرة</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"عليهم أن يطرحوا أَمر السّلام على بِساط المشورة العامّة، وأَن يسعوا بكلّ وسيلة مُتاحة لهم إِلى تأسيس اتِّحادٍ يجمع دول العالم.  وعليهم توقيعُ مُعاهدة مُلْزِمة للجميع، ووَضْعُ ميثاق بنوده مُحدَّدة، سليمة، وحصينة.  وعليهم أن يُعلنوا ذلك على العالم أجمع وأن يُحرِزوا موافقة الجنس البشريّ بأسره عليه.  فهذه المهمّة العُليَا النّبيلة</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 وهي المصدر الحقيقي</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 للر</w:t>
      </w:r>
      <w:r w:rsidR="00BB4A4C">
        <w:rPr>
          <w:rFonts w:ascii="Naskh MT for Bosch School" w:hAnsi="Naskh MT for Bosch School" w:hint="cs"/>
          <w:rtl/>
          <w:lang w:bidi="ar-SA"/>
        </w:rPr>
        <w:t>ّ</w:t>
      </w:r>
      <w:r w:rsidRPr="00E571A9">
        <w:rPr>
          <w:rFonts w:ascii="Naskh MT for Bosch School" w:hAnsi="Naskh MT for Bosch School"/>
          <w:rtl/>
          <w:lang w:bidi="ar-SA"/>
        </w:rPr>
        <w:t>فاهي</w:t>
      </w:r>
      <w:r w:rsidR="00BB4A4C">
        <w:rPr>
          <w:rFonts w:ascii="Naskh MT for Bosch School" w:hAnsi="Naskh MT for Bosch School" w:hint="cs"/>
          <w:rtl/>
          <w:lang w:bidi="ar-SA"/>
        </w:rPr>
        <w:t>ّ</w:t>
      </w:r>
      <w:r w:rsidRPr="00E571A9">
        <w:rPr>
          <w:rFonts w:ascii="Naskh MT for Bosch School" w:hAnsi="Naskh MT for Bosch School"/>
          <w:rtl/>
          <w:lang w:bidi="ar-SA"/>
        </w:rPr>
        <w:t>ة والسّلام بالنّسبة للعالم كلّه</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 يجب أن يَنْظُرَ إليها جميع سك</w:t>
      </w:r>
      <w:r w:rsidR="00BB4A4C">
        <w:rPr>
          <w:rFonts w:ascii="Naskh MT for Bosch School" w:hAnsi="Naskh MT for Bosch School" w:hint="cs"/>
          <w:rtl/>
          <w:lang w:bidi="ar-SA"/>
        </w:rPr>
        <w:t>ّ</w:t>
      </w:r>
      <w:r w:rsidRPr="00E571A9">
        <w:rPr>
          <w:rFonts w:ascii="Naskh MT for Bosch School" w:hAnsi="Naskh MT for Bosch School"/>
          <w:rtl/>
          <w:lang w:bidi="ar-SA"/>
        </w:rPr>
        <w:t>ان الأرض على أَنَّها مهمّةٌ مقدَّسة، كما ينبغي تسخير كلّ قوى البشريّة لضمان هذا الميثاق الأعظم ولاستقراره ودوامه.  ويُعيِّن هذا الات</w:t>
      </w:r>
      <w:r w:rsidR="00BB4A4C">
        <w:rPr>
          <w:rFonts w:ascii="Naskh MT for Bosch School" w:hAnsi="Naskh MT for Bosch School" w:hint="cs"/>
          <w:rtl/>
          <w:lang w:bidi="ar-SA"/>
        </w:rPr>
        <w:t>ّ</w:t>
      </w:r>
      <w:r w:rsidRPr="00E571A9">
        <w:rPr>
          <w:rFonts w:ascii="Naskh MT for Bosch School" w:hAnsi="Naskh MT for Bosch School"/>
          <w:rtl/>
          <w:lang w:bidi="ar-SA"/>
        </w:rPr>
        <w:t>فاقُ الشّاملُ بتمام الوضوح حدودَ كلّ دولة من الدّول وتُخومِها، ويَنُصّ نهائيّ</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على المبادئ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تقوم عليها علاقات الحكومات بعضها ببعض.  ويُوثِّق أيض</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المُعاهدات والواجبات الدّوليّة كلّها.  وبالأسلوب ذاته يُحدِّد بكلّ دِقَّة وصَرامة حَجْمَ تسلُّح كلّ حكومة، لأَنَّ السّماح لأيّة دولة بزيادة جيوشها واستعداداتها للحرب، يثير شكوك الآخرين.  والمبدأ الأساسي</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 لهذا الاتِّفاق الرّصين يجب أن يكون محدَّد</w:t>
      </w:r>
      <w:r w:rsidR="0088481F"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بحيث إذا أَقدمت أيّ حكومة فيما بَعْدُ على انتهاك أي بندٍ من بنوده، هَبَّت في وجهها كلّ حكومات الأرض وفرضت عليها الخضوع التّامَّ، </w:t>
      </w:r>
      <w:r w:rsidRPr="00E571A9">
        <w:rPr>
          <w:rFonts w:ascii="Naskh MT for Bosch School" w:hAnsi="Naskh MT for Bosch School"/>
          <w:rtl/>
          <w:lang w:bidi="ar-SA"/>
        </w:rPr>
        <w:lastRenderedPageBreak/>
        <w:t>لا بل إٍنَّ الجنس البشريّ كلّه يجب أن يعقد العزم، بكلّ ما أُوتِي من قوّة، على دَحْر تلك الحكومة.  فإِذا ما اعْتُمِدَ هذا الدّواء الأعظم لعلاج جسم العالم المريض، فلا بدَّ أَن يبرأ من أسقامه ويبقى إلى الأبد سليم</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مطمئن</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مُعافىً".</w:t>
      </w:r>
    </w:p>
    <w:p w14:paraId="636BC0CE" w14:textId="0BE8E3FD"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انعقاد هذا الاجتماع العظيم قد طال انتظاره.</w:t>
      </w:r>
    </w:p>
    <w:p w14:paraId="6771F9FF" w14:textId="40F03A08"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إِنَّنا بكلّ ما يعتلج في قلوبنا من صادق المشاعر نُهيب بقادة كلّ الدّول أَن يغتنموا الفرصة المؤاتية لاتِّخاذ خطوات لا رجوع عنها من أجل دعوة هذا الاجتماع العالميّ إلى الانعقاد.  وجميع قوى التّاريخ تَحُثّ الجنس البشريّ على تحقيق هذا العمل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سوف يُسجِّل على مدى الزّمان انبثاق الفجر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طال ترقُّبه، فَجْرِ بلوغ الإنسانيّة نُضْجِها.</w:t>
      </w:r>
    </w:p>
    <w:p w14:paraId="386867F2" w14:textId="1E88AA90"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فَهَل تَنْهَضُ الأمم المت</w:t>
      </w:r>
      <w:r w:rsidR="00BB4A4C">
        <w:rPr>
          <w:rFonts w:ascii="Naskh MT for Bosch School" w:hAnsi="Naskh MT for Bosch School" w:hint="cs"/>
          <w:rtl/>
          <w:lang w:bidi="ar-SA"/>
        </w:rPr>
        <w:t>ّ</w:t>
      </w:r>
      <w:r w:rsidRPr="00E571A9">
        <w:rPr>
          <w:rFonts w:ascii="Naskh MT for Bosch School" w:hAnsi="Naskh MT for Bosch School"/>
          <w:rtl/>
          <w:lang w:bidi="ar-SA"/>
        </w:rPr>
        <w:t>حدة، بالدّعم المُطْلَق من كلّ أعضائها، وترتفع إلى مستوى هذه الأهداف السّامية لتحقيق هذا الحدث المُتوِّج لكلّ الأحداث؟</w:t>
      </w:r>
    </w:p>
    <w:p w14:paraId="18688409" w14:textId="10E1152D"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فَلْيُدرِك الرِّجال والنّساء والشّباب والأطفال، في كلّ مكان، ما سيُضْفِيه هذا الحدث الضّروري</w:t>
      </w:r>
      <w:r w:rsidR="00BB4A4C">
        <w:rPr>
          <w:rFonts w:ascii="Naskh MT for Bosch School" w:hAnsi="Naskh MT for Bosch School" w:hint="cs"/>
          <w:rtl/>
          <w:lang w:bidi="ar-SA"/>
        </w:rPr>
        <w:t>ّ</w:t>
      </w:r>
      <w:r w:rsidRPr="00E571A9">
        <w:rPr>
          <w:rFonts w:ascii="Naskh MT for Bosch School" w:hAnsi="Naskh MT for Bosch School"/>
          <w:rtl/>
          <w:lang w:bidi="ar-SA"/>
        </w:rPr>
        <w:t xml:space="preserve"> على جميع الشّعوب من تَشريفٍ وإعزازٍ دائمَيْن.  وَلْيَرْفَعوا أصواتهم بالموافقة والحَفْز على التّنفيذ.  وَلْيَكُنْ هذا الجيل، فعل</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أو</w:t>
      </w:r>
      <w:r w:rsidR="00BB4A4C">
        <w:rPr>
          <w:rFonts w:ascii="Naskh MT for Bosch School" w:hAnsi="Naskh MT for Bosch School" w:hint="cs"/>
          <w:rtl/>
          <w:lang w:bidi="ar-SA"/>
        </w:rPr>
        <w:t>ّ</w:t>
      </w:r>
      <w:r w:rsidRPr="00E571A9">
        <w:rPr>
          <w:rFonts w:ascii="Naskh MT for Bosch School" w:hAnsi="Naskh MT for Bosch School"/>
          <w:rtl/>
          <w:lang w:bidi="ar-SA"/>
        </w:rPr>
        <w:t>ل من يفتتح هذه المرحلة المَجيدة من مراحل تطوّر حياة المجتمع الإنسانيّ على ظهر هذا الكوكب الأرضي</w:t>
      </w:r>
      <w:r w:rsidR="00BB4A4C">
        <w:rPr>
          <w:rFonts w:ascii="Naskh MT for Bosch School" w:hAnsi="Naskh MT for Bosch School" w:hint="cs"/>
          <w:rtl/>
          <w:lang w:bidi="ar-SA"/>
        </w:rPr>
        <w:t>ّ</w:t>
      </w:r>
      <w:r w:rsidRPr="00E571A9">
        <w:rPr>
          <w:rFonts w:ascii="Naskh MT for Bosch School" w:hAnsi="Naskh MT for Bosch School"/>
          <w:rtl/>
          <w:lang w:bidi="ar-SA"/>
        </w:rPr>
        <w:t>.</w:t>
      </w:r>
    </w:p>
    <w:p w14:paraId="0BC25AC3" w14:textId="6A686F67" w:rsidR="00886F37" w:rsidRPr="00BB4A4C" w:rsidRDefault="00BB4A4C" w:rsidP="00BB4A4C">
      <w:pPr>
        <w:bidi/>
        <w:spacing w:after="240" w:line="259" w:lineRule="auto"/>
        <w:jc w:val="center"/>
        <w:rPr>
          <w:rFonts w:ascii="Naskh MT for Bosch School" w:hAnsi="Naskh MT for Bosch School"/>
          <w:b/>
          <w:bCs/>
          <w:rtl/>
          <w:lang w:bidi="ar-SA"/>
        </w:rPr>
      </w:pPr>
      <w:r w:rsidRPr="00BB4A4C">
        <w:rPr>
          <w:rFonts w:ascii="Naskh MT for Bosch School" w:hAnsi="Naskh MT for Bosch School" w:hint="cs"/>
          <w:b/>
          <w:bCs/>
          <w:rtl/>
          <w:lang w:bidi="ar-SA"/>
        </w:rPr>
        <w:t>4</w:t>
      </w:r>
    </w:p>
    <w:p w14:paraId="5729E89A" w14:textId="232C49E7"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التّفاؤل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يُخالِجنا مصدره رؤيا تَرتسِم أَمامنا، وَتَتَخطَّى فيما تَحْمِله من بشائر، نهايَة الحروب وقيامَ التّعاون الدّولي</w:t>
      </w:r>
      <w:r w:rsidR="00A63B4E">
        <w:rPr>
          <w:rFonts w:ascii="Naskh MT for Bosch School" w:hAnsi="Naskh MT for Bosch School" w:hint="cs"/>
          <w:rtl/>
          <w:lang w:bidi="ar-SA"/>
        </w:rPr>
        <w:t>ّ</w:t>
      </w:r>
      <w:r w:rsidRPr="00E571A9">
        <w:rPr>
          <w:rFonts w:ascii="Naskh MT for Bosch School" w:hAnsi="Naskh MT for Bosch School"/>
          <w:rtl/>
          <w:lang w:bidi="ar-SA"/>
        </w:rPr>
        <w:t xml:space="preserve"> عبر الهيئات والوكالات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تُشكَّل لهذا الغرض.  فما السّلام الدّائم بين الدّول </w:t>
      </w:r>
      <w:r w:rsidR="00342A84" w:rsidRPr="00E571A9">
        <w:rPr>
          <w:rFonts w:ascii="Naskh MT for Bosch School" w:hAnsi="Naskh MT for Bosch School"/>
          <w:rtl/>
          <w:lang w:bidi="ar-SA"/>
        </w:rPr>
        <w:t>إلّا</w:t>
      </w:r>
      <w:r w:rsidRPr="00E571A9">
        <w:rPr>
          <w:rFonts w:ascii="Naskh MT for Bosch School" w:hAnsi="Naskh MT for Bosch School"/>
          <w:rtl/>
          <w:lang w:bidi="ar-SA"/>
        </w:rPr>
        <w:t xml:space="preserve"> مرحلةً من المراحل الل</w:t>
      </w:r>
      <w:r w:rsidR="00347779" w:rsidRPr="00E571A9">
        <w:rPr>
          <w:rFonts w:ascii="Naskh MT for Bosch School" w:hAnsi="Naskh MT for Bosch School"/>
          <w:rtl/>
          <w:lang w:bidi="ar-SA"/>
        </w:rPr>
        <w:t>ّ</w:t>
      </w:r>
      <w:r w:rsidRPr="00E571A9">
        <w:rPr>
          <w:rFonts w:ascii="Naskh MT for Bosch School" w:hAnsi="Naskh MT for Bosch School"/>
          <w:rtl/>
          <w:lang w:bidi="ar-SA"/>
        </w:rPr>
        <w:t xml:space="preserve">ازمة الوجود، ولكنَّ هذا السّلام ليس بالضرورة، كما يؤكِّد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الهدف النّهائي</w:t>
      </w:r>
      <w:r w:rsidR="00A63B4E">
        <w:rPr>
          <w:rFonts w:ascii="Naskh MT for Bosch School" w:hAnsi="Naskh MT for Bosch School" w:hint="cs"/>
          <w:rtl/>
          <w:lang w:bidi="ar-SA"/>
        </w:rPr>
        <w:t>ّ</w:t>
      </w:r>
      <w:r w:rsidRPr="00E571A9">
        <w:rPr>
          <w:rFonts w:ascii="Naskh MT for Bosch School" w:hAnsi="Naskh MT for Bosch School"/>
          <w:rtl/>
          <w:lang w:bidi="ar-SA"/>
        </w:rPr>
        <w:t xml:space="preserve"> في التّطوّر الاجتماعيّ للإنسان.  إِنَّها رؤيا تتخطَّى هُدْنَةً أَوَّليَّةً تُفْرَض على العالم خَوْف</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وقوع مَجْزَرة نَوَويَّة، وتتخطَّى سلام</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سياسيّ</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تَدْخُله الدّول المُتنافِسة والمُتناحِرة وهي مُرْغَمة، وتتخطَّى ترتيب</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لتسوية الأمور يكون إِذعان</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للأمر الواقع بغْيَةَ إحلال الأمن والتّعايُش المشترك، وتتخطَّى أيض</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تجارب كثيرةً في مجالات التّعاوُن الدّولي</w:t>
      </w:r>
      <w:r w:rsidR="00A63B4E">
        <w:rPr>
          <w:rFonts w:ascii="Naskh MT for Bosch School" w:hAnsi="Naskh MT for Bosch School" w:hint="cs"/>
          <w:rtl/>
          <w:lang w:bidi="ar-SA"/>
        </w:rPr>
        <w:t>ّ</w:t>
      </w:r>
      <w:r w:rsidRPr="00E571A9">
        <w:rPr>
          <w:rFonts w:ascii="Naskh MT for Bosch School" w:hAnsi="Naskh MT for Bosch School"/>
          <w:rtl/>
          <w:lang w:bidi="ar-SA"/>
        </w:rPr>
        <w:t xml:space="preserve"> تُمهِّد لها الخطوات السّابقة جميعها وتجعلها مُمكِنةً.  إِنَّها حقّ</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رؤيا تتخطَّى ذلك كلّه لتكشف لنا عن تاج الأهداف جميع</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أَلاَ وهو اتِّحاد شعوب العالم كلّها في أُسْرَةٍ عالميّة واحدة.</w:t>
      </w:r>
    </w:p>
    <w:p w14:paraId="44338D58" w14:textId="1E71E2FF"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لقد بات الاختلاف وانعدام الاتِّحاد خطر</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داهم</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لم يَعُدْ لدول العالم وشعوبه طاقةٌ على تحمُّله، والنّتائجُ المترتِّبة على ذلك مُريعةٌ لدرجةٍ لا يمكن تصوُّرها، وجليَّةٌ إلى حدٍّ لا تَحتاج معه إلى دليل أو برهان.  فقد كتب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قبل نيِّف وقرن من الزّمان قائل</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 xml:space="preserve">ا: </w:t>
      </w:r>
      <w:r w:rsidRPr="00E571A9">
        <w:rPr>
          <w:rFonts w:ascii="Naskh MT for Bosch School" w:hAnsi="Naskh MT for Bosch School"/>
          <w:rtl/>
          <w:lang w:bidi="ar-SA"/>
        </w:rPr>
        <w:t xml:space="preserve"> "لا يمكن تحقيق إصلاح العالم واستتباب أمنه واطمئنانه </w:t>
      </w:r>
      <w:r w:rsidR="00342A84" w:rsidRPr="00E571A9">
        <w:rPr>
          <w:rFonts w:ascii="Naskh MT for Bosch School" w:hAnsi="Naskh MT for Bosch School"/>
          <w:rtl/>
          <w:lang w:bidi="ar-SA"/>
        </w:rPr>
        <w:t>إلّا</w:t>
      </w:r>
      <w:r w:rsidRPr="00E571A9">
        <w:rPr>
          <w:rFonts w:ascii="Naskh MT for Bosch School" w:hAnsi="Naskh MT for Bosch School"/>
          <w:rtl/>
          <w:lang w:bidi="ar-SA"/>
        </w:rPr>
        <w:t xml:space="preserve"> بعد ترسيخ دعائم </w:t>
      </w:r>
      <w:r w:rsidRPr="00E571A9">
        <w:rPr>
          <w:rFonts w:ascii="Naskh MT for Bosch School" w:hAnsi="Naskh MT for Bosch School"/>
          <w:rtl/>
          <w:lang w:bidi="ar-SA"/>
        </w:rPr>
        <w:lastRenderedPageBreak/>
        <w:t xml:space="preserve">الاتِّحاد والاتِّفاق".  وفي الملاحظة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أبداها شوقي أفندي بأنَّ "البشريّة تَئنُّ متلهِّفةً إلى تحقيق الاتِّحاد وإِنهاء استشهادها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امتدّ عبر العُصور".  يَعُود فيُعلِّق قائل</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 xml:space="preserve">ا: </w:t>
      </w:r>
      <w:r w:rsidRPr="00E571A9">
        <w:rPr>
          <w:rFonts w:ascii="Naskh MT for Bosch School" w:hAnsi="Naskh MT for Bosch School"/>
          <w:rtl/>
          <w:lang w:bidi="ar-SA"/>
        </w:rPr>
        <w:t xml:space="preserve"> "إِنَّ اتِّحاد الجنس البشريّ كلّه يُمثِّل الإشارة المُميِّزة للمرحلة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يقترب منها المجتمع الإنسانيّ الآن.  فاتِّحاد العائلة، واتِّحاد القبيلة، واتِّحاد "المدينة</w:t>
      </w:r>
      <w:r w:rsidR="00A63B4E">
        <w:rPr>
          <w:rFonts w:ascii="Naskh MT for Bosch School" w:hAnsi="Naskh MT for Bosch School" w:hint="cs"/>
          <w:rtl/>
          <w:lang w:bidi="ar-SA"/>
        </w:rPr>
        <w:t> -</w:t>
      </w:r>
      <w:r w:rsidR="00A63B4E">
        <w:rPr>
          <w:rFonts w:ascii="Naskh MT for Bosch School" w:hAnsi="Naskh MT for Bosch School" w:hint="eastAsia"/>
          <w:rtl/>
          <w:lang w:bidi="ar-SA"/>
        </w:rPr>
        <w:t> </w:t>
      </w:r>
      <w:r w:rsidRPr="00E571A9">
        <w:rPr>
          <w:rFonts w:ascii="Naskh MT for Bosch School" w:hAnsi="Naskh MT for Bosch School"/>
          <w:rtl/>
          <w:lang w:bidi="ar-SA"/>
        </w:rPr>
        <w:t>الدّولة"، ثم قيام "الأُمَّة</w:t>
      </w:r>
      <w:r w:rsidR="00A63B4E">
        <w:rPr>
          <w:rFonts w:ascii="Naskh MT for Bosch School" w:hAnsi="Naskh MT for Bosch School" w:hint="cs"/>
          <w:rtl/>
          <w:lang w:bidi="ar-SA"/>
        </w:rPr>
        <w:t> -</w:t>
      </w:r>
      <w:r w:rsidR="00A63B4E">
        <w:rPr>
          <w:rFonts w:ascii="Naskh MT for Bosch School" w:hAnsi="Naskh MT for Bosch School" w:hint="eastAsia"/>
          <w:rtl/>
          <w:lang w:bidi="ar-SA"/>
        </w:rPr>
        <w:t> </w:t>
      </w:r>
      <w:r w:rsidRPr="00E571A9">
        <w:rPr>
          <w:rFonts w:ascii="Naskh MT for Bosch School" w:hAnsi="Naskh MT for Bosch School"/>
          <w:rtl/>
          <w:lang w:bidi="ar-SA"/>
        </w:rPr>
        <w:t xml:space="preserve">الدّولة" كانت مُحاولات تَتابَعَت وكُتِب لها كاملُ النّجاح.  أَمَّا اتِّحاد العالم بدوله وشعوبه فهو الهدف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تسعى إلى تحقيقه بشريّة مُعذَّبة.  لقد انقضى عهد بناء الأُمَم وتشييدِ الدّول.  والفَوْضَى الكامنة في النّظريّة القائلة بسيادة الدّولة تتَّجه الآن إلى ذِرْوتها، فعالمٌ يَنْمُو نحو النّضوج، عليه أن يتخلَّى عن التّشبُّث بهذا الزَّيْف، ويعترف بوحدة العلاقات الإنسانيّة وشُمولِها، ويؤسِّس نهائيّ</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الجهاز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يمكن أن يُجسِّد على خير وجه هذا المبدأ الأساسي</w:t>
      </w:r>
      <w:r w:rsidR="00A63B4E">
        <w:rPr>
          <w:rFonts w:ascii="Naskh MT for Bosch School" w:hAnsi="Naskh MT for Bosch School" w:hint="cs"/>
          <w:rtl/>
          <w:lang w:bidi="ar-SA"/>
        </w:rPr>
        <w:t>ّ</w:t>
      </w:r>
      <w:r w:rsidRPr="00E571A9">
        <w:rPr>
          <w:rFonts w:ascii="Naskh MT for Bosch School" w:hAnsi="Naskh MT for Bosch School"/>
          <w:rtl/>
          <w:lang w:bidi="ar-SA"/>
        </w:rPr>
        <w:t xml:space="preserve"> في حياته".</w:t>
      </w:r>
    </w:p>
    <w:p w14:paraId="4FF21213" w14:textId="4BF061FD"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كلّ القوى المُعاصرة للتّطور والتّغيير تُثْبِت صِحَّة هذا الرّأي.  ويمكن تَلَمُّس الأَدلَّة والبراهين في العديد من الأمثلة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سبق أن سُقْناها لتلك العَلامات المُبشِّرة بالسّلام العالميّ في مجال الأحداث الدّوليّة والحركات العالميّة الرّاهنة.  فهناك جَحافِل الرّجال والنّساء المُنْتَمِين إلى كلّ الثّقافات والأَعراق والدّول في العالم، العامِلين في الوكالات الكثيرة والمُتنوِّعة من وكالات الأمم المتّحدة، وهم يُمثِّلون "جهازَ خِدْمَةٍ مَدَنيَّة" يُغطِّي أرجاءَ هذا الكوكب الأرضي</w:t>
      </w:r>
      <w:r w:rsidR="00E87BE1" w:rsidRPr="00E571A9">
        <w:rPr>
          <w:rFonts w:ascii="Naskh MT for Bosch School" w:hAnsi="Naskh MT for Bosch School"/>
          <w:rtl/>
          <w:lang w:bidi="ar-SA"/>
        </w:rPr>
        <w:t>ّ</w:t>
      </w:r>
      <w:r w:rsidRPr="00E571A9">
        <w:rPr>
          <w:rFonts w:ascii="Naskh MT for Bosch School" w:hAnsi="Naskh MT for Bosch School"/>
          <w:rtl/>
          <w:lang w:bidi="ar-SA"/>
        </w:rPr>
        <w:t xml:space="preserve">، وإِنجازاتهم الرّائعة تَدُلّ على مدى التّعاوُن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يمكن أن نُحقِّقه حتى ولو كانت الظّروف غير مُشجِّعة.  إِنَّ النّفوس تَحِنُّ إلى الاتِّحاد، وكأنَّ رَبيعَ الرّوح قد أَهلَّ، وهذا الحنينُ يُجاهِد ليتجسَّد في مؤتمرات دوليّة كثيرة يَلتقي فيها أشخاصٌ من أصحاب الاختصاص في ميادين مختلفة من النّشاطات الإنسانيّة، وفي توجيه النّداءات لصالح المشاريع العالميّة المتعلقة بالطّفولة والشّباب.  والحقيقة أَنَّ هذا الحنين هو أصل حركات التّوحيد الدّينيّة، هذه الحركات الرّائعة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صار فيها أَتباع الأَديان والمذاهب المُتخاصِمة تاريخيّ</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وكأنَّهم مشدودون بعضهم إلى بعض بصورةٍ لا مجال إلى مقاومتها.  فإلى جانب الاتِّجاه المناقِض في مَيْل الدّول إلى شنّ الحروب وتوسيع نطاق نفوذها وسُؤْدَدها، وهو اتِّجاهٌ تُقاوِمه دون كَلَل وبلا هَوادَة مسيرةُ الإِنسان نحو الاتِّحاد، تَبْقَى مسيرةُ الاتِّحاد هذه من أَبرز مَعالم الحياة فوق هذا الكوكب الأرضيّ سَيْطَرَةً وشُمول</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في السّنوات الختاميّة للقرن العشرين.</w:t>
      </w:r>
    </w:p>
    <w:p w14:paraId="2D10A8CD" w14:textId="121E0E88"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إِنَّ التّجربة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تُمثِّلها الجامعةُ البهائيّة يمكن اعتبارها نَموذج</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لمثل هذا الاتِّحاد المُتوسِّع.  وتَضُمُّ الجامعة البهائيّة ثلاثة أو أربعة ملايين تقريب</w:t>
      </w:r>
      <w:r w:rsidR="00E87BE1"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البشر يَنْتَمون أَصل</w:t>
      </w:r>
      <w:r w:rsidR="00A63B4E">
        <w:rPr>
          <w:rFonts w:ascii="Naskh MT for Bosch School" w:hAnsi="Naskh MT for Bosch School" w:hint="cs"/>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إلى العديد من الدّول والثّقافات والطّبقات والمذاهب، ويشتركون في سلسلة واسعة من النّشاطات مُسْهِمين في سدّ الحاجات الرّوحيّة والاجتماعيّة والاقتصاديّة لشعوبِ بلادٍ كثيرة.  فهي وحدةٌ عُضويّة اجتماعيّة تُمثِّل تنوُّع العائلة البشريّة، وتُدير شؤونها ضمن نظام من مبادئ المَشُورة مقبولٍ بصورة عامَّة، وتعتزّ بالفَيْض العظيم كلّه من الهداية الإلهيّة في التّاريخ الإنسانيّ دون أيّ تمييز بين دين وآخر. وقيامُ مثل هذه الجامعة دليلٌ آخر مُقْنِع على صِدْقِ رؤيا مُؤسِّسها بالنّسبة لوحدة العالم، وبرهانٌ إِضافي على </w:t>
      </w:r>
      <w:r w:rsidR="00E87BE1" w:rsidRPr="00E571A9">
        <w:rPr>
          <w:rFonts w:ascii="Naskh MT for Bosch School" w:hAnsi="Naskh MT for Bosch School"/>
          <w:rtl/>
          <w:lang w:bidi="ar-SA"/>
        </w:rPr>
        <w:t>إ</w:t>
      </w:r>
      <w:r w:rsidRPr="00E571A9">
        <w:rPr>
          <w:rFonts w:ascii="Naskh MT for Bosch School" w:hAnsi="Naskh MT for Bosch School"/>
          <w:rtl/>
          <w:lang w:bidi="ar-SA"/>
        </w:rPr>
        <w:t xml:space="preserve">نَّ الإنسانيّة تستطيع العيش ضمن إطار مُجتمعٍ عالميّ واحد لديه الكَفاءَةُ لمواجهة جميع التّحدِّيات في مرحلة النُّضْج والرَّشاد.  </w:t>
      </w:r>
      <w:r w:rsidRPr="00E571A9">
        <w:rPr>
          <w:rFonts w:ascii="Naskh MT for Bosch School" w:hAnsi="Naskh MT for Bosch School"/>
          <w:rtl/>
          <w:lang w:bidi="ar-SA"/>
        </w:rPr>
        <w:lastRenderedPageBreak/>
        <w:t>فإذا كان للت</w:t>
      </w:r>
      <w:r w:rsidR="00473E0D" w:rsidRPr="00E571A9">
        <w:rPr>
          <w:rFonts w:ascii="Naskh MT for Bosch School" w:hAnsi="Naskh MT for Bosch School"/>
          <w:rtl/>
          <w:lang w:bidi="ar-SA"/>
        </w:rPr>
        <w:t>ّ</w:t>
      </w:r>
      <w:r w:rsidRPr="00E571A9">
        <w:rPr>
          <w:rFonts w:ascii="Naskh MT for Bosch School" w:hAnsi="Naskh MT for Bosch School"/>
          <w:rtl/>
          <w:lang w:bidi="ar-SA"/>
        </w:rPr>
        <w:t>جربة البهائيّة أي حظٍّ في الإسهام بشَحْذ الآمال المتعلّقة بوحدة الجنس البشريّ، فإِنَّنا نكون سعداءَ بأن نعرضها نَموذج</w:t>
      </w:r>
      <w:r w:rsidR="00473E0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للدّرس والبحث.</w:t>
      </w:r>
    </w:p>
    <w:p w14:paraId="742C9027" w14:textId="2F72EF7E"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وحينَ نتأمَّل الأَهميّة القُصْوَى للمهمَّة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تتحدَّى العالم بأسره، فإِنَّنا نَحني رُؤوسنا بتواضُع أمام جَلال البارئ سُبْحَانَه وتَعَالَى،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خلق بفضل محبَّته الل</w:t>
      </w:r>
      <w:r w:rsidR="00473E0D" w:rsidRPr="00E571A9">
        <w:rPr>
          <w:rFonts w:ascii="Naskh MT for Bosch School" w:hAnsi="Naskh MT for Bosch School"/>
          <w:rtl/>
          <w:lang w:bidi="ar-SA"/>
        </w:rPr>
        <w:t>ّ</w:t>
      </w:r>
      <w:r w:rsidRPr="00E571A9">
        <w:rPr>
          <w:rFonts w:ascii="Naskh MT for Bosch School" w:hAnsi="Naskh MT for Bosch School"/>
          <w:rtl/>
          <w:lang w:bidi="ar-SA"/>
        </w:rPr>
        <w:t>امُتناهية البَشَرَ جميع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طِينةٍ واحدة، ومَيَّز جوهر الإنسان مُفضِّل</w:t>
      </w:r>
      <w:r w:rsidR="00473E0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إِيَّاه على المخلوقات كافة، وشرَّفه مُزَيِّن</w:t>
      </w:r>
      <w:r w:rsidR="00473E0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إِيًّاه بالعَقْل، والحِكْمَة، والعِزَّة، والخُلود، وأسبغ عليه "المِي</w:t>
      </w:r>
      <w:r w:rsidR="00647C9A">
        <w:rPr>
          <w:rFonts w:ascii="Naskh MT for Bosch School" w:hAnsi="Naskh MT for Bosch School" w:hint="cs"/>
          <w:rtl/>
          <w:lang w:bidi="ar-SA"/>
        </w:rPr>
        <w:t>ّ</w:t>
      </w:r>
      <w:r w:rsidRPr="00E571A9">
        <w:rPr>
          <w:rFonts w:ascii="Naskh MT for Bosch School" w:hAnsi="Naskh MT for Bosch School"/>
          <w:rtl/>
          <w:lang w:bidi="ar-SA"/>
        </w:rPr>
        <w:t xml:space="preserve">زة الفريدة والمَوهِبة العظيمة لِيَبْلُغَ محبَّة الخالق ومَعرِفتَه"، هذه الموهبة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"يجب أن تُعَدَّ بمثابة القوّة الخل</w:t>
      </w:r>
      <w:r w:rsidR="00E571A9">
        <w:rPr>
          <w:rFonts w:ascii="Naskh MT for Bosch School" w:hAnsi="Naskh MT for Bosch School"/>
          <w:rtl/>
          <w:lang w:bidi="ar-SA"/>
        </w:rPr>
        <w:t>ّا</w:t>
      </w:r>
      <w:r w:rsidRPr="00E571A9">
        <w:rPr>
          <w:rFonts w:ascii="Naskh MT for Bosch School" w:hAnsi="Naskh MT for Bosch School"/>
          <w:rtl/>
          <w:lang w:bidi="ar-SA"/>
        </w:rPr>
        <w:t>قة والغَرَض الأصيل لوجود الخليقة".</w:t>
      </w:r>
    </w:p>
    <w:p w14:paraId="6CA32213" w14:textId="4909B482"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 xml:space="preserve"> نحن نؤمن إِيمان</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راسخ</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بأنَّ البشر جميع</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خُلِقوا لكي "يَحْمِلوا حضارةً دائمةَ التّقدُّم" وبأَنَّه "ليس من شِيَم الإنسان أن يسلك مسلك وحوش الغاب"، وبأنَّ الفضائل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تَليق بكرامة الإنسان هي الأَمَانةُ، والتَّسامُحُ، والرَّحْمَةُ، والرَّأْفَةُ، والأُلْفَةُ مع البشر أَجمعين.  ونَعُود فنؤكِّد إيماننا بأن "القُدُرات الكامنة في مقام الإنسان، وسموّ ما قُدِّر له على هذه الأرض، وما فُطِرَ عليه من نفيس الجَوْهَر، لسوف تَظْهَر جميعها في هذا اليوم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وَعَدَ به الرَّحْمن".  وهذه الاعتبارات هي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تُحرِّك فينا مشاعر إيمانٍ ثابتٍ لا يتزعزع بأنَّ الاتِّحاد والسّلام هُمَا الهَدَفُ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يمكن تحقيقه ويسعى نحوه بَنو البشر.</w:t>
      </w:r>
    </w:p>
    <w:p w14:paraId="5EF28C5A" w14:textId="03639711" w:rsidR="00886F37"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ففي هذه الل</w:t>
      </w:r>
      <w:r w:rsidR="00E17F13" w:rsidRPr="00E571A9">
        <w:rPr>
          <w:rFonts w:ascii="Naskh MT for Bosch School" w:hAnsi="Naskh MT for Bosch School"/>
          <w:rtl/>
          <w:lang w:bidi="ar-SA"/>
        </w:rPr>
        <w:t>ّ</w:t>
      </w:r>
      <w:r w:rsidRPr="00E571A9">
        <w:rPr>
          <w:rFonts w:ascii="Naskh MT for Bosch School" w:hAnsi="Naskh MT for Bosch School"/>
          <w:rtl/>
          <w:lang w:bidi="ar-SA"/>
        </w:rPr>
        <w:t xml:space="preserve">حظة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نَخُطّ فيها هذه الكلمات تَتَرامى إلينا أصوات البهائيّين المليئةُ بالآمال رغم ما لا يزال يتعرَّض له هؤلاء من اضطهادٍ في مَهْد دينهم.  فالمَثَل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يضربه هؤلاء للثّبات المُفْعَم بالأمل يجعلهم شُهود</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على صحَّة الاعتقاد بأَنَّ قُرْبَ تحقيقِ حُلْمِ السّلام،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 راوَدَ البشريّة لمُدَّة طويلة من الزّمان، أصبح اليوم مشمول</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بعناية الله سُلْطَةً ونفوذ</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وذلك بفضل ما لرسالة </w:t>
      </w:r>
      <w:r w:rsidR="002730A6" w:rsidRPr="00E571A9">
        <w:rPr>
          <w:rFonts w:ascii="Naskh MT for Bosch School" w:hAnsi="Naskh MT for Bosch School"/>
          <w:rtl/>
          <w:lang w:bidi="ar-SA"/>
        </w:rPr>
        <w:t>بهاء الله</w:t>
      </w:r>
      <w:r w:rsidRPr="00E571A9">
        <w:rPr>
          <w:rFonts w:ascii="Naskh MT for Bosch School" w:hAnsi="Naskh MT for Bosch School"/>
          <w:rtl/>
          <w:lang w:bidi="ar-SA"/>
        </w:rPr>
        <w:t xml:space="preserve"> من أثرٍ خل</w:t>
      </w:r>
      <w:r w:rsidR="00E571A9">
        <w:rPr>
          <w:rFonts w:ascii="Naskh MT for Bosch School" w:hAnsi="Naskh MT for Bosch School"/>
          <w:rtl/>
          <w:lang w:bidi="ar-SA"/>
        </w:rPr>
        <w:t>ّا</w:t>
      </w:r>
      <w:r w:rsidRPr="00E571A9">
        <w:rPr>
          <w:rFonts w:ascii="Naskh MT for Bosch School" w:hAnsi="Naskh MT for Bosch School"/>
          <w:rtl/>
          <w:lang w:bidi="ar-SA"/>
        </w:rPr>
        <w:t xml:space="preserve">ق يبعث على التّغيير.  وهكذا نَنْقُل إِليكم هُنَا ليس فقط رؤيا تُجسِّدها الكلمات، بل نَستحضِر </w:t>
      </w:r>
      <w:r w:rsidR="00342A84" w:rsidRPr="00E571A9">
        <w:rPr>
          <w:rFonts w:ascii="Naskh MT for Bosch School" w:hAnsi="Naskh MT for Bosch School"/>
          <w:rtl/>
          <w:lang w:bidi="ar-SA"/>
        </w:rPr>
        <w:t>أيضًا</w:t>
      </w:r>
      <w:r w:rsidRPr="00E571A9">
        <w:rPr>
          <w:rFonts w:ascii="Naskh MT for Bosch School" w:hAnsi="Naskh MT for Bosch School"/>
          <w:rtl/>
          <w:lang w:bidi="ar-SA"/>
        </w:rPr>
        <w:t xml:space="preserve"> ما لِفعل الإيمان والتّضحية من نفوذٍ وقوّة.  كما نَنْقل إليكم ما يُحِسّ به إِخواننا في الدّين في كلّ مكان من مشاعر الرّجاء تلهُّف</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لقيام الاتِّحاد والسّلام.  وها نحن ننضمّ إلى كلّ ضحايا العدوان، وكلّ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ن يحِنّون إلى زَوال التّطاحُن والصّراع، وكلّ </w:t>
      </w:r>
      <w:r w:rsidR="00342A84" w:rsidRPr="00E571A9">
        <w:rPr>
          <w:rFonts w:ascii="Naskh MT for Bosch School" w:hAnsi="Naskh MT for Bosch School"/>
          <w:rtl/>
          <w:lang w:bidi="ar-SA"/>
        </w:rPr>
        <w:t>الّذي</w:t>
      </w:r>
      <w:r w:rsidRPr="00E571A9">
        <w:rPr>
          <w:rFonts w:ascii="Naskh MT for Bosch School" w:hAnsi="Naskh MT for Bosch School"/>
          <w:rtl/>
          <w:lang w:bidi="ar-SA"/>
        </w:rPr>
        <w:t xml:space="preserve">ن يُسْهِم إِخلاصُهم لمبادئ السّلام والنّظام العالميّ في تعزيز تلك الأهداف المُشرِّفة </w:t>
      </w:r>
      <w:r w:rsidR="00342A84" w:rsidRPr="00E571A9">
        <w:rPr>
          <w:rFonts w:ascii="Naskh MT for Bosch School" w:hAnsi="Naskh MT for Bosch School"/>
          <w:rtl/>
          <w:lang w:bidi="ar-SA"/>
        </w:rPr>
        <w:t>الّتي</w:t>
      </w:r>
      <w:r w:rsidRPr="00E571A9">
        <w:rPr>
          <w:rFonts w:ascii="Naskh MT for Bosch School" w:hAnsi="Naskh MT for Bosch School"/>
          <w:rtl/>
          <w:lang w:bidi="ar-SA"/>
        </w:rPr>
        <w:t xml:space="preserve"> من أَجلها بُعِثَت الإنسانيّة إلى الوجود فَضل</w:t>
      </w:r>
      <w:r w:rsidR="0075518D" w:rsidRPr="00E571A9">
        <w:rPr>
          <w:rFonts w:ascii="Naskh MT for Bosch School" w:hAnsi="Naskh MT for Bosch School"/>
          <w:rtl/>
          <w:lang w:bidi="ar-SA"/>
        </w:rPr>
        <w:t>ً</w:t>
      </w:r>
      <w:r w:rsidR="00342A84" w:rsidRPr="00E571A9">
        <w:rPr>
          <w:rFonts w:ascii="Naskh MT for Bosch School" w:hAnsi="Naskh MT for Bosch School"/>
          <w:rtl/>
          <w:lang w:bidi="ar-SA"/>
        </w:rPr>
        <w:t>ا</w:t>
      </w:r>
      <w:r w:rsidRPr="00E571A9">
        <w:rPr>
          <w:rFonts w:ascii="Naskh MT for Bosch School" w:hAnsi="Naskh MT for Bosch School"/>
          <w:rtl/>
          <w:lang w:bidi="ar-SA"/>
        </w:rPr>
        <w:t xml:space="preserve"> من لَدُن الخالق الرَّؤُوف الوَدُود.</w:t>
      </w:r>
    </w:p>
    <w:p w14:paraId="25244B8B" w14:textId="7129877C" w:rsidR="00876FE8" w:rsidRPr="00E571A9" w:rsidRDefault="00886F37" w:rsidP="00E571A9">
      <w:pPr>
        <w:bidi/>
        <w:spacing w:after="240" w:line="259" w:lineRule="auto"/>
        <w:ind w:firstLine="576"/>
        <w:jc w:val="both"/>
        <w:rPr>
          <w:rFonts w:ascii="Naskh MT for Bosch School" w:hAnsi="Naskh MT for Bosch School"/>
          <w:rtl/>
          <w:lang w:bidi="ar-SA"/>
        </w:rPr>
      </w:pPr>
      <w:r w:rsidRPr="00E571A9">
        <w:rPr>
          <w:rFonts w:ascii="Naskh MT for Bosch School" w:hAnsi="Naskh MT for Bosch School"/>
          <w:rtl/>
          <w:lang w:bidi="ar-SA"/>
        </w:rPr>
        <w:t>إِنًّ رغبتنا المُخْلِصة في أن ننقل إليكم ما يُساوِرنا من فَوْرَةِ الأَمل وعُمْق الثّقة، تَحْدُونا إلى الاستشهاد بهذا الوَعْد الأَكيد ل</w:t>
      </w:r>
      <w:r w:rsidR="002730A6" w:rsidRPr="00E571A9">
        <w:rPr>
          <w:rFonts w:ascii="Naskh MT for Bosch School" w:hAnsi="Naskh MT for Bosch School"/>
          <w:rtl/>
          <w:lang w:bidi="ar-SA"/>
        </w:rPr>
        <w:t>بهاء الله</w:t>
      </w:r>
      <w:r w:rsidR="00342A84" w:rsidRPr="00E571A9">
        <w:rPr>
          <w:rFonts w:ascii="Naskh MT for Bosch School" w:hAnsi="Naskh MT for Bosch School"/>
          <w:rtl/>
          <w:lang w:bidi="ar-SA"/>
        </w:rPr>
        <w:t xml:space="preserve">: </w:t>
      </w:r>
      <w:r w:rsidRPr="00E571A9">
        <w:rPr>
          <w:rFonts w:ascii="Naskh MT for Bosch School" w:hAnsi="Naskh MT for Bosch School"/>
          <w:rtl/>
          <w:lang w:bidi="ar-SA"/>
        </w:rPr>
        <w:t xml:space="preserve"> "لسوف تَزُول هذه النّزاعات العديمة الجَدْوَى، وتَنْقَضِي هذه الحروب المُدمِّرة، فالسّلام العظيم لا بُدَّ أَنْ يَأْتِي".</w:t>
      </w:r>
    </w:p>
    <w:p w14:paraId="5D0B3050" w14:textId="5D029650" w:rsidR="00005CAC" w:rsidRPr="00E571A9" w:rsidRDefault="00606274" w:rsidP="00647C9A">
      <w:pPr>
        <w:pStyle w:val="BWCBodyText"/>
        <w:rPr>
          <w:rtl/>
          <w:lang w:bidi="ar-SA"/>
        </w:rPr>
      </w:pPr>
      <w:r w:rsidRPr="00E571A9">
        <w:rPr>
          <w:rtl/>
          <w:lang w:bidi="ar-SA"/>
        </w:rPr>
        <w:t>[</w:t>
      </w:r>
      <w:r w:rsidR="004C12D0" w:rsidRPr="00E571A9">
        <w:rPr>
          <w:rtl/>
          <w:lang w:bidi="ar-SA"/>
        </w:rPr>
        <w:t>التّوقيع</w:t>
      </w:r>
      <w:r w:rsidR="00342A84" w:rsidRPr="00E571A9">
        <w:rPr>
          <w:rtl/>
          <w:lang w:bidi="ar-SA"/>
        </w:rPr>
        <w:t xml:space="preserve">: </w:t>
      </w:r>
      <w:r w:rsidR="004C12D0" w:rsidRPr="00E571A9">
        <w:rPr>
          <w:rtl/>
          <w:lang w:bidi="ar-SA"/>
        </w:rPr>
        <w:t xml:space="preserve"> بيت العدل الأعظم</w:t>
      </w:r>
      <w:r w:rsidRPr="00E571A9">
        <w:rPr>
          <w:rtl/>
          <w:lang w:bidi="ar-SA"/>
        </w:rPr>
        <w:t>]</w:t>
      </w:r>
    </w:p>
    <w:sectPr w:rsidR="00005CAC" w:rsidRPr="00E571A9" w:rsidSect="00FE0D6D">
      <w:headerReference w:type="default" r:id="rId8"/>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ADE5" w14:textId="77777777" w:rsidR="00620778" w:rsidRDefault="00620778">
      <w:r>
        <w:separator/>
      </w:r>
    </w:p>
  </w:endnote>
  <w:endnote w:type="continuationSeparator" w:id="0">
    <w:p w14:paraId="7F4328FC" w14:textId="77777777" w:rsidR="00620778" w:rsidRDefault="0062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BB17" w14:textId="77777777" w:rsidR="00620778" w:rsidRDefault="00620778">
      <w:r>
        <w:separator/>
      </w:r>
    </w:p>
  </w:footnote>
  <w:footnote w:type="continuationSeparator" w:id="0">
    <w:p w14:paraId="16164276" w14:textId="77777777" w:rsidR="00620778" w:rsidRDefault="0062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2255"/>
      <w:gridCol w:w="4950"/>
      <w:gridCol w:w="1805"/>
    </w:tblGrid>
    <w:tr w:rsidR="00FD13F0" w:rsidRPr="00342A84" w14:paraId="2D7AD917" w14:textId="77777777" w:rsidTr="00342A84">
      <w:tc>
        <w:tcPr>
          <w:tcW w:w="2255" w:type="dxa"/>
          <w:hideMark/>
        </w:tcPr>
        <w:p w14:paraId="62BD65AC" w14:textId="66655AB7" w:rsidR="00FD13F0" w:rsidRPr="004C12D0" w:rsidRDefault="00886F37" w:rsidP="001B556F">
          <w:pPr>
            <w:bidi/>
            <w:jc w:val="right"/>
            <w:rPr>
              <w:rFonts w:ascii="Naskh MT for Bosch School" w:hAnsi="Naskh MT for Bosch School"/>
              <w:rtl/>
              <w:lang w:val="en-US" w:bidi="ar-SA"/>
              <w14:cntxtAlts/>
            </w:rPr>
          </w:pPr>
          <w:r>
            <w:rPr>
              <w:rFonts w:ascii="Naskh MT for Bosch School" w:hAnsi="Naskh MT for Bosch School" w:hint="cs"/>
              <w:rtl/>
              <w:lang w:bidi="ar-SA"/>
            </w:rPr>
            <w:t>تشرين الأو</w:t>
          </w:r>
          <w:r w:rsidR="00521680">
            <w:rPr>
              <w:rFonts w:ascii="Naskh MT for Bosch School" w:hAnsi="Naskh MT for Bosch School" w:hint="cs"/>
              <w:rtl/>
              <w:lang w:bidi="ar-SA"/>
            </w:rPr>
            <w:t>ّ</w:t>
          </w:r>
          <w:r>
            <w:rPr>
              <w:rFonts w:ascii="Naskh MT for Bosch School" w:hAnsi="Naskh MT for Bosch School" w:hint="cs"/>
              <w:rtl/>
              <w:lang w:bidi="ar-SA"/>
            </w:rPr>
            <w:t>ل/أكتوبر 1985</w:t>
          </w:r>
        </w:p>
      </w:tc>
      <w:tc>
        <w:tcPr>
          <w:tcW w:w="4950" w:type="dxa"/>
          <w:hideMark/>
        </w:tcPr>
        <w:p w14:paraId="16F25359"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1805" w:type="dxa"/>
        </w:tcPr>
        <w:p w14:paraId="69744B55" w14:textId="41E97C35" w:rsidR="00FD13F0" w:rsidRPr="00342A84" w:rsidRDefault="00886F37" w:rsidP="00886F37">
          <w:pPr>
            <w:bidi/>
            <w:spacing w:after="120"/>
            <w:rPr>
              <w:rStyle w:val="PageNumber"/>
              <w:rFonts w:ascii="Naskh MT for Bosch School" w:hAnsi="Naskh MT for Bosch School"/>
              <w:rtl/>
              <w:lang w:bidi="ar-JO"/>
            </w:rPr>
          </w:pPr>
          <w:r w:rsidRPr="00342A84">
            <w:rPr>
              <w:rFonts w:ascii="Naskh MT for Bosch School" w:hAnsi="Naskh MT for Bosch School"/>
              <w:rtl/>
              <w:lang w:bidi="ar-JO"/>
            </w:rPr>
            <w:t>إلى شعوب العالم</w:t>
          </w:r>
          <w:r w:rsidR="00342A84">
            <w:rPr>
              <w:rFonts w:ascii="Naskh MT for Bosch School" w:hAnsi="Naskh MT for Bosch School" w:hint="cs"/>
              <w:rtl/>
              <w:lang w:bidi="ar-JO"/>
            </w:rPr>
            <w:t xml:space="preserve"> </w:t>
          </w:r>
        </w:p>
      </w:tc>
    </w:tr>
  </w:tbl>
  <w:p w14:paraId="5CE71FB2" w14:textId="77777777" w:rsidR="00005CAC" w:rsidRDefault="00005CAC" w:rsidP="00005CAC">
    <w:pPr>
      <w:rPr>
        <w:lang w:val="en-US" w:bidi="ar-SA"/>
      </w:rPr>
    </w:pPr>
  </w:p>
  <w:p w14:paraId="29B7CF6D" w14:textId="77777777" w:rsidR="00005CAC" w:rsidRPr="00757E74" w:rsidRDefault="00005CAC" w:rsidP="00005CAC">
    <w:pPr>
      <w:rPr>
        <w:lang w:val="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767835"/>
    <w:multiLevelType w:val="hybridMultilevel"/>
    <w:tmpl w:val="B4C2F06C"/>
    <w:lvl w:ilvl="0" w:tplc="37F28B18">
      <w:numFmt w:val="bullet"/>
      <w:lvlText w:val="-"/>
      <w:lvlJc w:val="left"/>
      <w:pPr>
        <w:tabs>
          <w:tab w:val="num" w:pos="735"/>
        </w:tabs>
        <w:ind w:left="735" w:hanging="375"/>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3"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977683472">
    <w:abstractNumId w:val="14"/>
  </w:num>
  <w:num w:numId="2" w16cid:durableId="486752561">
    <w:abstractNumId w:val="6"/>
  </w:num>
  <w:num w:numId="3" w16cid:durableId="1093477109">
    <w:abstractNumId w:val="7"/>
  </w:num>
  <w:num w:numId="4" w16cid:durableId="1744645609">
    <w:abstractNumId w:val="4"/>
  </w:num>
  <w:num w:numId="5" w16cid:durableId="1089427918">
    <w:abstractNumId w:val="15"/>
  </w:num>
  <w:num w:numId="6" w16cid:durableId="1862354923">
    <w:abstractNumId w:val="0"/>
  </w:num>
  <w:num w:numId="7" w16cid:durableId="1416316636">
    <w:abstractNumId w:val="1"/>
  </w:num>
  <w:num w:numId="8" w16cid:durableId="1963145642">
    <w:abstractNumId w:val="8"/>
  </w:num>
  <w:num w:numId="9" w16cid:durableId="538738575">
    <w:abstractNumId w:val="3"/>
  </w:num>
  <w:num w:numId="10" w16cid:durableId="214007729">
    <w:abstractNumId w:val="12"/>
  </w:num>
  <w:num w:numId="11" w16cid:durableId="1539656763">
    <w:abstractNumId w:val="9"/>
  </w:num>
  <w:num w:numId="12" w16cid:durableId="1907835528">
    <w:abstractNumId w:val="9"/>
  </w:num>
  <w:num w:numId="13" w16cid:durableId="799104649">
    <w:abstractNumId w:val="12"/>
  </w:num>
  <w:num w:numId="14" w16cid:durableId="39329083">
    <w:abstractNumId w:val="13"/>
  </w:num>
  <w:num w:numId="15" w16cid:durableId="1069038164">
    <w:abstractNumId w:val="10"/>
  </w:num>
  <w:num w:numId="16" w16cid:durableId="2132627164">
    <w:abstractNumId w:val="10"/>
  </w:num>
  <w:num w:numId="17" w16cid:durableId="188837491">
    <w:abstractNumId w:val="2"/>
  </w:num>
  <w:num w:numId="18" w16cid:durableId="2043939582">
    <w:abstractNumId w:val="5"/>
  </w:num>
  <w:num w:numId="19" w16cid:durableId="1129204422">
    <w:abstractNumId w:val="2"/>
  </w:num>
  <w:num w:numId="20" w16cid:durableId="67583100">
    <w:abstractNumId w:val="5"/>
  </w:num>
  <w:num w:numId="21" w16cid:durableId="1820919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removePersonalInformation/>
  <w:removeDateAndTime/>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JO" w:vendorID="64" w:dllVersion="0" w:nlCheck="1" w:checkStyle="0"/>
  <w:activeWritingStyle w:appName="MSWord" w:lang="ar-S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EC"/>
    <w:rsid w:val="00001A76"/>
    <w:rsid w:val="00002B26"/>
    <w:rsid w:val="00005CAC"/>
    <w:rsid w:val="00017264"/>
    <w:rsid w:val="00022D4D"/>
    <w:rsid w:val="0002517D"/>
    <w:rsid w:val="000411D8"/>
    <w:rsid w:val="000452C8"/>
    <w:rsid w:val="00050249"/>
    <w:rsid w:val="000615E6"/>
    <w:rsid w:val="00067AC7"/>
    <w:rsid w:val="00075954"/>
    <w:rsid w:val="00085EC3"/>
    <w:rsid w:val="00091154"/>
    <w:rsid w:val="00091D49"/>
    <w:rsid w:val="000940E1"/>
    <w:rsid w:val="000A33B1"/>
    <w:rsid w:val="000A51FE"/>
    <w:rsid w:val="000B0120"/>
    <w:rsid w:val="000B4881"/>
    <w:rsid w:val="000B5A01"/>
    <w:rsid w:val="000D2AB8"/>
    <w:rsid w:val="000E0AB2"/>
    <w:rsid w:val="000E6A58"/>
    <w:rsid w:val="000F1CE4"/>
    <w:rsid w:val="001024BD"/>
    <w:rsid w:val="00123D0E"/>
    <w:rsid w:val="001420DD"/>
    <w:rsid w:val="001561DA"/>
    <w:rsid w:val="00174AD1"/>
    <w:rsid w:val="00174AEE"/>
    <w:rsid w:val="00180C84"/>
    <w:rsid w:val="00183F4C"/>
    <w:rsid w:val="00187A69"/>
    <w:rsid w:val="00192C9B"/>
    <w:rsid w:val="001B556F"/>
    <w:rsid w:val="001C3360"/>
    <w:rsid w:val="001C5927"/>
    <w:rsid w:val="001E58D5"/>
    <w:rsid w:val="001F4B73"/>
    <w:rsid w:val="00202C20"/>
    <w:rsid w:val="0021326E"/>
    <w:rsid w:val="002211E6"/>
    <w:rsid w:val="00222E02"/>
    <w:rsid w:val="002730A6"/>
    <w:rsid w:val="00282378"/>
    <w:rsid w:val="00290642"/>
    <w:rsid w:val="002A426E"/>
    <w:rsid w:val="002B6812"/>
    <w:rsid w:val="00313AE2"/>
    <w:rsid w:val="00330C20"/>
    <w:rsid w:val="00342A84"/>
    <w:rsid w:val="00342F09"/>
    <w:rsid w:val="00345375"/>
    <w:rsid w:val="00347779"/>
    <w:rsid w:val="003560EB"/>
    <w:rsid w:val="003639F9"/>
    <w:rsid w:val="003653D8"/>
    <w:rsid w:val="00387413"/>
    <w:rsid w:val="00394D58"/>
    <w:rsid w:val="00397AE8"/>
    <w:rsid w:val="003B1FCD"/>
    <w:rsid w:val="003B7BEB"/>
    <w:rsid w:val="00410F4F"/>
    <w:rsid w:val="0041125A"/>
    <w:rsid w:val="004473E9"/>
    <w:rsid w:val="00463C93"/>
    <w:rsid w:val="00465569"/>
    <w:rsid w:val="0047204D"/>
    <w:rsid w:val="00472D5A"/>
    <w:rsid w:val="00473E0D"/>
    <w:rsid w:val="00476FBE"/>
    <w:rsid w:val="00497353"/>
    <w:rsid w:val="004B0A4C"/>
    <w:rsid w:val="004B213E"/>
    <w:rsid w:val="004B30CB"/>
    <w:rsid w:val="004C12D0"/>
    <w:rsid w:val="004C4759"/>
    <w:rsid w:val="004D4B53"/>
    <w:rsid w:val="004E2AE6"/>
    <w:rsid w:val="00521680"/>
    <w:rsid w:val="00530E37"/>
    <w:rsid w:val="00550EBB"/>
    <w:rsid w:val="00556882"/>
    <w:rsid w:val="00567822"/>
    <w:rsid w:val="00581660"/>
    <w:rsid w:val="005D5D37"/>
    <w:rsid w:val="005E412C"/>
    <w:rsid w:val="005E67B1"/>
    <w:rsid w:val="00606274"/>
    <w:rsid w:val="00615E4C"/>
    <w:rsid w:val="00620778"/>
    <w:rsid w:val="00626F3B"/>
    <w:rsid w:val="00633D88"/>
    <w:rsid w:val="006472D7"/>
    <w:rsid w:val="00647C9A"/>
    <w:rsid w:val="0065177F"/>
    <w:rsid w:val="00670E9C"/>
    <w:rsid w:val="00673861"/>
    <w:rsid w:val="00682016"/>
    <w:rsid w:val="00683D8B"/>
    <w:rsid w:val="0069321A"/>
    <w:rsid w:val="006B3564"/>
    <w:rsid w:val="006B7805"/>
    <w:rsid w:val="006D5F04"/>
    <w:rsid w:val="007065BD"/>
    <w:rsid w:val="0071110B"/>
    <w:rsid w:val="007416E0"/>
    <w:rsid w:val="0074661D"/>
    <w:rsid w:val="0075518D"/>
    <w:rsid w:val="00757E74"/>
    <w:rsid w:val="007806AE"/>
    <w:rsid w:val="00786998"/>
    <w:rsid w:val="007B5661"/>
    <w:rsid w:val="007B5A9C"/>
    <w:rsid w:val="007F6529"/>
    <w:rsid w:val="00803F28"/>
    <w:rsid w:val="00833E5B"/>
    <w:rsid w:val="00844AE2"/>
    <w:rsid w:val="00845A52"/>
    <w:rsid w:val="00876FE8"/>
    <w:rsid w:val="0088481F"/>
    <w:rsid w:val="00886F37"/>
    <w:rsid w:val="00890827"/>
    <w:rsid w:val="008B1A54"/>
    <w:rsid w:val="008B458C"/>
    <w:rsid w:val="008C48D8"/>
    <w:rsid w:val="008C6F0B"/>
    <w:rsid w:val="008D01ED"/>
    <w:rsid w:val="008D32EC"/>
    <w:rsid w:val="00901F0A"/>
    <w:rsid w:val="009334D9"/>
    <w:rsid w:val="00937964"/>
    <w:rsid w:val="009406A0"/>
    <w:rsid w:val="00940D22"/>
    <w:rsid w:val="00950B1E"/>
    <w:rsid w:val="00972EC6"/>
    <w:rsid w:val="0097324F"/>
    <w:rsid w:val="0099563F"/>
    <w:rsid w:val="00996B49"/>
    <w:rsid w:val="009A6481"/>
    <w:rsid w:val="009B26AB"/>
    <w:rsid w:val="009B3277"/>
    <w:rsid w:val="009B4E5C"/>
    <w:rsid w:val="009E0872"/>
    <w:rsid w:val="009F3C5D"/>
    <w:rsid w:val="00A40F14"/>
    <w:rsid w:val="00A47F85"/>
    <w:rsid w:val="00A512E8"/>
    <w:rsid w:val="00A635F4"/>
    <w:rsid w:val="00A63B4E"/>
    <w:rsid w:val="00A75D9B"/>
    <w:rsid w:val="00A857EA"/>
    <w:rsid w:val="00A85911"/>
    <w:rsid w:val="00AB03F6"/>
    <w:rsid w:val="00AB0EB5"/>
    <w:rsid w:val="00AE300D"/>
    <w:rsid w:val="00B37BB6"/>
    <w:rsid w:val="00B539E8"/>
    <w:rsid w:val="00B72CF7"/>
    <w:rsid w:val="00B7488F"/>
    <w:rsid w:val="00B8519A"/>
    <w:rsid w:val="00B90D1F"/>
    <w:rsid w:val="00BB4A4C"/>
    <w:rsid w:val="00BF11C2"/>
    <w:rsid w:val="00C22D8D"/>
    <w:rsid w:val="00C51D76"/>
    <w:rsid w:val="00C93395"/>
    <w:rsid w:val="00CB1350"/>
    <w:rsid w:val="00CC586C"/>
    <w:rsid w:val="00CE4AA4"/>
    <w:rsid w:val="00CE70DB"/>
    <w:rsid w:val="00CE7FA5"/>
    <w:rsid w:val="00CF1BAD"/>
    <w:rsid w:val="00D0460A"/>
    <w:rsid w:val="00D07FD0"/>
    <w:rsid w:val="00D26BFF"/>
    <w:rsid w:val="00D30587"/>
    <w:rsid w:val="00D363C0"/>
    <w:rsid w:val="00D37545"/>
    <w:rsid w:val="00D525D9"/>
    <w:rsid w:val="00D66D52"/>
    <w:rsid w:val="00D67D94"/>
    <w:rsid w:val="00D723EF"/>
    <w:rsid w:val="00D757CC"/>
    <w:rsid w:val="00D81901"/>
    <w:rsid w:val="00D9209E"/>
    <w:rsid w:val="00D97B58"/>
    <w:rsid w:val="00E1753E"/>
    <w:rsid w:val="00E17F13"/>
    <w:rsid w:val="00E4135A"/>
    <w:rsid w:val="00E44323"/>
    <w:rsid w:val="00E571A9"/>
    <w:rsid w:val="00E61901"/>
    <w:rsid w:val="00E7294D"/>
    <w:rsid w:val="00E77221"/>
    <w:rsid w:val="00E87BE1"/>
    <w:rsid w:val="00EA622B"/>
    <w:rsid w:val="00EE65C7"/>
    <w:rsid w:val="00F1253D"/>
    <w:rsid w:val="00F13444"/>
    <w:rsid w:val="00F261C5"/>
    <w:rsid w:val="00F26DB1"/>
    <w:rsid w:val="00F4272B"/>
    <w:rsid w:val="00F525C4"/>
    <w:rsid w:val="00F57841"/>
    <w:rsid w:val="00F62CCC"/>
    <w:rsid w:val="00F8074B"/>
    <w:rsid w:val="00F90072"/>
    <w:rsid w:val="00FA4ABF"/>
    <w:rsid w:val="00FA65F2"/>
    <w:rsid w:val="00FB481F"/>
    <w:rsid w:val="00FC33B3"/>
    <w:rsid w:val="00FD13F0"/>
    <w:rsid w:val="00FE0D6D"/>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5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647C9A"/>
    <w:pPr>
      <w:bidi/>
      <w:spacing w:after="240" w:line="259" w:lineRule="auto"/>
      <w:ind w:right="720" w:firstLine="576"/>
      <w:jc w:val="right"/>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647C9A"/>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table" w:styleId="TableGrid">
    <w:name w:val="Table Grid"/>
    <w:basedOn w:val="TableNormal"/>
    <w:rsid w:val="00886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rda\Downloads\Template%20-%20Arabic%20translation%20of%20the%20message%20of%20the%20Universal%20House%20of%20Justic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29BA-7767-4327-B78E-4951B6B6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Arabic translation of the message of the Universal House of Justice (1)</Template>
  <TotalTime>0</TotalTime>
  <Pages>16</Pages>
  <Words>6434</Words>
  <Characters>36680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2023-04-10T05:38:00Z</dcterms:created>
  <dcterms:modified xsi:type="dcterms:W3CDTF">2023-04-15T05:42:00Z</dcterms:modified>
</cp:coreProperties>
</file>