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E5276" w14:textId="77777777" w:rsidR="003F5F67" w:rsidRPr="00926B85" w:rsidRDefault="003F5F67" w:rsidP="00926B85">
      <w:pPr>
        <w:bidi/>
        <w:spacing w:after="240"/>
        <w:jc w:val="center"/>
        <w:rPr>
          <w:rFonts w:ascii="Naskh MT for Bosch School" w:hAnsi="Naskh MT for Bosch School" w:cs="Naskh MT for Bosch School"/>
          <w:sz w:val="23"/>
          <w:szCs w:val="23"/>
          <w:rtl/>
        </w:rPr>
      </w:pPr>
      <w:r w:rsidRPr="00926B85">
        <w:rPr>
          <w:rFonts w:ascii="Naskh MT for Bosch School" w:hAnsi="Naskh MT for Bosch School" w:cs="Naskh MT for Bosch School"/>
          <w:sz w:val="23"/>
          <w:szCs w:val="23"/>
          <w:rtl/>
        </w:rPr>
        <w:t>[ترجمة]</w:t>
      </w:r>
    </w:p>
    <w:p w14:paraId="7F7E6270" w14:textId="77777777" w:rsidR="003F5F67" w:rsidRPr="00926B85" w:rsidRDefault="003F5F67" w:rsidP="00926B85">
      <w:pPr>
        <w:bidi/>
        <w:spacing w:after="240"/>
        <w:jc w:val="center"/>
        <w:rPr>
          <w:rFonts w:ascii="Naskh MT for Bosch School" w:hAnsi="Naskh MT for Bosch School" w:cs="Naskh MT for Bosch School"/>
          <w:sz w:val="23"/>
          <w:szCs w:val="23"/>
        </w:rPr>
      </w:pPr>
    </w:p>
    <w:p w14:paraId="2E936045" w14:textId="77777777" w:rsidR="00867F76" w:rsidRPr="00926B85" w:rsidRDefault="00867F76" w:rsidP="00926B85">
      <w:pPr>
        <w:bidi/>
        <w:spacing w:after="240"/>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28 كانون الأوّل/ ديسمبر 2010</w:t>
      </w:r>
    </w:p>
    <w:p w14:paraId="66E0FB06" w14:textId="77777777" w:rsidR="00867F76" w:rsidRPr="00926B85" w:rsidRDefault="00867F76" w:rsidP="00926B85">
      <w:pPr>
        <w:bidi/>
        <w:spacing w:after="240"/>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إلى مؤتمر هيئات المشاو</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رين القار</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يّة</w:t>
      </w:r>
    </w:p>
    <w:p w14:paraId="600B0BB7" w14:textId="77777777" w:rsidR="00867F76" w:rsidRPr="00926B85" w:rsidRDefault="00867F76" w:rsidP="00926B85">
      <w:pPr>
        <w:bidi/>
        <w:spacing w:after="240"/>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الأحبّاء الأعزّاء،</w:t>
      </w:r>
    </w:p>
    <w:p w14:paraId="22CD52F5" w14:textId="77777777"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خمسة عشر عامًا انقضت منذ أن قدّمنا لمجموعة المشاو</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رين المجتمعين في الأرض الأقدس في مناسبة كهذه الملامح الأولى للمسار الّذي ينبغي للجامعة البهائيّة أن تتّخذه إذا ما أُريد تسريع العمليّة المزدوجة لتوسّعها واستحكامها</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مسار هيّأتها خبراتها المتراكمة لسلوكه بكلّ ثقة.  ولا حاجة للتّعليق على المسافة الّتي تمّ اجتيازها خلال عقد</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ونصف من الزّمان، فسجلّ الإنجازات يحكي عن نفسه.  ندعوكم اليوم لبدء المداولات في المرحلة التّالية من المشروع العظيم الّذي يباشره العالم البهائيّ، مرحلة تمتدّ من رضوان 2011 حتّى رضوان 2016 وتُشكّل الخطّة الأولى من خطّتين متتاليتين مدّة كلّ منهما خمس سنوات ستبلغ ذروتها في الذّكرى المئويّة لافتتاح عصر التّكوين ل</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نطلبُ منكم خلال الأيّام المُقبلة أن تضعوا تصوّرًا واضحًا للكيفيّة الّتي سيمدّ بها المشاو</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رون ومعاونوهم يد المساعدة للجامعة لتبني على إنجازاتها الاستثنائيّة</w:t>
      </w:r>
      <w:r w:rsidR="00514B84">
        <w:rPr>
          <w:rFonts w:ascii="Naskh MT for Bosch School" w:hAnsi="Naskh MT for Bosch School" w:cs="Naskh MT for Bosch School" w:hint="cs"/>
          <w:sz w:val="23"/>
          <w:szCs w:val="23"/>
          <w:rtl/>
        </w:rPr>
        <w:t xml:space="preserve">، </w:t>
      </w:r>
      <w:r w:rsidRPr="00926B85">
        <w:rPr>
          <w:rFonts w:ascii="Naskh MT for Bosch School" w:hAnsi="Naskh MT for Bosch School" w:cs="Naskh MT for Bosch School"/>
          <w:sz w:val="23"/>
          <w:szCs w:val="23"/>
          <w:rtl/>
        </w:rPr>
        <w:t>بسط نمط التّعلّم الّذي أصبح بلا ريب سمةً مميّزةً لمساعيها التّبليغيّة إلى ميادين أخرى من العمل؛ واكتساب القدرة اللّازمة لتوظيف، بدرجة</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عالية</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من الاتّساق، الأدوات والأساليب الّتي جاهدت لتطويرها؛ وزيادة، تتجاوز كلّ الأعداد السّابقة، في صفوف أولئك الّذين، وقد أدركوا رؤيا الأمر الإلهيّ، يجهدون بكلّ همّة سعيًا لتحقيق مهمّتها الإلهيّة.</w:t>
      </w:r>
    </w:p>
    <w:p w14:paraId="39F454ED" w14:textId="28AB8D03"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 xml:space="preserve">في رسالتنا لرضوان هذا العام، وصفنا القوى المحرّكة لعمليّة التّعلّم الّتي استجمعت زخمًا مطّردًا خلال أربع خطط عالميّة متعاقبة، معزّزة قدرة الأحبّاء على الانخراط في العمل على مستوى القاعدة.  والمشهد الّذي نراه من هذا الموقع لمذهلٌ حقًّا.  فبوجود أكثر من </w:t>
      </w:r>
      <w:r w:rsidR="00F96886">
        <w:rPr>
          <w:rFonts w:ascii="Naskh MT for Bosch School" w:hAnsi="Naskh MT for Bosch School" w:cs="Naskh MT for Bosch School" w:hint="cs"/>
          <w:sz w:val="23"/>
          <w:szCs w:val="23"/>
          <w:rtl/>
        </w:rPr>
        <w:t>350.000</w:t>
      </w:r>
      <w:r w:rsidRPr="00926B85">
        <w:rPr>
          <w:rFonts w:ascii="Naskh MT for Bosch School" w:hAnsi="Naskh MT for Bosch School" w:cs="Naskh MT for Bosch School"/>
          <w:sz w:val="23"/>
          <w:szCs w:val="23"/>
          <w:rtl/>
        </w:rPr>
        <w:t xml:space="preserve"> نفسٍ في جميع أنحاء العالم أنهوا الدّورة الأولى للمعهد، ازدادت القدرة على تشكيل نمط من الحياة يتميّز بسمته التّعبّدية زيادة ملموسة.  وفي بيئات وأوضاع مختلفة في كلّ قارات العالم تتّحد مجموعات من المؤمنين مع آخرين في الدّعاء، ويتوجّهون بقلوبهم إلى بارئهم بالمناجاة والابتهال، ويطلبون المدد من تلك القوى الرّوحيّة الّتي تعتمد عليها فع</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اليّة جهودهم الفرديّة والجماعيّة.  إنّ بلوغ ذخيرة معلّمي صفوف الأطفال البهائيّة في مدّة خمس سنوات إلى ما يقارب الضّعف ليصل مجموعها إلى حوالي </w:t>
      </w:r>
      <w:r w:rsidR="00F96886">
        <w:rPr>
          <w:rFonts w:ascii="Naskh MT for Bosch School" w:hAnsi="Naskh MT for Bosch School" w:cs="Naskh MT for Bosch School" w:hint="cs"/>
          <w:sz w:val="23"/>
          <w:szCs w:val="23"/>
          <w:rtl/>
        </w:rPr>
        <w:t>130.000</w:t>
      </w:r>
      <w:r w:rsidRPr="00926B85">
        <w:rPr>
          <w:rFonts w:ascii="Naskh MT for Bosch School" w:hAnsi="Naskh MT for Bosch School" w:cs="Naskh MT for Bosch School"/>
          <w:sz w:val="23"/>
          <w:szCs w:val="23"/>
          <w:rtl/>
        </w:rPr>
        <w:t xml:space="preserve"> معل</w:t>
      </w:r>
      <w:r w:rsidR="00F96886">
        <w:rPr>
          <w:rFonts w:ascii="Naskh MT for Bosch School" w:hAnsi="Naskh MT for Bosch School" w:cs="Naskh MT for Bosch School" w:hint="cs"/>
          <w:sz w:val="23"/>
          <w:szCs w:val="23"/>
          <w:rtl/>
        </w:rPr>
        <w:t>ّ</w:t>
      </w:r>
      <w:r w:rsidRPr="00926B85">
        <w:rPr>
          <w:rFonts w:ascii="Naskh MT for Bosch School" w:hAnsi="Naskh MT for Bosch School" w:cs="Naskh MT for Bosch School"/>
          <w:sz w:val="23"/>
          <w:szCs w:val="23"/>
          <w:rtl/>
        </w:rPr>
        <w:t>م، قد مكّن الجامعة من تلبية التّطلّعات الرّوحيّة للصّغار بكلّ إخلاص؛ وتضاعُف القدرة بمعدل ستّ مر</w:t>
      </w:r>
      <w:r w:rsidR="009C12F1"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ات خلال الفترة نفسها على مساعدة الشّباب النّاشئ لشقّ طريقهم عبر هذه المرحلة الحرجة من حياتهم يُعدّ مؤشّرًا لمستوى الالتزام تجاه هذه الفئة العمريّة.  والأكثر من ذلك أنّ عددًا ملحوظًا من الأحبّاء في كلّ مكان يجدون </w:t>
      </w:r>
      <w:r w:rsidRPr="00926B85">
        <w:rPr>
          <w:rFonts w:ascii="Naskh MT for Bosch School" w:hAnsi="Naskh MT for Bosch School" w:cs="Naskh MT for Bosch School"/>
          <w:sz w:val="23"/>
          <w:szCs w:val="23"/>
          <w:rtl/>
        </w:rPr>
        <w:lastRenderedPageBreak/>
        <w:t>أنفسهم مستعدّين للدّخول في أحاديث مع أناس من شتّى الخلفيّات والاهتمامات والش</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روع معًا بتحرّي الحقيقة ممّا يؤدّي إلى فهمٍ مشتركٍ لمتطلّبات هذه المرحلة من تاريخ البشريّة ووسائل تلبيتها.  أمّا تغذية المضاعفة المنهجيّة للنّشاطات الأساسيّة في جميع أنحاء العالم، مع ما لا يقلّ عن نصف مليون مشارك معروف في وقت معيّن، فهي نتاج جهود ما يقارب </w:t>
      </w:r>
      <w:r w:rsidR="00F96886">
        <w:rPr>
          <w:rFonts w:ascii="Naskh MT for Bosch School" w:hAnsi="Naskh MT for Bosch School" w:cs="Naskh MT for Bosch School" w:hint="cs"/>
          <w:sz w:val="23"/>
          <w:szCs w:val="23"/>
          <w:rtl/>
        </w:rPr>
        <w:t>70.000</w:t>
      </w:r>
      <w:r w:rsidRPr="00926B85">
        <w:rPr>
          <w:rFonts w:ascii="Naskh MT for Bosch School" w:hAnsi="Naskh MT for Bosch School" w:cs="Naskh MT for Bosch School"/>
          <w:sz w:val="23"/>
          <w:szCs w:val="23"/>
          <w:rtl/>
        </w:rPr>
        <w:t xml:space="preserve"> من الأحبّاء القادرين على الخدمة كمرشدين للحلقات الدّراسيّة.</w:t>
      </w:r>
    </w:p>
    <w:p w14:paraId="6D6ACC5B" w14:textId="77777777"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وكما أوضحنا في رسالة الرّضوان، فإنّ جامعة الاسم الأعظم تمتلك، في النّظام الّذي استحدثته لتنمية مواردها البشريّة، أداةً ذات إمكانات لامتناهية.  ففي ظلّ ظروف</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متنوّعة</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وضمن أيّة مجموعة</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جغرافيّة</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تقريبًا، يُمكن لنواة تتّسع دائرتها من الأفراد أن تُولّد حركةً نحو هدف تحقيق النّظام العالميّ الجديد.  منذ عقدٍ من الزّمان عندما قدّمنا مفهوم المجموعة الجغرافيّة</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وهي بُنية جغرافيّة تهدف إلى تسهيل سُبُل التّفكير في نمو</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w:t>
      </w:r>
      <w:r w:rsidR="009E5DD6">
        <w:rPr>
          <w:rFonts w:ascii="Naskh MT for Bosch School" w:hAnsi="Naskh MT for Bosch School" w:cs="Naskh MT for Bosch School"/>
          <w:sz w:val="23"/>
          <w:szCs w:val="23"/>
          <w:rtl/>
        </w:rPr>
        <w:t>أمر الله</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عرضنا مخطّط</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ا أوّليًّا من أربع مراحل واسعة على مسار تطوّرها.  وعندما شرعت الجامعة البهائيّة في تنفيذ بنود الخطّة، ثبُتت نجاعة هذا المخطّط في إعطاء شكلٍ وتعريفٍ لعمليّة مستمرّة أساسًا.  إنّ الخبرة الوفيرة الّتي تراكمت منذ ذلك الحين تُمكّن المؤمنين الآن من تصوّر حركة السّكّان، تدفعها قوى روحانيّة متعاظمة، على أنّها سلسلة متّصلة غنيّة وحيويّة.  إنّ استعراضًا وجيزًا للعمليّة الّتي تتكشّف تدريجيًّا في مجموعة جغرافيّة، على الرّغم من حسن اطّلاعكم جميعًا عليها، سيخدم في تأكيد طابعها العضويّ أساسًا.</w:t>
      </w:r>
    </w:p>
    <w:p w14:paraId="352EAB1B" w14:textId="77777777" w:rsidR="00867F76" w:rsidRPr="00C713F5" w:rsidRDefault="00867F76" w:rsidP="00C713F5">
      <w:pPr>
        <w:bidi/>
        <w:spacing w:after="240"/>
        <w:jc w:val="both"/>
        <w:rPr>
          <w:rFonts w:ascii="Naskh MT for Bosch School" w:hAnsi="Naskh MT for Bosch School" w:cs="Naskh MT for Bosch School"/>
          <w:i/>
          <w:iCs/>
          <w:sz w:val="23"/>
          <w:szCs w:val="23"/>
        </w:rPr>
      </w:pPr>
      <w:r w:rsidRPr="00C713F5">
        <w:rPr>
          <w:rFonts w:ascii="Naskh MT for Bosch School" w:hAnsi="Naskh MT for Bosch School" w:cs="Naskh MT for Bosch School"/>
          <w:i/>
          <w:iCs/>
          <w:sz w:val="23"/>
          <w:szCs w:val="23"/>
          <w:rtl/>
        </w:rPr>
        <w:t>برنامـــجُ النّموّ</w:t>
      </w:r>
    </w:p>
    <w:p w14:paraId="5A6701F3" w14:textId="77777777"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من الثّابت أنّ الفرص الّتي تتيحها الظّروف الشّخصيّة للمؤمنين المنخرطين ابتداءً</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أو ربّما مهاجر داخلي</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واحد</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للدّخول في أحاديث هادفة ومتميّزة مع السّكّان المحلّيّين تحدّد الكيفيّة الّتي تبدأ بها عمليّة النّموّ في المجموعة الجغرافيّة.  فحلقةٌ دراسيّة</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تضمّ بضعة أصدقاء أو زملاء، أو صفٌّ يُعقد لمجموعة من أطفال الحيّ، أو مجموعةٌ للشّباب النّاشئ تشكّل بعد ساعات الدّوام المدرسيّ، أو جلسة دعاء تُقام للعائلة والأصدقاء</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يمكن لأيٍّ من هذه النّشاطات أن يكون بمثابة حافز للنّموّ.  وما يحدث بعد ذلك لا يتّبع مسارًا محدّدًا سلفًا.  فقد تبرّر الظّروف إعطاء أولويّةٍ لأحد النّشاطات الأساسي</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ة ليتضاعف بمعدّل أسرع من النّشاطات الأخرى، ومن الممكن أيضًا أن تتقدّم النّشاطات الأربعة بنفس الوتيرة، وقد يتم</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استدعاء فرق زائرة لإعطاء دفعة لمجموعة النّشاطات الوليدة.  ولكن بغض النّظر عن الت</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فاصيل، يجب أن تكون النّتيجة واحدة.  ففي كلّ مجموعة، يجب أن يكون مستوى الاتّساق الّذي تحقّق بين النّشاطات الأساسيّة بمُجملها على شأن يُلاحظ به وجود برنامج واعد للتّوسّع والاستحكام المستدامين ل</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وهذا يعني أنّ جلسات الدّعاء وصفوف الأطفال ومجموعات الشّباب النّاشئ، أي</w:t>
      </w:r>
      <w:r w:rsidR="003841B9"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ا كانت تركيبتها ومهما صغُر عددها، تجري استدامتها من جانب أولئك الّذين يتقدّمون عبر سلسلة دورات المعهد والملتزمين برؤية التّحوّل الفرديّ والجماعيّ الّتي يرعونها.  هذا الدّفق الأو</w:t>
      </w:r>
      <w:r w:rsidR="00C407B8"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ليّ من الموارد البشريّة إلى ميدان العمل المنهجيّ المنظّم يشير إلى المَعْلَم الأوّل من عدّة معالم بارزة في عمليّة النّموّ المستدام.</w:t>
      </w:r>
    </w:p>
    <w:p w14:paraId="3CC2AAA2" w14:textId="77777777"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lastRenderedPageBreak/>
        <w:t>على جميع المؤسّسات والوكالات الّتي تعزّز هدف سلسلة الخطط العالميّة الحاليّة أن تمارس تلك الدّرجة من المرونة ورشاقة الحركة الّتي يتطلّبها نشوء عمليّة حيويّة كهذه</w:t>
      </w:r>
      <w:r w:rsidR="00514B84">
        <w:rPr>
          <w:rFonts w:ascii="Naskh MT for Bosch School" w:hAnsi="Naskh MT for Bosch School" w:cs="Naskh MT for Bosch School" w:hint="cs"/>
          <w:sz w:val="23"/>
          <w:szCs w:val="23"/>
          <w:rtl/>
        </w:rPr>
        <w:t xml:space="preserve">، </w:t>
      </w:r>
      <w:r w:rsidRPr="00926B85">
        <w:rPr>
          <w:rFonts w:ascii="Naskh MT for Bosch School" w:hAnsi="Naskh MT for Bosch School" w:cs="Naskh MT for Bosch School"/>
          <w:sz w:val="23"/>
          <w:szCs w:val="23"/>
          <w:rtl/>
        </w:rPr>
        <w:t>ولكن لا أحد أكثر من أعضاء هيئة المعاونين.  فمساعدة الأحبّاء على تصوّر هذا المَعْلَم الأوّل الهامّ، والطّرق المتعدّدة للوصول إليه لهو أمر</w:t>
      </w:r>
      <w:r w:rsidR="006703BA"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أساسيّ</w:t>
      </w:r>
      <w:r w:rsidR="006703BA"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لعمل كلّ عضو من أعضاء هيئة المعاونين ولعدد متزايد من مساعديه.  وفي هذا العمل كما هو في سائر أعمالهم، يجب أن يُظهروا اتّساع الرّؤية ووضوح الفكر والمرونة والحُنكة </w:t>
      </w:r>
      <w:r w:rsidR="0061735C" w:rsidRPr="00AF6EB5">
        <w:rPr>
          <w:rFonts w:ascii="Naskh MT for Bosch School" w:hAnsi="Naskh MT for Bosch School" w:cs="Naskh MT for Bosch School"/>
          <w:sz w:val="23"/>
          <w:szCs w:val="23"/>
          <w:rtl/>
          <w:lang w:bidi="ar-JO"/>
        </w:rPr>
        <w:t>وينبغي عليهم أن يقفوا جنبًا إلى جنب مع الأحبّاء يؤازرونهم في كفاحهم ويشاركونهم في أفراحهم</w:t>
      </w:r>
      <w:r w:rsidR="0061735C">
        <w:rPr>
          <w:rFonts w:ascii="Naskh MT for Bosch School" w:hAnsi="Naskh MT for Bosch School" w:cs="Naskh MT for Bosch School"/>
          <w:sz w:val="23"/>
          <w:szCs w:val="23"/>
          <w:rtl/>
          <w:lang w:bidi="ar-JO"/>
        </w:rPr>
        <w:t xml:space="preserve">.  </w:t>
      </w:r>
      <w:r w:rsidR="0061735C" w:rsidRPr="00AF6EB5">
        <w:rPr>
          <w:rFonts w:ascii="Naskh MT for Bosch School" w:hAnsi="Naskh MT for Bosch School" w:cs="Naskh MT for Bosch School"/>
          <w:sz w:val="23"/>
          <w:szCs w:val="23"/>
          <w:rtl/>
          <w:lang w:bidi="ar-JO"/>
        </w:rPr>
        <w:t xml:space="preserve">بعض هؤلاء الأحبّاء سينتقلون سريعًا إلى طليعة المشاركين في النّشاطات بينما سيتقدّم آخرون بخطى متردّدة، إلّا أنّهم جميعًا بحاجة إلى الدّعم والتّشجيع </w:t>
      </w:r>
      <w:r w:rsidR="0061735C">
        <w:rPr>
          <w:rFonts w:ascii="Naskh MT for Bosch School" w:hAnsi="Naskh MT for Bosch School" w:cs="Naskh MT for Bosch School"/>
          <w:sz w:val="23"/>
          <w:szCs w:val="23"/>
          <w:rtl/>
          <w:lang w:bidi="ar-JO"/>
        </w:rPr>
        <w:t xml:space="preserve">الّذي </w:t>
      </w:r>
      <w:r w:rsidR="0061735C" w:rsidRPr="00AF6EB5">
        <w:rPr>
          <w:rFonts w:ascii="Naskh MT for Bosch School" w:hAnsi="Naskh MT for Bosch School" w:cs="Naskh MT for Bosch School"/>
          <w:sz w:val="23"/>
          <w:szCs w:val="23"/>
          <w:rtl/>
          <w:lang w:bidi="ar-JO"/>
        </w:rPr>
        <w:t xml:space="preserve"> لا يُقدَّم بصورة نظريّة، بل على أساس تلك المعرفة الحميمة </w:t>
      </w:r>
      <w:r w:rsidR="0061735C">
        <w:rPr>
          <w:rFonts w:ascii="Naskh MT for Bosch School" w:hAnsi="Naskh MT for Bosch School" w:cs="Naskh MT for Bosch School"/>
          <w:sz w:val="23"/>
          <w:szCs w:val="23"/>
          <w:rtl/>
          <w:lang w:bidi="ar-JO"/>
        </w:rPr>
        <w:t xml:space="preserve">الّتي </w:t>
      </w:r>
      <w:r w:rsidR="0061735C" w:rsidRPr="00AF6EB5">
        <w:rPr>
          <w:rFonts w:ascii="Naskh MT for Bosch School" w:hAnsi="Naskh MT for Bosch School" w:cs="Naskh MT for Bosch School"/>
          <w:sz w:val="23"/>
          <w:szCs w:val="23"/>
          <w:rtl/>
          <w:lang w:bidi="ar-JO"/>
        </w:rPr>
        <w:t>لا تُكتسب إلّا عن طريق العمل جنبًا إلى جنب في ميدان الخدمة</w:t>
      </w:r>
      <w:r w:rsidR="0061735C">
        <w:rPr>
          <w:rFonts w:ascii="Naskh MT for Bosch School" w:hAnsi="Naskh MT for Bosch School" w:cs="Naskh MT for Bosch School"/>
          <w:sz w:val="23"/>
          <w:szCs w:val="23"/>
          <w:rtl/>
          <w:lang w:bidi="ar-JO"/>
        </w:rPr>
        <w:t xml:space="preserve">.  </w:t>
      </w:r>
      <w:r w:rsidR="0061735C" w:rsidRPr="00AF6EB5">
        <w:rPr>
          <w:rFonts w:ascii="Naskh MT for Bosch School" w:hAnsi="Naskh MT for Bosch School" w:cs="Naskh MT for Bosch School"/>
          <w:sz w:val="23"/>
          <w:szCs w:val="23"/>
          <w:rtl/>
          <w:lang w:bidi="ar-JO"/>
        </w:rPr>
        <w:t xml:space="preserve">إنّ الإيمان بقدرة كلّ فردٍ يُبدي رغبةً في الخدمة سيكون أساسيًّا لجهود أولئك </w:t>
      </w:r>
      <w:r w:rsidR="0061735C">
        <w:rPr>
          <w:rFonts w:ascii="Naskh MT for Bosch School" w:hAnsi="Naskh MT for Bosch School" w:cs="Naskh MT for Bosch School"/>
          <w:sz w:val="23"/>
          <w:szCs w:val="23"/>
          <w:rtl/>
          <w:lang w:bidi="ar-JO"/>
        </w:rPr>
        <w:t>الّذين</w:t>
      </w:r>
      <w:r w:rsidR="0061735C" w:rsidRPr="00AF6EB5">
        <w:rPr>
          <w:rFonts w:ascii="Naskh MT for Bosch School" w:hAnsi="Naskh MT for Bosch School" w:cs="Naskh MT for Bosch School"/>
          <w:sz w:val="23"/>
          <w:szCs w:val="23"/>
          <w:rtl/>
          <w:lang w:bidi="ar-JO"/>
        </w:rPr>
        <w:t xml:space="preserve"> عليهم أن يستدرّوا من المؤمنين مشاركةً قلبيّةً صادقةً في الخطّة</w:t>
      </w:r>
      <w:r w:rsidR="0061735C">
        <w:rPr>
          <w:rFonts w:ascii="Naskh MT for Bosch School" w:hAnsi="Naskh MT for Bosch School" w:cs="Naskh MT for Bosch School"/>
          <w:sz w:val="23"/>
          <w:szCs w:val="23"/>
          <w:rtl/>
          <w:lang w:bidi="ar-JO"/>
        </w:rPr>
        <w:t xml:space="preserve">.  </w:t>
      </w:r>
      <w:r w:rsidR="0061735C" w:rsidRPr="00AF6EB5">
        <w:rPr>
          <w:rFonts w:ascii="Naskh MT for Bosch School" w:hAnsi="Naskh MT for Bosch School" w:cs="Naskh MT for Bosch School"/>
          <w:sz w:val="23"/>
          <w:szCs w:val="23"/>
          <w:rtl/>
          <w:lang w:bidi="ar-JO"/>
        </w:rPr>
        <w:t xml:space="preserve">أمّا المحبّة غير المشروطة والخالية من التّعامل الأبويّ فلا غنى عنها إن كان عليهم المساعدة في تحويل التّردّد إلى شجاعة نابعة من التّوكّل على </w:t>
      </w:r>
      <w:r w:rsidR="0061735C">
        <w:rPr>
          <w:rFonts w:ascii="Naskh MT for Bosch School" w:hAnsi="Naskh MT for Bosch School" w:cs="Naskh MT for Bosch School"/>
          <w:sz w:val="23"/>
          <w:szCs w:val="23"/>
          <w:rtl/>
          <w:lang w:bidi="ar-JO"/>
        </w:rPr>
        <w:t>اللّ</w:t>
      </w:r>
      <w:r w:rsidR="0061735C" w:rsidRPr="00AF6EB5">
        <w:rPr>
          <w:rFonts w:ascii="Naskh MT for Bosch School" w:hAnsi="Naskh MT for Bosch School" w:cs="Naskh MT for Bosch School"/>
          <w:sz w:val="23"/>
          <w:szCs w:val="23"/>
          <w:rtl/>
          <w:lang w:bidi="ar-JO"/>
        </w:rPr>
        <w:t>ه واستبدال شغف الإثارة بالالتزام بعملٍ طويل الأمد</w:t>
      </w:r>
      <w:r w:rsidR="0061735C">
        <w:rPr>
          <w:rFonts w:ascii="Naskh MT for Bosch School" w:hAnsi="Naskh MT for Bosch School" w:cs="Naskh MT for Bosch School"/>
          <w:sz w:val="23"/>
          <w:szCs w:val="23"/>
          <w:rtl/>
          <w:lang w:bidi="ar-JO"/>
        </w:rPr>
        <w:t xml:space="preserve">.  </w:t>
      </w:r>
      <w:r w:rsidR="0061735C" w:rsidRPr="00AF6EB5">
        <w:rPr>
          <w:rFonts w:ascii="Naskh MT for Bosch School" w:hAnsi="Naskh MT for Bosch School" w:cs="Naskh MT for Bosch School"/>
          <w:sz w:val="23"/>
          <w:szCs w:val="23"/>
          <w:rtl/>
          <w:lang w:bidi="ar-JO"/>
        </w:rPr>
        <w:t>كما أنّ العزيمة المقترنة بالهدوء ستكون ضروريّةً بينما يسعون جاهدين ليُظهروا كيف يُمكن تحويل حجر العثرة إلى درجة في سلّم التّقدم</w:t>
      </w:r>
      <w:r w:rsidR="0061735C">
        <w:rPr>
          <w:rFonts w:ascii="Naskh MT for Bosch School" w:hAnsi="Naskh MT for Bosch School" w:cs="Naskh MT for Bosch School"/>
          <w:sz w:val="23"/>
          <w:szCs w:val="23"/>
          <w:rtl/>
          <w:lang w:bidi="ar-JO"/>
        </w:rPr>
        <w:t xml:space="preserve">.  </w:t>
      </w:r>
      <w:r w:rsidR="0061735C" w:rsidRPr="00AF6EB5">
        <w:rPr>
          <w:rFonts w:ascii="Naskh MT for Bosch School" w:hAnsi="Naskh MT for Bosch School" w:cs="Naskh MT for Bosch School"/>
          <w:sz w:val="23"/>
          <w:szCs w:val="23"/>
          <w:rtl/>
          <w:lang w:bidi="ar-JO"/>
        </w:rPr>
        <w:t xml:space="preserve">وأخيرًا فالاستعداد للإصغاء، مع إدراك وفهم روحانيّ عالٍ، لهو أمر لا يقدّر بثمن في تحديد العقبات </w:t>
      </w:r>
      <w:r w:rsidR="0061735C">
        <w:rPr>
          <w:rFonts w:ascii="Naskh MT for Bosch School" w:hAnsi="Naskh MT for Bosch School" w:cs="Naskh MT for Bosch School"/>
          <w:sz w:val="23"/>
          <w:szCs w:val="23"/>
          <w:rtl/>
          <w:lang w:bidi="ar-JO"/>
        </w:rPr>
        <w:t xml:space="preserve">الّتي </w:t>
      </w:r>
      <w:r w:rsidR="0061735C" w:rsidRPr="00AF6EB5">
        <w:rPr>
          <w:rFonts w:ascii="Naskh MT for Bosch School" w:hAnsi="Naskh MT for Bosch School" w:cs="Naskh MT for Bosch School"/>
          <w:sz w:val="23"/>
          <w:szCs w:val="23"/>
          <w:rtl/>
          <w:lang w:bidi="ar-JO"/>
        </w:rPr>
        <w:t>قد تحول دون تقدير بعض الأحبّاء لضرورة العمل الموحّد</w:t>
      </w:r>
      <w:r w:rsidRPr="00926B85">
        <w:rPr>
          <w:rFonts w:ascii="Naskh MT for Bosch School" w:hAnsi="Naskh MT for Bosch School" w:cs="Naskh MT for Bosch School"/>
          <w:sz w:val="23"/>
          <w:szCs w:val="23"/>
          <w:rtl/>
        </w:rPr>
        <w:t>.</w:t>
      </w:r>
    </w:p>
    <w:p w14:paraId="1318DD26" w14:textId="77777777" w:rsidR="00867F76" w:rsidRPr="00C713F5" w:rsidRDefault="00867F76" w:rsidP="00C713F5">
      <w:pPr>
        <w:bidi/>
        <w:spacing w:after="240"/>
        <w:jc w:val="both"/>
        <w:rPr>
          <w:rFonts w:ascii="Naskh MT for Bosch School" w:hAnsi="Naskh MT for Bosch School" w:cs="Naskh MT for Bosch School"/>
          <w:i/>
          <w:iCs/>
          <w:sz w:val="23"/>
          <w:szCs w:val="23"/>
        </w:rPr>
      </w:pPr>
      <w:r w:rsidRPr="00C713F5">
        <w:rPr>
          <w:rFonts w:ascii="Naskh MT for Bosch School" w:hAnsi="Naskh MT for Bosch School" w:cs="Naskh MT for Bosch School"/>
          <w:i/>
          <w:iCs/>
          <w:sz w:val="23"/>
          <w:szCs w:val="23"/>
          <w:rtl/>
        </w:rPr>
        <w:t>زيادة التّكثيف</w:t>
      </w:r>
    </w:p>
    <w:p w14:paraId="3BE8BB8B" w14:textId="77777777"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من المهمّ ملاحظة أنّه بينما يظهر برنامج نموٍّ إلى حيّز الوجود تبدأ الرّوح النّاشئة للجامعة بممارسة تأثيرها على مسار الأحداث.  وسواء كانت النّشاطات متناثرة في أنحاء المجموعة الجغرافيّة أو مركّزة في قرية واحدة أو حيّ واحد فإنّ حسًّا بالهدف المشترك يَسِمُ مساعي الأحبّاء وجهودهم.  ومهما كان مستوى التّنظيم الّذي عمل على توجيه المظاهر المبكّرة لهذه الرّوح، فإنّ المضاعفة المنهجيّة والمنسّقة للنّشاطات الأساسيّة تستلزم بالضّرورة بلوغ مستويات أعلى بشكل سريع.  ومن خلال تدابير متنوّعة تمّ إعطاء النّشاط هيكليّة أكبر، والمبادرة الّتي شكّلتها إلى حدّ كبير إرادة الفرد في السّابق، أُعطيت الآن تعبيرًا جماعيًّا.  وتتحرّك مجموعة كاملة من المنسّقين الّذين عيّنهم المعهد لتأخذ مكانها</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أي منسقي الحلقات الدّراسيّة ومجموعات الشّباب النّاشئ وصفوف الأطفال.  وأيّ ترتيب للتّعيين يُمكن أن يكون صحيحًا.  ولا شيء بأقلّ من الوعي الدّقيق بالظّروف على أرض الواقع ينبغي أن يقرّر هذا التّرتيب.  لأنّ ما هو على المحكّ ليس الامتثال لمجموعة من الإجراءات بل تكشّف عمليّة تعليميّة بدأت تُظهر قدرتها الكامنة على تحقيق التّمكين الرّوحانيّ لأعداد</w:t>
      </w:r>
      <w:r w:rsidR="00C95CEC"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غفيرة</w:t>
      </w:r>
      <w:r w:rsidR="00C95CEC"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w:t>
      </w:r>
    </w:p>
    <w:p w14:paraId="6A6F9AEF" w14:textId="77777777"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 xml:space="preserve">وإلى جانب تأسيس آلياتٍ لدعم عمليّة المعهد، تتشكّل هياكل إداريّة أخرى تدريجيًّا.  فتبرز من الاجتماعات الّتي تُعقد من حين لآخر لعدد قليل من المؤمنين مشاورات منتظمة لمجموعة أساسيّة يتّسع حجمها من الأحبّاء المهتمّين بتوجيه مخزون متزايد من الطّاقة نحو ميدان الخدمة.  ومع استمرار عمليّة النّموّ في اكتساب الزّخم </w:t>
      </w:r>
      <w:r w:rsidRPr="00926B85">
        <w:rPr>
          <w:rFonts w:ascii="Naskh MT for Bosch School" w:hAnsi="Naskh MT for Bosch School" w:cs="Naskh MT for Bosch School"/>
          <w:sz w:val="23"/>
          <w:szCs w:val="23"/>
          <w:rtl/>
        </w:rPr>
        <w:lastRenderedPageBreak/>
        <w:t>فإنّ مثل هذا التّرتيب يُخفق في النّهاية في تلبية متطلّبات التّخطيط وصنع القرار، فتُشكَّل "لجنة تبليغ المنطقة"، ويُضفى الطّابع المؤسّسيّ على اجتماعات المراجعة والتّقييم.  وبالتّفاعل المشترك بين اللّجنة والمعهد وأعضاء هيئة المعاونين، يوضع مخطّط كامل لتنسيق الن</w:t>
      </w:r>
      <w:r w:rsidR="00C95CEC"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شاطات قيد العمل</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مع كلّ القدرات الكامنة فيه واللّازمة لتسهيل تدفّق الهداية والأموال والمعلومات بشكلٍ فعّال.  والآن، ستتوافق عملي</w:t>
      </w:r>
      <w:r w:rsidR="002813FC"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ة النّموّ في المجموعة الجغرافيّة مع الإيقاع الّذي أوجدته دورات مُعْلَنة من الت</w:t>
      </w:r>
      <w:r w:rsidR="00C95CEC"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وس</w:t>
      </w:r>
      <w:r w:rsidR="00C95CEC"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ع والاستحكام، يفصل بينها كلّ ثلاثة أشهر اجتماع للمراجعة والتّقييم والتّخطيط، والّتي بدأت تتشكّل دون انقطاع.</w:t>
      </w:r>
    </w:p>
    <w:p w14:paraId="5697C20D" w14:textId="0E134E9C"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ومرّة أخرى هنا، على أعضاء هيئة المعاونين وسائر المؤسّسات والوكالات الأخرى ذات العلاقة كالمجلس الإقليمي</w:t>
      </w:r>
      <w:r w:rsidR="00C95CEC"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وهيئة المعهد الت</w:t>
      </w:r>
      <w:r w:rsidR="00C95CEC"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أكّد بأنّ </w:t>
      </w:r>
      <w:r w:rsidR="00C95CEC" w:rsidRPr="00926B85">
        <w:rPr>
          <w:rFonts w:ascii="Naskh MT for Bosch School" w:hAnsi="Naskh MT for Bosch School" w:cs="Naskh MT for Bosch School"/>
          <w:sz w:val="23"/>
          <w:szCs w:val="23"/>
          <w:rtl/>
        </w:rPr>
        <w:t>ا</w:t>
      </w:r>
      <w:r w:rsidRPr="00926B85">
        <w:rPr>
          <w:rFonts w:ascii="Naskh MT for Bosch School" w:hAnsi="Naskh MT for Bosch School" w:cs="Naskh MT for Bosch School"/>
          <w:sz w:val="23"/>
          <w:szCs w:val="23"/>
          <w:rtl/>
        </w:rPr>
        <w:t>لهياكل الإداريّة الّتي تتشكّل في المجموعة الجغرافيّة تم</w:t>
      </w:r>
      <w:r w:rsidR="00C95CEC" w:rsidRPr="00926B85">
        <w:rPr>
          <w:rFonts w:ascii="Naskh MT for Bosch School" w:hAnsi="Naskh MT for Bosch School" w:cs="Naskh MT for Bosch School"/>
          <w:sz w:val="23"/>
          <w:szCs w:val="23"/>
          <w:rtl/>
        </w:rPr>
        <w:t>تلك الخصائص المطلوبة.  وبالتّحد</w:t>
      </w:r>
      <w:r w:rsidRPr="00926B85">
        <w:rPr>
          <w:rFonts w:ascii="Naskh MT for Bosch School" w:hAnsi="Naskh MT for Bosch School" w:cs="Naskh MT for Bosch School"/>
          <w:sz w:val="23"/>
          <w:szCs w:val="23"/>
          <w:rtl/>
        </w:rPr>
        <w:t>يد، بأنّ سلسلة الدّورات الّتي أوصينا المعاهد باستخدامها في كلّ مكان والّتي تسهّل عملي</w:t>
      </w:r>
      <w:r w:rsidR="00C95CEC"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ة التّحوّل الجارية بكلّ فعاليّة، م</w:t>
      </w:r>
      <w:r w:rsidR="00C95CEC"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عد</w:t>
      </w:r>
      <w:r w:rsidR="00C95CEC"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ّة لإيجاد بيئة تُفضي إلى المشاركة العمومي</w:t>
      </w:r>
      <w:r w:rsidR="00C95CEC"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ة وإلى الدّعم والمساعدة المتبادلة في آن معًا.  إنّ طبيعة العلاقات بين الأفراد في هذه البيئة، حيث يعتبر الجميع أنفسهم يسلكون طريقًا مشتركًا للخدمة، قد تمّ شرحها بإيجاز في رسالة الرّضوان.  كما أشرنا فيها أيضًا إلى أنّ لمثل هذه البيئة تأثير</w:t>
      </w:r>
      <w:r w:rsidR="00C95CEC"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على الشّؤون الإداريّة ل</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فبينما يشارك عددٌ متنامٍ من المؤمنين في أعمال التّبليغ والإدارة والّتي يباشرونها بموقف تعلّميّ يتّسم بالتّواضع، فإنّهم سيعتبرون كلّ مهمّة وكلّ تفاعل بمثابة مناسبة للعمل يدًا بيد في السّعي لإحراز التّقدّم و</w:t>
      </w:r>
      <w:r w:rsidR="00E85EF3">
        <w:rPr>
          <w:rFonts w:ascii="Naskh MT for Bosch School" w:hAnsi="Naskh MT for Bosch School" w:cs="Naskh MT for Bosch School" w:hint="cs"/>
          <w:sz w:val="23"/>
          <w:szCs w:val="23"/>
          <w:rtl/>
        </w:rPr>
        <w:t>ل</w:t>
      </w:r>
      <w:r w:rsidRPr="00926B85">
        <w:rPr>
          <w:rFonts w:ascii="Naskh MT for Bosch School" w:hAnsi="Naskh MT for Bosch School" w:cs="Naskh MT for Bosch School"/>
          <w:sz w:val="23"/>
          <w:szCs w:val="23"/>
          <w:rtl/>
        </w:rPr>
        <w:t xml:space="preserve">مرافقة بعضهم بعضًا في جهودهم الرّامية لخدمة </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وبهذه الطّريقة يتمّ تهدئة دافع المبالغة في إصدار التّعليمات، وبهذه الطّريقة أيضًا يتمّ تفادي الميل لاختصار عملي</w:t>
      </w:r>
      <w:r w:rsidR="00C95CEC"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ة تحوُّل مركّبة إلى خطوات مبسّطة تُوجّه وفق تعليمات دليل إرشادي</w:t>
      </w:r>
      <w:r w:rsidR="002813FC"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فيتمّ وضع الأعمال المنفصلة في السّياق، ويكون لكلّ خطوة مهما صغُرت معنىً ومغزى، ويظهر عمل القوى الرّوحانيّة في ميدان الخدمة جليًّا على نحو متزايد، وتتعزّز باستمرار أواصر الصّداقة بالغة الحيويّة للنّمط الصّحيّ السّليم.</w:t>
      </w:r>
    </w:p>
    <w:p w14:paraId="16FC56E6" w14:textId="15BB69A0"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ضمن هذا المشهد من العمليّات المتكشّفة و</w:t>
      </w:r>
      <w:r w:rsidR="00C95CEC" w:rsidRPr="00926B85">
        <w:rPr>
          <w:rFonts w:ascii="Naskh MT for Bosch School" w:hAnsi="Naskh MT for Bosch School" w:cs="Naskh MT for Bosch School"/>
          <w:sz w:val="23"/>
          <w:szCs w:val="23"/>
          <w:rtl/>
        </w:rPr>
        <w:t>ا</w:t>
      </w:r>
      <w:r w:rsidRPr="00926B85">
        <w:rPr>
          <w:rFonts w:ascii="Naskh MT for Bosch School" w:hAnsi="Naskh MT for Bosch School" w:cs="Naskh MT for Bosch School"/>
          <w:sz w:val="23"/>
          <w:szCs w:val="23"/>
          <w:rtl/>
        </w:rPr>
        <w:t>لهياكل النّاشئة والزّمالة الباقية، فإنّ تلك اللّحظة الّتي أصبحت معروفة بـِ</w:t>
      </w:r>
      <w:r w:rsidR="00C95CEC" w:rsidRPr="00926B85">
        <w:rPr>
          <w:rFonts w:ascii="Naskh MT for Bosch School" w:hAnsi="Naskh MT for Bosch School" w:cs="Naskh MT for Bosch School"/>
          <w:sz w:val="23"/>
          <w:szCs w:val="23"/>
          <w:rtl/>
        </w:rPr>
        <w:t>ـ </w:t>
      </w:r>
      <w:r w:rsidRPr="00926B85">
        <w:rPr>
          <w:rFonts w:ascii="Naskh MT for Bosch School" w:hAnsi="Naskh MT for Bosch School" w:cs="Naskh MT for Bosch School"/>
          <w:sz w:val="23"/>
          <w:szCs w:val="23"/>
          <w:rtl/>
        </w:rPr>
        <w:t>"إطلاق" برنامج مكث</w:t>
      </w:r>
      <w:r w:rsidR="00C95CEC"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ف للنّموّ، تمثّل اعترافًا واعيًا بأنّ جميع العناصر الضّروريّة لتسريع توسُّع واستحكام </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xml:space="preserve"> ليست في موضعها الصّحيح فحسب، بل تعمل بدرجة مناسبة من الفعّاليّة أيضًا.  إنّها إيذانٌ بنضج </w:t>
      </w:r>
      <w:bookmarkStart w:id="0" w:name="_GoBack"/>
      <w:r w:rsidRPr="00926B85">
        <w:rPr>
          <w:rFonts w:ascii="Naskh MT for Bosch School" w:hAnsi="Naskh MT for Bosch School" w:cs="Naskh MT for Bosch School"/>
          <w:sz w:val="23"/>
          <w:szCs w:val="23"/>
          <w:rtl/>
        </w:rPr>
        <w:t>نظام</w:t>
      </w:r>
      <w:bookmarkEnd w:id="0"/>
      <w:r w:rsidRPr="00926B85">
        <w:rPr>
          <w:rFonts w:ascii="Naskh MT for Bosch School" w:hAnsi="Naskh MT for Bosch School" w:cs="Naskh MT for Bosch School"/>
          <w:sz w:val="23"/>
          <w:szCs w:val="23"/>
          <w:rtl/>
        </w:rPr>
        <w:t xml:space="preserve"> دائم التّوسّع ومستدام ذاتيًّا للتّربية الرّوحانيّة </w:t>
      </w:r>
      <w:r w:rsidR="003F5F67" w:rsidRPr="00926B85">
        <w:rPr>
          <w:rFonts w:ascii="Naskh MT for Bosch School" w:hAnsi="Naskh MT for Bosch School" w:cs="Naskh MT for Bosch School"/>
          <w:sz w:val="23"/>
          <w:szCs w:val="23"/>
          <w:rtl/>
        </w:rPr>
        <w:t>للسّكان: سيلٌ</w:t>
      </w:r>
      <w:r w:rsidRPr="00926B85">
        <w:rPr>
          <w:rFonts w:ascii="Naskh MT for Bosch School" w:hAnsi="Naskh MT for Bosch School" w:cs="Naskh MT for Bosch School"/>
          <w:sz w:val="23"/>
          <w:szCs w:val="23"/>
          <w:rtl/>
        </w:rPr>
        <w:t xml:space="preserve"> مستمرٌّ من الأحبّاء يتقدّمون خلال دورات المعهد التّدريبيّ وينخرطون في النّشاطات المتعلّقة بها والّتي تعمل بدورها على زيادة عدد الأعضاء الجدد في </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الّذين تدخل نسبة كبيرة منهم دون شكّ في عمليّة المعهد، ممّا يضمن توسّع النّظام.  وهذا يشكّل مَعْلَمًا بارزًا آخر يجب أن يصل إليه، عاجلًا أم آجلًا، الأحبّاء ال</w:t>
      </w:r>
      <w:r w:rsidR="00C95CEC" w:rsidRPr="00926B85">
        <w:rPr>
          <w:rFonts w:ascii="Naskh MT for Bosch School" w:hAnsi="Naskh MT for Bosch School" w:cs="Naskh MT for Bosch School"/>
          <w:sz w:val="23"/>
          <w:szCs w:val="23"/>
          <w:rtl/>
        </w:rPr>
        <w:t>عاملون في كلّ مجموعة جغرافيّة.</w:t>
      </w:r>
    </w:p>
    <w:p w14:paraId="699E77CA" w14:textId="77777777"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 xml:space="preserve">ونحن إذ نؤكّد هنا من جديد على الكثير ممّا ذكرناه في مناسبات سابقة، فإنّنا نأمل أن نكون قد تركنا انطباعًا لديكم عن سهولة ويُسر رعاية حركة السّكّان، الّذين تلهمهم مقاصد </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xml:space="preserve"> ومبادئه، عندما لا نجعلها هدفًا لتعقيدات </w:t>
      </w:r>
      <w:r w:rsidRPr="00926B85">
        <w:rPr>
          <w:rFonts w:ascii="Naskh MT for Bosch School" w:hAnsi="Naskh MT for Bosch School" w:cs="Naskh MT for Bosch School"/>
          <w:sz w:val="23"/>
          <w:szCs w:val="23"/>
          <w:rtl/>
        </w:rPr>
        <w:lastRenderedPageBreak/>
        <w:t>خارجيّة.  إنّنا لا نتوهّم بأنّ السّبيل الّذي تتبّعناه بإيجاز أعلاه خالٍ من الصّعوبات، فالتّقدّم يُحر</w:t>
      </w:r>
      <w:r w:rsidR="00CA5F97"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ز من خلال جدليّة الأزمات والانتصارات، وحصول النّكسات أمر</w:t>
      </w:r>
      <w:r w:rsidR="00CA5F97"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لا مفرّ منه.  فحصول انخفاض في مستوى المشاركة، واختلال في دورات النّشاط، وتمزّق طفيف لعُرى الوحدة والاتّحاد، هذه ليست سوى غيضٌ من فيض التّحدّيات الّتي قد يتعيّن علينا التّصدّي لها.  وليس من النّادر أن تكون الزّيادة في الموارد البشريّة أو القدرة على تعبئتها </w:t>
      </w:r>
      <w:r w:rsidR="005B7B80">
        <w:rPr>
          <w:rFonts w:ascii="Naskh MT for Bosch School" w:hAnsi="Naskh MT for Bosch School" w:cs="Naskh MT for Bosch School" w:hint="cs"/>
          <w:sz w:val="23"/>
          <w:szCs w:val="23"/>
          <w:rtl/>
        </w:rPr>
        <w:t>قاصرة عن</w:t>
      </w:r>
      <w:r w:rsidRPr="00926B85">
        <w:rPr>
          <w:rFonts w:ascii="Naskh MT for Bosch School" w:hAnsi="Naskh MT for Bosch School" w:cs="Naskh MT for Bosch School"/>
          <w:sz w:val="23"/>
          <w:szCs w:val="23"/>
          <w:rtl/>
        </w:rPr>
        <w:t xml:space="preserve"> سدّ احتياجات التّوسّع السّريع، إلّا أنّ فرض صيغٍ على العمليّة لن يسفر عن نمط نموٍّ يتّسم بالتّوازن المطلوب.  فالاختلالات المؤقّتة في تقدّم النّشاطات المختلفة هو أمر</w:t>
      </w:r>
      <w:r w:rsidR="00CA5F97"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ملازم</w:t>
      </w:r>
      <w:r w:rsidR="00CA5F97"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لهذه العمليّة، ويمكن تعديلها بمرور الوقت إذا تمّ التّعامل معها بصبر.  إنّ تقليص أحد النّشاطات الآخذة في الازدهار استنادًا إلى مفاهيم نظريّة خاصّة بكيفيّة تحقيق نموّ متوازن، غالبًا ما يؤدّي إلى نتائج عكسيّة.  وبينما قد يستفيد الأحبّاء في المجموعة الجغرافيّة من تجربة الّذين سبق لهم وأن أسّسوا نمط العمل اللّازم، إلّا أنّه فقط عن طريق قيامهم بالعمل المتواصل، والمراجعة والتّقييم والمشورة فإنّهم سيتعلّمون قراءة واقعهم، ورؤية الإمكانات المتاحة لهم، والاستفادة من مواردهم، وتلبية متطلّبات التّوسّع وال</w:t>
      </w:r>
      <w:r w:rsidR="000C5DC4" w:rsidRPr="00926B85">
        <w:rPr>
          <w:rFonts w:ascii="Naskh MT for Bosch School" w:hAnsi="Naskh MT for Bosch School" w:cs="Naskh MT for Bosch School"/>
          <w:sz w:val="23"/>
          <w:szCs w:val="23"/>
          <w:rtl/>
        </w:rPr>
        <w:t>استحكام واسعي النّطاق القادمة.</w:t>
      </w:r>
    </w:p>
    <w:p w14:paraId="7F667019" w14:textId="36D8B05A"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 xml:space="preserve">هناك اليوم </w:t>
      </w:r>
      <w:r w:rsidR="00F96886">
        <w:rPr>
          <w:rFonts w:ascii="Naskh MT for Bosch School" w:hAnsi="Naskh MT for Bosch School" w:cs="Naskh MT for Bosch School" w:hint="cs"/>
          <w:sz w:val="23"/>
          <w:szCs w:val="23"/>
          <w:rtl/>
        </w:rPr>
        <w:t>1.600</w:t>
      </w:r>
      <w:r w:rsidRPr="00926B85">
        <w:rPr>
          <w:rFonts w:ascii="Naskh MT for Bosch School" w:hAnsi="Naskh MT for Bosch School" w:cs="Naskh MT for Bosch School"/>
          <w:sz w:val="23"/>
          <w:szCs w:val="23"/>
          <w:rtl/>
        </w:rPr>
        <w:t xml:space="preserve"> مجموعة جغرافيّة في جميع أنحاء العالم نجح فيها الأحبّاء في إيجاد نمط العمل المرتبط ببرنامج مكثّف للنّموّ.  ومع أهميّة هذا الإنجاز، إلّا أنّه لا يمكن اعتباره بأيّ حال من الأحوال ذروة العمليّة الّتي استجمعت زخمًا في كلّ مجموعة جغرافيّة.  فهناك آفاق جديدة للتّعلّم مفتوحة الآن أمام الأحبّاء، وهم مدعوّون لتكريس طاقاتهم لإيجاد جامعات نابضة بالحياة، تنمو في حجمها، وتعكس بدرجات أكبر فأكبر رؤيا حضرة بهاء</w:t>
      </w:r>
      <w:r w:rsidR="000C5DC4" w:rsidRPr="00926B85">
        <w:rPr>
          <w:rFonts w:ascii="Naskh MT for Bosch School" w:hAnsi="Naskh MT for Bosch School" w:cs="Naskh MT for Bosch School"/>
          <w:sz w:val="23"/>
          <w:szCs w:val="23"/>
          <w:rtl/>
        </w:rPr>
        <w:t> </w:t>
      </w:r>
      <w:r w:rsidRPr="00926B85">
        <w:rPr>
          <w:rFonts w:ascii="Naskh MT for Bosch School" w:hAnsi="Naskh MT for Bosch School" w:cs="Naskh MT for Bosch School"/>
          <w:sz w:val="23"/>
          <w:szCs w:val="23"/>
          <w:rtl/>
        </w:rPr>
        <w:t>الله للبشريّة.  وينبغي لهذه المجموعات الجغرافيّة أن تكون أيضًا بمثابة مستودع للمهاجرين المحت</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ملين الّذين يمكن إرسال أعداد كبيرة منهم للهجرة الدّاخليّة، إلى مجموعة جغرافيّة تلو الأخرى، يرسلون في بعضها الأشعّة الأولى لأنوار الظّهور الإلهيّ، ويعزّزون في غيرها وجود </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ويمكّنون الجميع من التّقدّم سريعًا إلى أوّل مَعْلَمٍ على مسار التّطوّر، أو إلى ما بعده.  آخذين هذا بعين الاعتبار، سندعو جامعة الاسم الأعظم في رضوان 2011 لترفع خلال السّنوات الخمس القادمة الرّقم الإجمالي</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للمجموعات الجغرافيّة الّتي يجري فيها برنامج للنّموّ، وفي أيّ مستوى من الكثافة، إلى </w:t>
      </w:r>
      <w:r w:rsidR="00F96886">
        <w:rPr>
          <w:rFonts w:ascii="Naskh MT for Bosch School" w:hAnsi="Naskh MT for Bosch School" w:cs="Naskh MT for Bosch School" w:hint="cs"/>
          <w:sz w:val="23"/>
          <w:szCs w:val="23"/>
          <w:rtl/>
        </w:rPr>
        <w:t>5.000</w:t>
      </w:r>
      <w:r w:rsidRPr="00926B85">
        <w:rPr>
          <w:rFonts w:ascii="Naskh MT for Bosch School" w:hAnsi="Naskh MT for Bosch School" w:cs="Naskh MT for Bosch School"/>
          <w:sz w:val="23"/>
          <w:szCs w:val="23"/>
          <w:rtl/>
        </w:rPr>
        <w:t xml:space="preserve"> مجموعة</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ويمثّل هذا قرابة ثلث عدد المجموعات الجغرافيّة في العالم في الوقت الحاضر.</w:t>
      </w:r>
    </w:p>
    <w:p w14:paraId="17E7689E" w14:textId="77777777" w:rsidR="00867F76" w:rsidRPr="00C713F5" w:rsidRDefault="00867F76" w:rsidP="00C713F5">
      <w:pPr>
        <w:bidi/>
        <w:spacing w:after="240"/>
        <w:jc w:val="both"/>
        <w:rPr>
          <w:rFonts w:ascii="Naskh MT for Bosch School" w:hAnsi="Naskh MT for Bosch School" w:cs="Naskh MT for Bosch School"/>
          <w:i/>
          <w:iCs/>
          <w:sz w:val="23"/>
          <w:szCs w:val="23"/>
        </w:rPr>
      </w:pPr>
      <w:r w:rsidRPr="00C713F5">
        <w:rPr>
          <w:rFonts w:ascii="Naskh MT for Bosch School" w:hAnsi="Naskh MT for Bosch School" w:cs="Naskh MT for Bosch School"/>
          <w:i/>
          <w:iCs/>
          <w:sz w:val="23"/>
          <w:szCs w:val="23"/>
          <w:rtl/>
        </w:rPr>
        <w:t>توسيع آفاق التّعلّم</w:t>
      </w:r>
    </w:p>
    <w:p w14:paraId="23A540DA" w14:textId="3C124DDB"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إنّ ما أوضحناه في الفقرات السّابقة وفي العديد من الرّسائل على مدى السّنوات الخمس عشرة الماضية، يمكن اعتباره الأحدث في سلسلة من المقاربات الخاصّة بنموّ الجامعة البهائيّة، وكلّ مقاربة منها تناسب ظروفًا تاريخيّة معيّنة.  لقد تحرّكت عمليّة النّموّ هذه الّتي تسيّرها يد القدرة الإلهيّة بحرارة الشّوق الّذي تولّد في مهد الأمر منذ مائة وستّين عامًا ونيّف عندما لبّى الآلاف نداء "اليوم الجديد"، واستجمعت زخمًا من الجهود الّتي بذلها المؤمنون الأوائل لحمل رسالة حضرة بهاء</w:t>
      </w:r>
      <w:r w:rsidR="000C5DC4" w:rsidRPr="00926B85">
        <w:rPr>
          <w:rFonts w:ascii="Naskh MT for Bosch School" w:hAnsi="Naskh MT for Bosch School" w:cs="Naskh MT for Bosch School"/>
          <w:sz w:val="23"/>
          <w:szCs w:val="23"/>
          <w:rtl/>
        </w:rPr>
        <w:t> </w:t>
      </w:r>
      <w:r w:rsidRPr="00926B85">
        <w:rPr>
          <w:rFonts w:ascii="Naskh MT for Bosch School" w:hAnsi="Naskh MT for Bosch School" w:cs="Naskh MT for Bosch School"/>
          <w:sz w:val="23"/>
          <w:szCs w:val="23"/>
          <w:rtl/>
        </w:rPr>
        <w:t xml:space="preserve">الله إلى الأقطار المجاورة في الشّرق وبعض الجيوب المتناثرة في الغرب، </w:t>
      </w:r>
      <w:r w:rsidRPr="00926B85">
        <w:rPr>
          <w:rFonts w:ascii="Naskh MT for Bosch School" w:hAnsi="Naskh MT for Bosch School" w:cs="Naskh MT for Bosch School"/>
          <w:sz w:val="23"/>
          <w:szCs w:val="23"/>
          <w:rtl/>
        </w:rPr>
        <w:lastRenderedPageBreak/>
        <w:t>واكتسبت هيكلًا أعظم من خلال ألواح الخطّة الإلهيّة الّتي كشف عنها حضرة عبد</w:t>
      </w:r>
      <w:r w:rsidR="000C5DC4" w:rsidRPr="00926B85">
        <w:rPr>
          <w:rFonts w:ascii="Naskh MT for Bosch School" w:hAnsi="Naskh MT for Bosch School" w:cs="Naskh MT for Bosch School"/>
          <w:sz w:val="23"/>
          <w:szCs w:val="23"/>
          <w:rtl/>
        </w:rPr>
        <w:t> </w:t>
      </w:r>
      <w:r w:rsidRPr="00926B85">
        <w:rPr>
          <w:rFonts w:ascii="Naskh MT for Bosch School" w:hAnsi="Naskh MT for Bosch School" w:cs="Naskh MT for Bosch School"/>
          <w:sz w:val="23"/>
          <w:szCs w:val="23"/>
          <w:rtl/>
        </w:rPr>
        <w:t xml:space="preserve">البهاء، واكتسبت قوّة دافعة بانتشار الأحبّاء بأسلوب منهجيّ منظّم في بقاع الأرض بتوجيه حضرة </w:t>
      </w:r>
      <w:r w:rsidR="009E5DD6">
        <w:rPr>
          <w:rFonts w:ascii="Naskh MT for Bosch School" w:hAnsi="Naskh MT for Bosch School" w:cs="Naskh MT for Bosch School"/>
          <w:sz w:val="23"/>
          <w:szCs w:val="23"/>
          <w:rtl/>
        </w:rPr>
        <w:t>وليّ أمر الله</w:t>
      </w:r>
      <w:r w:rsidRPr="00926B85">
        <w:rPr>
          <w:rFonts w:ascii="Naskh MT for Bosch School" w:hAnsi="Naskh MT for Bosch School" w:cs="Naskh MT for Bosch School"/>
          <w:sz w:val="23"/>
          <w:szCs w:val="23"/>
          <w:rtl/>
        </w:rPr>
        <w:t xml:space="preserve"> لتأسيس مراكز صغيرة للنّشاط البهائيّ وإقامة أو</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ل أركان </w:t>
      </w:r>
      <w:r w:rsidR="00F26549">
        <w:rPr>
          <w:rFonts w:ascii="Naskh MT for Bosch School" w:hAnsi="Naskh MT for Bosch School" w:cs="Naskh MT for Bosch School"/>
          <w:sz w:val="23"/>
          <w:szCs w:val="23"/>
          <w:rtl/>
        </w:rPr>
        <w:t>النّظ</w:t>
      </w:r>
      <w:r w:rsidRPr="00926B85">
        <w:rPr>
          <w:rFonts w:ascii="Naskh MT for Bosch School" w:hAnsi="Naskh MT for Bosch School" w:cs="Naskh MT for Bosch School"/>
          <w:sz w:val="23"/>
          <w:szCs w:val="23"/>
          <w:rtl/>
        </w:rPr>
        <w:t>م الإداريّ، واستجمعت قوىً في المناطق الرّيفي</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ة من العالم حيث اندفعت جموع من البشر لاعتناق </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إلّا أنّها تباطأت بدرجة ملحوظة بينما سعى الأحبّاء جاهدين لاستكشاف استراتيجيّات استدامة الت</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وسّع والاستحكام واسعي النّطاق.  والآن وطوال خمسة عشر عامًا، تتسارع العملي</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ة بثبات منذ أن دعونا العالم البهائيّ في نهاية خط</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ة السّنوات الأربع لمنهجة العمل التّبليغيّ على أساس التّجارب والخبرات الّتي اكتسبها خلال عقود من التّعلّم الشّاق الّذي لا يقدّر بثمن.  ما زالت المقاربة الحاليّة للنّمو</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مهما كانت عليه من الفع</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اليّة، بحاجة إلى التّطوّر أكثر فأكثر في التّعقيد والتّداخل بعد أن تتجذّر في المجموعة الجغرافيّة وتُظهر بوضوح وبأكثر من أيّ وقت مضى "قوّة بناء المجتمع" المتأصّلة في </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هذه حقيقة</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قلّة</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قليلة</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تخفق في الاعتراف بها.</w:t>
      </w:r>
    </w:p>
    <w:p w14:paraId="15B5C1AA" w14:textId="3C5690A3"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 xml:space="preserve">مشيرًا إلى تطوّر الجامعة البهائيّة في العالم، كثيرًا ما شجّع حضرة </w:t>
      </w:r>
      <w:r w:rsidR="009E5DD6">
        <w:rPr>
          <w:rFonts w:ascii="Naskh MT for Bosch School" w:hAnsi="Naskh MT for Bosch School" w:cs="Naskh MT for Bosch School"/>
          <w:sz w:val="23"/>
          <w:szCs w:val="23"/>
          <w:rtl/>
        </w:rPr>
        <w:t>وليّ أمر الله</w:t>
      </w:r>
      <w:r w:rsidRPr="00926B85">
        <w:rPr>
          <w:rFonts w:ascii="Naskh MT for Bosch School" w:hAnsi="Naskh MT for Bosch School" w:cs="Naskh MT for Bosch School"/>
          <w:sz w:val="23"/>
          <w:szCs w:val="23"/>
          <w:rtl/>
        </w:rPr>
        <w:t xml:space="preserve"> المحبوب الأحبّاء على أن يبقوا ثابتي العزم في مقصدهم ومثابرين في مساعيهم.  "مدركين سموّ دعوتهم، واثقين بقوّة بناء المجتمع الّتي يملكها دينهم،" ويشير بارتياح إلى أنّهم "يمضون قُدُمًا، لا يثنيهم عائق ولا يفزعهم أمر، في جهودهم الرّامية لإيجاد وإكمال الأدوات اللّازمة ليتمك</w:t>
      </w:r>
      <w:r w:rsidR="000C5DC4" w:rsidRPr="00926B85">
        <w:rPr>
          <w:rFonts w:ascii="Naskh MT for Bosch School" w:hAnsi="Naskh MT for Bosch School" w:cs="Naskh MT for Bosch School"/>
          <w:sz w:val="23"/>
          <w:szCs w:val="23"/>
          <w:rtl/>
        </w:rPr>
        <w:t>ّ</w:t>
      </w:r>
      <w:r w:rsidR="00F26549">
        <w:rPr>
          <w:rFonts w:ascii="Naskh MT for Bosch School" w:hAnsi="Naskh MT for Bosch School" w:cs="Naskh MT for Bosch School"/>
          <w:sz w:val="23"/>
          <w:szCs w:val="23"/>
          <w:rtl/>
        </w:rPr>
        <w:t>ن جنين نظ</w:t>
      </w:r>
      <w:r w:rsidRPr="00926B85">
        <w:rPr>
          <w:rFonts w:ascii="Naskh MT for Bosch School" w:hAnsi="Naskh MT for Bosch School" w:cs="Naskh MT for Bosch School"/>
          <w:sz w:val="23"/>
          <w:szCs w:val="23"/>
          <w:rtl/>
        </w:rPr>
        <w:t>م حضرة بهاء</w:t>
      </w:r>
      <w:r w:rsidR="000C5DC4" w:rsidRPr="00926B85">
        <w:rPr>
          <w:rFonts w:ascii="Naskh MT for Bosch School" w:hAnsi="Naskh MT for Bosch School" w:cs="Naskh MT for Bosch School"/>
          <w:sz w:val="23"/>
          <w:szCs w:val="23"/>
          <w:rtl/>
        </w:rPr>
        <w:t> </w:t>
      </w:r>
      <w:r w:rsidRPr="00926B85">
        <w:rPr>
          <w:rFonts w:ascii="Naskh MT for Bosch School" w:hAnsi="Naskh MT for Bosch School" w:cs="Naskh MT for Bosch School"/>
          <w:sz w:val="23"/>
          <w:szCs w:val="23"/>
          <w:rtl/>
        </w:rPr>
        <w:t>الله العالمي</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من النّضوج والتّطوّر فيها."</w:t>
      </w:r>
      <w:r w:rsidR="000C5DC4" w:rsidRPr="00926B85">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 xml:space="preserve"> "إنّها عملي</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ة البناء هذه، بطيئة وغير ظاهرة للعيان،" وذكّرهم بأنّها "تشكّل الأمل الوحيد" لإنسانيّة خاب رجاؤها.  وواضح من كتاباته بأنّ هذه العمليّة ستستمرّ في التّقدّم في</w:t>
      </w:r>
      <w:r w:rsidR="00F26549">
        <w:rPr>
          <w:rFonts w:ascii="Naskh MT for Bosch School" w:hAnsi="Naskh MT for Bosch School" w:cs="Naskh MT for Bosch School"/>
          <w:sz w:val="23"/>
          <w:szCs w:val="23"/>
          <w:rtl/>
        </w:rPr>
        <w:t xml:space="preserve"> مداها وتأثيرها، وسيُبرهن النّظ</w:t>
      </w:r>
      <w:r w:rsidRPr="00926B85">
        <w:rPr>
          <w:rFonts w:ascii="Naskh MT for Bosch School" w:hAnsi="Naskh MT for Bosch School" w:cs="Naskh MT for Bosch School"/>
          <w:sz w:val="23"/>
          <w:szCs w:val="23"/>
          <w:rtl/>
        </w:rPr>
        <w:t>م الإداريّ عند حلول الميقات على "جدارته في ألّا يُعتبر نواة النّظم الإلهيّ البديع فحسب، بل نموذجه المثاليّ المقدّر له".  "وفي عالم تصدّعت هياكله السّياسيّة والاجتماعيّة، ولفّ الضّباب رؤيته، واحتار وجدانه، وضعفت أنظمته الدّينيّة وفقدت فضائلها،" أكّد بشدّة على أنّ "هذه القوّة الشّافية، هذه القدرة المحفّزة، هذه القوّة الرّابطة النّابضة بالحياة والنّافذة في جميع الأشياء،" "تأخذ شكلًا"، و"تتبلور في مؤسّسات،" و"تحشد قواها".</w:t>
      </w:r>
    </w:p>
    <w:p w14:paraId="78D361C2" w14:textId="352B77C3" w:rsidR="00867F76" w:rsidRPr="00926B85" w:rsidRDefault="00867F76" w:rsidP="00FB7D4D">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ما ينبغي أن يكون جليًّا</w:t>
      </w:r>
      <w:r w:rsidR="00F26549">
        <w:rPr>
          <w:rFonts w:ascii="Naskh MT for Bosch School" w:hAnsi="Naskh MT for Bosch School" w:cs="Naskh MT for Bosch School"/>
          <w:sz w:val="23"/>
          <w:szCs w:val="23"/>
          <w:rtl/>
        </w:rPr>
        <w:t xml:space="preserve"> هو أنّه لو أُريد للنّظ</w:t>
      </w:r>
      <w:r w:rsidRPr="00926B85">
        <w:rPr>
          <w:rFonts w:ascii="Naskh MT for Bosch School" w:hAnsi="Naskh MT for Bosch School" w:cs="Naskh MT for Bosch School"/>
          <w:sz w:val="23"/>
          <w:szCs w:val="23"/>
          <w:rtl/>
        </w:rPr>
        <w:t>م الإداري</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أن يكون نموذجًا لمجتمع المستقبل، عندها ليس على الجامعة الّتي تتطوّر داخله أن تكتسب القدرة على تلبية الاحتياجات المادّية والرّوحانيّة الّتي تزداد تعقيدًا فحسب، بل يجب أن تصبح أكبر وأكبر حجمًا.  كيف يمكن أن يكون الأمر خلاف ذلك؟ </w:t>
      </w:r>
      <w:r w:rsidR="000C5DC4" w:rsidRPr="00926B85">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إنّ جامعة صغيرة يتّحد أعضاؤها بمعتقداتهم المشتركة، ويتّصفون بمُثل سامية، ويتميّزون بالكفاءة في إدارة شؤونهم ورعاية احتياجاتهم، وربّما يشاركون في العديد من المشاريع الإنساني</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ة</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جامعة مثل هذه، تزدهر لكن على مسافة مريحة من الواقع الّذي تعيشه جموع البشريّة، لا يمكنها أن تأمل بأن تكون نموذجًا لإعادة هيكلة المجتمع بأسره.  وحقيقة أنّ الجامعة البهائيّة في جميع أنحاء العالم استطاعت تجنّب مخاطر الش</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عور بالارتياح والر</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ضا لهو مصدر سرور كبير لنا.  في الواقع، إنّ الجامعة تمسك بيدها مقاليد توس</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عها واستحكامها.  ومع ذلك، فإنّ إدارة شؤون أعداد كبيرة ومتزايدة في القرى </w:t>
      </w:r>
      <w:r w:rsidRPr="00926B85">
        <w:rPr>
          <w:rFonts w:ascii="Naskh MT for Bosch School" w:hAnsi="Naskh MT for Bosch School" w:cs="Naskh MT for Bosch School"/>
          <w:sz w:val="23"/>
          <w:szCs w:val="23"/>
          <w:rtl/>
        </w:rPr>
        <w:lastRenderedPageBreak/>
        <w:t>والمدن في جميع أنحاء العالم</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 xml:space="preserve">رفع راية </w:t>
      </w:r>
      <w:r w:rsidR="00FB7D4D">
        <w:rPr>
          <w:rFonts w:ascii="Naskh MT for Bosch School" w:hAnsi="Naskh MT for Bosch School" w:cs="Naskh MT for Bosch School" w:hint="cs"/>
          <w:sz w:val="23"/>
          <w:szCs w:val="23"/>
          <w:rtl/>
        </w:rPr>
        <w:t>نظم</w:t>
      </w:r>
      <w:r w:rsidRPr="00926B85">
        <w:rPr>
          <w:rFonts w:ascii="Naskh MT for Bosch School" w:hAnsi="Naskh MT for Bosch School" w:cs="Naskh MT for Bosch School"/>
          <w:sz w:val="23"/>
          <w:szCs w:val="23"/>
          <w:rtl/>
        </w:rPr>
        <w:t xml:space="preserve"> حضرة بهاء</w:t>
      </w:r>
      <w:r w:rsidR="000C5DC4" w:rsidRPr="00926B85">
        <w:rPr>
          <w:rFonts w:ascii="Naskh MT for Bosch School" w:hAnsi="Naskh MT for Bosch School" w:cs="Naskh MT for Bosch School"/>
          <w:sz w:val="23"/>
          <w:szCs w:val="23"/>
          <w:rtl/>
        </w:rPr>
        <w:t> </w:t>
      </w:r>
      <w:r w:rsidRPr="00926B85">
        <w:rPr>
          <w:rFonts w:ascii="Naskh MT for Bosch School" w:hAnsi="Naskh MT for Bosch School" w:cs="Naskh MT for Bosch School"/>
          <w:sz w:val="23"/>
          <w:szCs w:val="23"/>
          <w:rtl/>
        </w:rPr>
        <w:t>الله العالمي</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عاليًا ليراها الجميع</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لا تزال هدفًا بعيد المنال.</w:t>
      </w:r>
    </w:p>
    <w:p w14:paraId="605A48DC" w14:textId="77777777"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إذن هنا يكمن التّحدّي الّذي يجب أن يواجهه أولئك الّذين يخدمون في طليعة عمليّة التّعلّم الّتي ستواصل تقدّمها خلال الخطّة القادمة.  فحيثما يتمّ تأسيس برنامج مكثّف للنّمو</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يجب على الأحب</w:t>
      </w:r>
      <w:r w:rsidR="000C5DC4"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اء أن يبذلوا قصارى جهدهم لرفع مستوى المشاركة، ويعملوا ما في وسعهم ليضمنوا بأنّ النّظام الّذي كدّوا لتشييده لا ينغلق على نفسه بل يتوسّع تدريجيًّا ليحتضن أعدادًا أكبر وأكبر، وألّا يغفلوا عن درجة الاستعداد المتميّزة الّتي وجدوها</w:t>
      </w:r>
      <w:r w:rsidR="00514B84">
        <w:rPr>
          <w:rFonts w:ascii="Naskh MT for Bosch School" w:hAnsi="Naskh MT for Bosch School" w:cs="Naskh MT for Bosch School" w:hint="cs"/>
          <w:sz w:val="23"/>
          <w:szCs w:val="23"/>
          <w:rtl/>
        </w:rPr>
        <w:t xml:space="preserve">، </w:t>
      </w:r>
      <w:r w:rsidRPr="00926B85">
        <w:rPr>
          <w:rFonts w:ascii="Naskh MT for Bosch School" w:hAnsi="Naskh MT for Bosch School" w:cs="Naskh MT for Bosch School"/>
          <w:sz w:val="23"/>
          <w:szCs w:val="23"/>
          <w:rtl/>
        </w:rPr>
        <w:t>بل التّلهّف الكبير الّذي كان في انتظارهم</w:t>
      </w:r>
      <w:r w:rsidR="00514B84">
        <w:rPr>
          <w:rFonts w:ascii="Naskh MT for Bosch School" w:hAnsi="Naskh MT for Bosch School" w:cs="Naskh MT for Bosch School" w:hint="cs"/>
          <w:sz w:val="23"/>
          <w:szCs w:val="23"/>
          <w:rtl/>
        </w:rPr>
        <w:t xml:space="preserve">، </w:t>
      </w:r>
      <w:r w:rsidRPr="00926B85">
        <w:rPr>
          <w:rFonts w:ascii="Naskh MT for Bosch School" w:hAnsi="Naskh MT for Bosch School" w:cs="Naskh MT for Bosch School"/>
          <w:sz w:val="23"/>
          <w:szCs w:val="23"/>
          <w:rtl/>
        </w:rPr>
        <w:t>عندما اكتسبوا الثّقة في قدرتهم على التّفاعل مع أناس من مختلف المنابت والمشارب والتّحدّث معهم عن شخص حضرة بهاء</w:t>
      </w:r>
      <w:r w:rsidR="00137D52" w:rsidRPr="00926B85">
        <w:rPr>
          <w:rFonts w:ascii="Naskh MT for Bosch School" w:hAnsi="Naskh MT for Bosch School" w:cs="Naskh MT for Bosch School"/>
          <w:sz w:val="23"/>
          <w:szCs w:val="23"/>
          <w:rtl/>
        </w:rPr>
        <w:t> </w:t>
      </w:r>
      <w:r w:rsidRPr="00926B85">
        <w:rPr>
          <w:rFonts w:ascii="Naskh MT for Bosch School" w:hAnsi="Naskh MT for Bosch School" w:cs="Naskh MT for Bosch School"/>
          <w:sz w:val="23"/>
          <w:szCs w:val="23"/>
          <w:rtl/>
        </w:rPr>
        <w:t>الله ورسالته الإلهيّة.  ولتكن لديهم قناعة راسخة بأنّ عرضًا مباشرًا ل</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xml:space="preserve">، عندما يكون بمستوى كافٍ من العمق ومعزّزًا بمقاربة استحكام سليمة، يمكن أن يحقّق نتائج باقية.  عليهم ألّا ينسوا دروس الماضي الّتي لم تَدَع مجالًا للشّكّ بأنّه لا يمكن لمجموعةٍ صغيرة نسبيًّا من أنصار </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xml:space="preserve"> النّشِطين، مهما اشتدّت حُنكتهم، ومهما بلغ إخلاصهم، تلبية احتياجات جامعات تضمّ المئات، ناهيك عن الآلاف، من الرّجال والنّساء والأطفال.  إنّ </w:t>
      </w:r>
      <w:r w:rsidR="0099116B">
        <w:rPr>
          <w:rFonts w:ascii="Naskh MT for Bosch School" w:hAnsi="Naskh MT for Bosch School" w:cs="Naskh MT for Bosch School" w:hint="cs"/>
          <w:sz w:val="23"/>
          <w:szCs w:val="23"/>
          <w:rtl/>
        </w:rPr>
        <w:t>الآثار المترتّبة</w:t>
      </w:r>
      <w:r w:rsidRPr="00926B85">
        <w:rPr>
          <w:rFonts w:ascii="Naskh MT for Bosch School" w:hAnsi="Naskh MT for Bosch School" w:cs="Naskh MT for Bosch School"/>
          <w:sz w:val="23"/>
          <w:szCs w:val="23"/>
          <w:rtl/>
        </w:rPr>
        <w:t xml:space="preserve"> واضحة بما فيه الكفاية.  فإذا كان عدد الّذين يحملون مسؤوليّة الت</w:t>
      </w:r>
      <w:r w:rsidR="00137D52"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وسّع والاستحكام في المجموعة الجغرافيّة بالعشرات، معهم بضع مئات يشاركون في نشاطات حياة الجامعة، فيجب أن يرتفع كِلا الرّقمين ارتفاعًا ملحوظًا بحيث يكون هناك بحلول نهاية الخطّة مائة أو مائتان قائمين على تسهيل مشاركة ألفٍ أو ألفين.</w:t>
      </w:r>
    </w:p>
    <w:p w14:paraId="02AA03A8" w14:textId="6C076E57"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 xml:space="preserve">وممّا يُثلج الصّدر أن نرى، أنّه في نحو 300 مجموعة جغرافيّة من بين </w:t>
      </w:r>
      <w:r w:rsidR="00F96886">
        <w:rPr>
          <w:rFonts w:ascii="Naskh MT for Bosch School" w:hAnsi="Naskh MT for Bosch School" w:cs="Naskh MT for Bosch School" w:hint="cs"/>
          <w:sz w:val="23"/>
          <w:szCs w:val="23"/>
          <w:rtl/>
        </w:rPr>
        <w:t>1.600</w:t>
      </w:r>
      <w:r w:rsidRPr="00926B85">
        <w:rPr>
          <w:rFonts w:ascii="Naskh MT for Bosch School" w:hAnsi="Naskh MT for Bosch School" w:cs="Naskh MT for Bosch School"/>
          <w:sz w:val="23"/>
          <w:szCs w:val="23"/>
          <w:rtl/>
        </w:rPr>
        <w:t xml:space="preserve"> مجموعة يجري فيها تطبيق البرنامج المكثّف للنّموّ في أنحاء العالم، أنّ الأحباء قد ولجوا فعلًا ميدان التّعلّم الجديد المتاح أمامهم، وأكثر من قليلٍ منها قائمٌ على توسيع آفاقه.  ومن الواضح أنّه في جميع هذه المجموعات الجغرافيّة، تكون تقوية العمليّات التّعليميّة الّتي بدأها المعهد التّدريبيّ</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كلٌّ منها طبقًا لمتطلّباتها الخاصّة</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صفوفٌ منتظمة لصغار الأطفال في المجتمع، ومجموعات متماسكة للشّباب النّاشئ، وحلقات دراسيّة للشّباب والكبار</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ذات أهم</w:t>
      </w:r>
      <w:r w:rsidR="00697135"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يّة بالغة.  لقد تمّت مناقشة جزء كبير ممّا يستتبعه هذا العمل في رسالة الرّضوان.  إنّ الأحبّاء في مثل هذه المجموعات، وبدون استثناء، وقد شاهدوا بأنفسهم الآثار المقلّبة للقلوب لعمليّة المعهد، يسعون جاهدين لاكتساب تقدير وفهم أكبر للدّيناميكيّات الّتي تكمن خلفها</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روح الزّمالة الّتي توجدها، والمقاربة التّشاركيّة الّتي تتبنّاها، وعمق الفهم الّذي تعزّزه، وأعمال الخدمة الّتي توصي بها، وفوق كلّ ذلك، اعتمادها على الكلمة الإلهيّة.  ويتمّ بذل كلِّ جهد ممكن لضمان أن تعكس العمليّة تكامل حالتيّ "الوجود" و"العمل" اللّتين توضّحهما دورات المعهد؛ والمكانة المركزيّة الّتي توليها هذه الدّورات للمعرفة وتطبيقاتها؛ والتّركيز الّذي تضعه على تجنّب الثّنائيّات الزّائفة؛ والتّأكيد الّذي تضعه على حفظ الكلمة الإلهيّة الخلّاقة؛ والعناية الّتي تبذلها لرفع درجة الوعي، دون إيقاظ النّفس الأمّارة.</w:t>
      </w:r>
    </w:p>
    <w:p w14:paraId="4F5AEE71" w14:textId="77777777" w:rsidR="00867F76" w:rsidRPr="00C713F5" w:rsidRDefault="00C713F5" w:rsidP="00C713F5">
      <w:pPr>
        <w:bidi/>
        <w:spacing w:after="240"/>
        <w:jc w:val="both"/>
        <w:rPr>
          <w:rFonts w:ascii="Naskh MT for Bosch School" w:hAnsi="Naskh MT for Bosch School" w:cs="Naskh MT for Bosch School"/>
          <w:i/>
          <w:iCs/>
          <w:sz w:val="23"/>
          <w:szCs w:val="23"/>
        </w:rPr>
      </w:pPr>
      <w:r>
        <w:rPr>
          <w:rFonts w:ascii="Naskh MT for Bosch School" w:hAnsi="Naskh MT for Bosch School" w:cs="Naskh MT for Bosch School"/>
          <w:i/>
          <w:iCs/>
          <w:sz w:val="23"/>
          <w:szCs w:val="23"/>
          <w:rtl/>
        </w:rPr>
        <w:br w:type="page"/>
      </w:r>
      <w:r w:rsidR="00867F76" w:rsidRPr="00C713F5">
        <w:rPr>
          <w:rFonts w:ascii="Naskh MT for Bosch School" w:hAnsi="Naskh MT for Bosch School" w:cs="Naskh MT for Bosch School"/>
          <w:i/>
          <w:iCs/>
          <w:sz w:val="23"/>
          <w:szCs w:val="23"/>
          <w:rtl/>
        </w:rPr>
        <w:lastRenderedPageBreak/>
        <w:t>تعزيز القدرات الإداريّة</w:t>
      </w:r>
    </w:p>
    <w:p w14:paraId="6E7A378C" w14:textId="77777777"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على الرّغم من أنّ العناصرَ الر</w:t>
      </w:r>
      <w:r w:rsidR="00C64EFF"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ئيسة لعمليّة النّموّ في المجموعات الجغرافيّة الّتي هي في طليعة عمليّة التّعلّم تبقى دون تغيير، إلا أنّ الأعداد الهائلة تتطلّب مخطّطات تنظيميّة قادرة على التّعامل مع درجة أكبر من التّعقيد.  وقد وُضعت ابتكارات مختلفة موضع التّنفيذ حتّى الآن، على أساس الاعتبارات الجغرافيّة والنّموّ العدديّ.  فتقسيم المجموعة الجغرافيّة إلى وحدات أصغر، ولامركزيّة جلسات المراجعة والتّقييم، وتعيين مساعدين لمنسّقي المعهد، وإرسال أحب</w:t>
      </w:r>
      <w:r w:rsidR="007747B5"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اء من ذوي الخبرة في فِرَقٍ لدعم الآخرين في الميدان</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 xml:space="preserve">هي بعض التّرتيبات الّتي تمّ إحداثها حتّى الآن.  إنّنا واثقون كلّ الثّقة أنّه بمساعدتكم </w:t>
      </w:r>
      <w:r w:rsidRPr="005A0434">
        <w:rPr>
          <w:rFonts w:ascii="Naskh MT for Bosch School" w:hAnsi="Naskh MT for Bosch School" w:cs="Naskh MT for Bosch School"/>
          <w:sz w:val="23"/>
          <w:szCs w:val="23"/>
          <w:rtl/>
        </w:rPr>
        <w:t xml:space="preserve">الكفؤة، ستتابع دار التّبليغ العالميّة هذه التّطوّرات على مدى الخطّة المُقبلة، وتساعد على دمج الدّروس المستقاة وتحويلها إلى أساليب وأدوات مُجرَّبة.  </w:t>
      </w:r>
      <w:r w:rsidR="005A0434" w:rsidRPr="005A0434">
        <w:rPr>
          <w:rFonts w:ascii="Naskh MT for Bosch School" w:hAnsi="Naskh MT for Bosch School" w:cs="Naskh MT for Bosch School"/>
          <w:sz w:val="23"/>
          <w:szCs w:val="23"/>
          <w:rtl/>
          <w:lang w:bidi="ar-JO"/>
        </w:rPr>
        <w:t>وتحقيقًا لهذا الهدف، يلزمكم ومعاونيكم إيجاد ورعاية جوٍّ يشجّع الأحبّاء على أن يكونوا منهجيّين ولكن غير متصلّبين، مبدعين لا رهناء الصّدف، حاسمين ولكن غير متسرّعين، حريصين ولكن غير مسيطرين، مدركين لحقيقة أنّه في التّحليل النّهائيّ ما سيحقق التقدّم ليس الأسلوب، بل وحدة الفكر، والعمل المستمرّ، والتّوق إلى التعلُّم</w:t>
      </w:r>
      <w:r w:rsidR="005A0434" w:rsidRPr="005A0434">
        <w:rPr>
          <w:rFonts w:ascii="Naskh MT for Bosch School" w:hAnsi="Naskh MT for Bosch School" w:cs="Naskh MT for Bosch School" w:hint="cs"/>
          <w:sz w:val="23"/>
          <w:szCs w:val="23"/>
          <w:rtl/>
        </w:rPr>
        <w:t>.</w:t>
      </w:r>
    </w:p>
    <w:p w14:paraId="61B1E62D" w14:textId="77777777"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وأيًّا كانت طبيعة التّرتيبات المُتّخذة على مستوى المجموعة الجغرافيّة لتنسيق نشاطاتٍ واسعة النّطاق، فإنّ التّقدّم المستمرّ سوف يعتمد على تطوّر المحافل الرّوحانيّة المحلّيّة وعلى المقدرة المتنامية للمجالس الإقليميّة البهائيّة، وعلى المحافل الرّوحانيّة المركزيّة في نهاية المطاف.  لقد أعربنا في رسالة الرّضوان عن سرورنا بملاحظة القوّة المتنامية للمحافل المركزيّة، ونحن نتطلّع إلى السّنوات الخمس القادمة بتفاؤل، واثقين بأنّنا سنشهد قفزاتٍ كبيرة إلى الأمام في هذا المجال.  علاوة على ذلك، ليس لدينا أدنى شكّ بأنّكم سوف تكونون قادرين، بالتّنسيق مع المحافل المركزيّة، على مساعدة المجالس الإقليميّة في تعزيز قدراتها المؤسّسيّة.  هناك حاليًّا 170 هيئةٍ إداريّةٍ كهذه في 45 دولة في أنحاء العالم، ومن المؤكّد أنّ يرتفع عددها خلال الخطّة المُقبلة.  وسيكون من الضّروريّ أن تولي جميع المجالس الإقليميّة اهتمامًا كبيرًا بأعمال المعهد التّدريبيّ وأداء لجان تبليغ المنطقة.  آخذين هذا بعين الاعتبار، ستجد هذه المجالس أنّه من الضّروريّ إيجاد وتحسين الآليّات الّتي تؤدّي إلى تعزيز نمط النّموّ الآخذ في التّكشّف على مستوى المجموعة الجغرافيّة وعمليّة التّعلّم المرتبطة به، وسيشمل ذلك مكتبٌ إقليميّ يعمل بفع</w:t>
      </w:r>
      <w:r w:rsidR="00CD121A"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اليّة ويوفّر الدّعم التّنظيميّ الأساسيّ للسّكرتير، ونظامٌ محاسَبيّ سليم يوفّر قنواتٍ متنوّعة لتدفّق الأموال من وإلى المجموعات الجغرافيّة، ووسيلة ات</w:t>
      </w:r>
      <w:r w:rsidR="00CD121A"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صالاتٍ فعّالة تأخذ في الاعتبار واقع الحياة في القرى والأحياء، بالإضافة إلى هياكل إنشائيّة تعمل على تسهيل إقامة نشاط مكثّف ومركّز حيثما استوجب ذلك.  ومن المهمّ في هذا الصّدد الإقرار بأنّه فقط عندما تكون المجالس نفسها منخرطة في عمليّة التّعلّم تثبت فع</w:t>
      </w:r>
      <w:r w:rsidR="00FB1BC3"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اليّة هذه الآليّات.  وبخلاف ذلك، ففي الوقت الّذي تمّ إيجادها نظريًّا من أجل دعم التّعلّم أثناء العمل من قِبَل عددٍ متزايدٍ من المشاركين في الأحياء والقرى، ستعمل هذه الأنظمة الّتي يجري تطويرها ضدّه تمامًا بطرق خفيّة تكبت، بدون قصد، التّطلّعات المتنامية على مستوى القاعدة.</w:t>
      </w:r>
    </w:p>
    <w:p w14:paraId="00D830FB" w14:textId="77777777"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lastRenderedPageBreak/>
        <w:t>وبينما سيكون التّعاون مع المحافل الرّوحانيّة المركزيّة والمجالس الإقليميّة أحد اهتماماتكم الرّئيسة، فعلى معاونيكم أن يوجّهوا مقدارًا أكبر وأكبر من طاقاتهم نحو تعزيز القدرة المؤسّسيّة على المستوى المحلّيّ، حيث تفرض متطلَّبات بناء الجامعة نفسها بكلّ وضوح.  ولمساعدتكم في تصوّر ما ينتظر أعضاء هيئات المعاونين ومساعديهم من مهامّ في كلّ مكان، لا سيّما في المجموعات الجغرافيّة الّتي تشهد توسّعًا واستحكامًا واسعي النّطاق، نطلب منكم أن تتأمّلوا أوّلًا في تطوّر المحافل الرّوحانيّة المحلّيّة في العديد من المناطق الرّيفيّة في العالم، حيث تقع الغالبيّة العظمى لمثل هذه المجموعات الجغرافيّة اليوم.</w:t>
      </w:r>
    </w:p>
    <w:p w14:paraId="3C387C3A" w14:textId="62255C45" w:rsidR="00FB7D4D" w:rsidRPr="00FB7D4D" w:rsidRDefault="00FB7D4D" w:rsidP="00FB7D4D">
      <w:pPr>
        <w:bidi/>
        <w:spacing w:after="240"/>
        <w:ind w:firstLine="576"/>
        <w:jc w:val="both"/>
        <w:rPr>
          <w:rFonts w:ascii="Naskh MT for Bosch School" w:hAnsi="Naskh MT for Bosch School" w:cs="Naskh MT for Bosch School"/>
          <w:sz w:val="23"/>
          <w:szCs w:val="23"/>
          <w:rtl/>
        </w:rPr>
      </w:pPr>
      <w:r w:rsidRPr="00FB7D4D">
        <w:rPr>
          <w:rFonts w:ascii="Naskh MT for Bosch School" w:hAnsi="Naskh MT for Bosch School" w:cs="Naskh MT for Bosch School"/>
          <w:sz w:val="23"/>
          <w:szCs w:val="23"/>
          <w:rtl/>
        </w:rPr>
        <w:t>وكما تعلمون، عندما يبدأ العمل على تأسيس نمط العمل المرتبط ببرنامج مكثّف للنّمو</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 xml:space="preserve"> في </w:t>
      </w:r>
      <w:r w:rsidRPr="00FB7D4D">
        <w:rPr>
          <w:rFonts w:ascii="Naskh MT for Bosch School" w:hAnsi="Naskh MT for Bosch School" w:cs="Naskh MT for Bosch School" w:hint="cs"/>
          <w:sz w:val="23"/>
          <w:szCs w:val="23"/>
          <w:rtl/>
        </w:rPr>
        <w:t>مجموعة</w:t>
      </w:r>
      <w:r w:rsidRPr="00FB7D4D">
        <w:rPr>
          <w:rFonts w:ascii="Naskh MT for Bosch School" w:hAnsi="Naskh MT for Bosch School" w:cs="Naskh MT for Bosch School"/>
          <w:sz w:val="23"/>
          <w:szCs w:val="23"/>
          <w:rtl/>
        </w:rPr>
        <w:t xml:space="preserve"> جغرافيّة ريفيّة مكوّنة من قرىً وربّما بلدةٍ أو اثنتين، غالبًا ما </w:t>
      </w:r>
      <w:r w:rsidRPr="00FB7D4D">
        <w:rPr>
          <w:rFonts w:ascii="Naskh MT for Bosch School" w:hAnsi="Naskh MT for Bosch School" w:cs="Naskh MT for Bosch School" w:hint="cs"/>
          <w:sz w:val="23"/>
          <w:szCs w:val="23"/>
          <w:rtl/>
        </w:rPr>
        <w:t>تقتصر</w:t>
      </w:r>
      <w:r w:rsidRPr="00FB7D4D">
        <w:rPr>
          <w:rFonts w:ascii="Naskh MT for Bosch School" w:hAnsi="Naskh MT for Bosch School" w:cs="Naskh MT for Bosch School"/>
          <w:sz w:val="23"/>
          <w:szCs w:val="23"/>
          <w:rtl/>
        </w:rPr>
        <w:t xml:space="preserve"> جهود الأحب</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اء على مناطق قليلة.</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 xml:space="preserve"> ولكن عندما يتأسّس هذا النّمط ويعمل، يمكن توسيع نطاقه بسرعة ليمتدّ من قرية إلى أخرى، كما هو موضّح في رسالتنا لرضوان هذا العام.</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 xml:space="preserve"> وفي وقت مبكر في كلّ منطقة، يظهر محفل روحانيّ محل</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يّ إلى حيّز الوجود، ويتّخذ تطورّه المطّرد مسارًا موازيًا لعمليّة الن</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موّ الوليدة الّتي تشهدها القرية، ويكون مرتبطًا بها ارتباطًا وثيقًا.</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 xml:space="preserve"> وبشكلٍ لا يختلف عن تطوّر الجوانب الأخرى من هذه العمليّة، فإنّ تطوّر المحفل المحلّي</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 xml:space="preserve"> يُمكن فهمه بشكلٍ أفضل </w:t>
      </w:r>
      <w:r w:rsidRPr="00FB7D4D">
        <w:rPr>
          <w:rFonts w:ascii="Naskh MT for Bosch School" w:hAnsi="Naskh MT for Bosch School" w:cs="Naskh MT for Bosch School" w:hint="cs"/>
          <w:sz w:val="23"/>
          <w:szCs w:val="23"/>
          <w:rtl/>
        </w:rPr>
        <w:t>من حيث</w:t>
      </w:r>
      <w:r w:rsidRPr="00FB7D4D">
        <w:rPr>
          <w:rFonts w:ascii="Naskh MT for Bosch School" w:hAnsi="Naskh MT for Bosch School" w:cs="Naskh MT for Bosch School"/>
          <w:sz w:val="23"/>
          <w:szCs w:val="23"/>
          <w:rtl/>
        </w:rPr>
        <w:t xml:space="preserve"> أنّه عمليّة بناء قدرات.</w:t>
      </w:r>
    </w:p>
    <w:p w14:paraId="5E027E42" w14:textId="2A45DE73" w:rsidR="00FB7D4D" w:rsidRPr="00FB7D4D" w:rsidRDefault="00FB7D4D" w:rsidP="00FB7D4D">
      <w:pPr>
        <w:bidi/>
        <w:spacing w:after="240"/>
        <w:ind w:firstLine="576"/>
        <w:jc w:val="both"/>
        <w:rPr>
          <w:rFonts w:ascii="Naskh MT for Bosch School" w:hAnsi="Naskh MT for Bosch School" w:cs="Naskh MT for Bosch School"/>
          <w:sz w:val="23"/>
          <w:szCs w:val="23"/>
          <w:rtl/>
        </w:rPr>
      </w:pPr>
      <w:r w:rsidRPr="00FB7D4D">
        <w:rPr>
          <w:rFonts w:ascii="Naskh MT for Bosch School" w:hAnsi="Naskh MT for Bosch School" w:cs="Naskh MT for Bosch School"/>
          <w:sz w:val="23"/>
          <w:szCs w:val="23"/>
          <w:rtl/>
        </w:rPr>
        <w:t>ما يجب أن يحدث في المقام الأوّل هو شيء مباشر نسبيًّا: فالوعي الفرديّ بعمليّة الن</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موّ الّتي تستجمع زخمًا في القرية، والنّاتج من مشاركة كلّ عضوٍ شخصيًّا في النّشاطات الأساسيّة، يجب أن يندمجَ في وعيٍ جماعيٍّ مُدركٍ لطبيعة التّحوّل القائم وواجب المحفل لتعزيزه في آن</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 xml:space="preserve"> معًا.</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 xml:space="preserve"> وممّا لا شكّ فيه أنّه يجب إيلاء شيءٍ من الاهتمام </w:t>
      </w:r>
      <w:r w:rsidRPr="00FB7D4D">
        <w:rPr>
          <w:rFonts w:ascii="Naskh MT for Bosch School" w:hAnsi="Naskh MT for Bosch School" w:cs="Naskh MT for Bosch School" w:hint="cs"/>
          <w:sz w:val="23"/>
          <w:szCs w:val="23"/>
          <w:rtl/>
        </w:rPr>
        <w:t>ب</w:t>
      </w:r>
      <w:r w:rsidRPr="00FB7D4D">
        <w:rPr>
          <w:rFonts w:ascii="Naskh MT for Bosch School" w:hAnsi="Naskh MT for Bosch School" w:cs="Naskh MT for Bosch School"/>
          <w:sz w:val="23"/>
          <w:szCs w:val="23"/>
          <w:rtl/>
        </w:rPr>
        <w:t>بعض الوظائف الإداريّة الأساسيّة</w:t>
      </w:r>
      <w:r w:rsidRPr="00FB7D4D">
        <w:rPr>
          <w:rFonts w:ascii="Naskh MT for Bosch School" w:hAnsi="Naskh MT for Bosch School" w:cs="Naskh MT for Bosch School" w:hint="cs"/>
          <w:sz w:val="23"/>
          <w:szCs w:val="23"/>
          <w:rtl/>
        </w:rPr>
        <w:t> </w:t>
      </w:r>
      <w:r w:rsidRPr="00FB7D4D">
        <w:rPr>
          <w:rFonts w:ascii="Naskh MT for Bosch School" w:hAnsi="Naskh MT for Bosch School" w:cs="Naskh MT for Bosch School"/>
          <w:sz w:val="23"/>
          <w:szCs w:val="23"/>
          <w:rtl/>
        </w:rPr>
        <w:t>-</w:t>
      </w:r>
      <w:r w:rsidRPr="00FB7D4D">
        <w:rPr>
          <w:rFonts w:ascii="Naskh MT for Bosch School" w:hAnsi="Naskh MT for Bosch School" w:cs="Naskh MT for Bosch School" w:hint="cs"/>
          <w:sz w:val="23"/>
          <w:szCs w:val="23"/>
          <w:rtl/>
        </w:rPr>
        <w:t> </w:t>
      </w:r>
      <w:r w:rsidRPr="00FB7D4D">
        <w:rPr>
          <w:rFonts w:ascii="Naskh MT for Bosch School" w:hAnsi="Naskh MT for Bosch School" w:cs="Naskh MT for Bosch School"/>
          <w:sz w:val="23"/>
          <w:szCs w:val="23"/>
          <w:rtl/>
        </w:rPr>
        <w:t xml:space="preserve">على سبيل المثال، عقدُ الاجتماعات بدرجة من الانتظام، وإقامة الضّيافات التّسع عشريّة والتّرتيب لإحياء ذكرى الأيّام </w:t>
      </w:r>
      <w:r w:rsidRPr="00FB7D4D">
        <w:rPr>
          <w:rFonts w:ascii="Naskh MT for Bosch School" w:hAnsi="Naskh MT for Bosch School" w:cs="Naskh MT for Bosch School" w:hint="cs"/>
          <w:sz w:val="23"/>
          <w:szCs w:val="23"/>
          <w:rtl/>
        </w:rPr>
        <w:t>المقدّس</w:t>
      </w:r>
      <w:r w:rsidRPr="00FB7D4D">
        <w:rPr>
          <w:rFonts w:ascii="Naskh MT for Bosch School" w:hAnsi="Naskh MT for Bosch School" w:cs="Naskh MT for Bosch School"/>
          <w:sz w:val="23"/>
          <w:szCs w:val="23"/>
          <w:rtl/>
        </w:rPr>
        <w:t>ة، وتأسيس صندوقٍ محل</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يّ، وإجراء انتخاباتٍ سنويّة وفق المبادئ البهائية.</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 xml:space="preserve"> ومع ذلك، ينبغي أن لا يكون من الص</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عب على المحفل المحلّي</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 xml:space="preserve"> أن يبدأ، </w:t>
      </w:r>
      <w:r w:rsidRPr="00FB7D4D">
        <w:rPr>
          <w:rFonts w:ascii="Naskh MT for Bosch School" w:hAnsi="Naskh MT for Bosch School" w:cs="Naskh MT for Bosch School" w:hint="cs"/>
          <w:sz w:val="23"/>
          <w:szCs w:val="23"/>
          <w:rtl/>
        </w:rPr>
        <w:t>بالتّزامن مع</w:t>
      </w:r>
      <w:r w:rsidRPr="00FB7D4D">
        <w:rPr>
          <w:rFonts w:ascii="Naskh MT for Bosch School" w:hAnsi="Naskh MT for Bosch School" w:cs="Naskh MT for Bosch School"/>
          <w:sz w:val="23"/>
          <w:szCs w:val="23"/>
          <w:rtl/>
        </w:rPr>
        <w:t xml:space="preserve"> هذه الجهود وبتشجيعٍ من مساعد عضو هيئة المعاونين، بالتّشاور كهيئةٍ في موضوع محدّد أو موضوعيْن لهما علاقة مباشرة بحياة الجامعة: كيف يتمّ تعزيز السِّمة التّعبديّة في القرية من خلال جهود الأفراد الّذين أنهوا الدّورة الأولى للمعهد؛ كيف يجري تناول</w:t>
      </w:r>
      <w:r w:rsidRPr="00FB7D4D">
        <w:rPr>
          <w:rFonts w:ascii="Naskh MT for Bosch School" w:hAnsi="Naskh MT for Bosch School" w:cs="Naskh MT for Bosch School"/>
          <w:sz w:val="23"/>
          <w:szCs w:val="23"/>
        </w:rPr>
        <w:t xml:space="preserve"> </w:t>
      </w:r>
      <w:r w:rsidRPr="00FB7D4D">
        <w:rPr>
          <w:rFonts w:ascii="Naskh MT for Bosch School" w:hAnsi="Naskh MT for Bosch School" w:cs="Naskh MT for Bosch School"/>
          <w:sz w:val="23"/>
          <w:szCs w:val="23"/>
          <w:rtl/>
        </w:rPr>
        <w:t xml:space="preserve">موضوع التّربية الرّوحانيّة للأطفال من جانب المعلّمين الّذين قام المعهد بإعدادهم؛ </w:t>
      </w:r>
      <w:r w:rsidRPr="0082162B">
        <w:rPr>
          <w:rFonts w:ascii="Naskh MT for Bosch School" w:hAnsi="Naskh MT for Bosch School" w:cs="Naskh MT for Bosch School"/>
          <w:sz w:val="23"/>
          <w:szCs w:val="23"/>
          <w:rtl/>
        </w:rPr>
        <w:t>كيف تتحقّق الإمكانات الكامنة للشّباب النّاشئ من خلال برنامج تمكينهم الرّوحانيّ</w:t>
      </w:r>
      <w:r w:rsidRPr="00FB7D4D">
        <w:rPr>
          <w:rFonts w:ascii="Naskh MT for Bosch School" w:hAnsi="Naskh MT for Bosch School" w:cs="Naskh MT for Bosch School"/>
          <w:sz w:val="23"/>
          <w:szCs w:val="23"/>
          <w:rtl/>
        </w:rPr>
        <w:t>؛ كيف يتقوّى النّسيج الرّوحانيّ والاجتماعيّ للجامعة مع قيام الأحب</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اء بزيارة بعضهم بعضًا في منازلهم.</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 xml:space="preserve"> ومع قيام المحفل بالتّشاور في مواضيع ملموسة من هذا القبيل </w:t>
      </w:r>
      <w:r w:rsidRPr="00FB7D4D">
        <w:rPr>
          <w:rFonts w:ascii="Naskh MT for Bosch School" w:hAnsi="Naskh MT for Bosch School" w:cs="Naskh MT for Bosch School" w:hint="cs"/>
          <w:sz w:val="23"/>
          <w:szCs w:val="23"/>
          <w:rtl/>
        </w:rPr>
        <w:t>وتعلّمه</w:t>
      </w:r>
      <w:r w:rsidRPr="00FB7D4D">
        <w:rPr>
          <w:rFonts w:ascii="Naskh MT for Bosch School" w:hAnsi="Naskh MT for Bosch School" w:cs="Naskh MT for Bosch School"/>
          <w:sz w:val="23"/>
          <w:szCs w:val="23"/>
          <w:rtl/>
        </w:rPr>
        <w:t xml:space="preserve"> كيفيّة رعاية عمليّة النّموّ بمحبّة وصبر، فإنّ علاقته مع لجنة تبليغ المنطقة والمعهد الت</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دريبيّ ستصبح وطيدة تدريجي</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 xml:space="preserve">ا بما يربطهم من هدف مشترك. </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ولكن الأهمّ من ذلك، أنّه سيبدأ في وضع الأسس الّتي يمكن أن يرسي عليها تلك العلاقة الفريدة في محبّتها والأصيلة في دعمها، الّتي يصفها حضرة وليّ</w:t>
      </w:r>
      <w:r w:rsidRPr="00FB7D4D">
        <w:rPr>
          <w:rFonts w:ascii="Naskh MT for Bosch School" w:hAnsi="Naskh MT for Bosch School" w:cs="Naskh MT for Bosch School" w:hint="cs"/>
          <w:sz w:val="23"/>
          <w:szCs w:val="23"/>
          <w:rtl/>
        </w:rPr>
        <w:t> </w:t>
      </w:r>
      <w:r w:rsidRPr="00FB7D4D">
        <w:rPr>
          <w:rFonts w:ascii="Naskh MT for Bosch School" w:hAnsi="Naskh MT for Bosch School" w:cs="Naskh MT for Bosch School"/>
          <w:sz w:val="23"/>
          <w:szCs w:val="23"/>
          <w:rtl/>
        </w:rPr>
        <w:t>أمر</w:t>
      </w:r>
      <w:r w:rsidRPr="00FB7D4D">
        <w:rPr>
          <w:rFonts w:ascii="Naskh MT for Bosch School" w:hAnsi="Naskh MT for Bosch School" w:cs="Naskh MT for Bosch School" w:hint="cs"/>
          <w:sz w:val="23"/>
          <w:szCs w:val="23"/>
          <w:rtl/>
        </w:rPr>
        <w:t> </w:t>
      </w:r>
      <w:r w:rsidRPr="00FB7D4D">
        <w:rPr>
          <w:rFonts w:ascii="Naskh MT for Bosch School" w:hAnsi="Naskh MT for Bosch School" w:cs="Naskh MT for Bosch School"/>
          <w:sz w:val="23"/>
          <w:szCs w:val="23"/>
          <w:rtl/>
        </w:rPr>
        <w:t>الله في العديد من رسائله، والّتي ينبغي على المحافل الر</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وحانيّة المحل</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يّة أن توجدها مع أفراد المؤمنين.</w:t>
      </w:r>
    </w:p>
    <w:p w14:paraId="20B284DE" w14:textId="0ACACAB2" w:rsidR="00FB7D4D" w:rsidRPr="00FB7D4D" w:rsidRDefault="00FB7D4D" w:rsidP="00FB7D4D">
      <w:pPr>
        <w:bidi/>
        <w:spacing w:after="240"/>
        <w:ind w:firstLine="576"/>
        <w:jc w:val="both"/>
        <w:rPr>
          <w:rFonts w:ascii="Naskh MT for Bosch School" w:hAnsi="Naskh MT for Bosch School" w:cs="Naskh MT for Bosch School"/>
          <w:sz w:val="23"/>
          <w:szCs w:val="23"/>
          <w:rtl/>
        </w:rPr>
      </w:pPr>
      <w:r w:rsidRPr="00FB7D4D">
        <w:rPr>
          <w:rFonts w:ascii="Naskh MT for Bosch School" w:hAnsi="Naskh MT for Bosch School" w:cs="Naskh MT for Bosch School"/>
          <w:sz w:val="23"/>
          <w:szCs w:val="23"/>
          <w:rtl/>
        </w:rPr>
        <w:lastRenderedPageBreak/>
        <w:t>من الواضح أن</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 xml:space="preserve"> تعلّم كيفيّة التّشاور في موضوع محدّد متعلّق بالخطّة العالميّة، مهما كانت أهم</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يّته، لا يمثّل إل</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ا بُعدًا واحدًا من عمليّة بناء القدرة الّتي ينبغي على المحفل الر</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وحانيّ المحل</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 xml:space="preserve">يّ أن ينخرط </w:t>
      </w:r>
      <w:r w:rsidRPr="00FB7D4D">
        <w:rPr>
          <w:rFonts w:ascii="Naskh MT for Bosch School" w:hAnsi="Naskh MT for Bosch School" w:cs="Naskh MT for Bosch School" w:hint="cs"/>
          <w:sz w:val="23"/>
          <w:szCs w:val="23"/>
          <w:rtl/>
        </w:rPr>
        <w:t>في</w:t>
      </w:r>
      <w:r w:rsidRPr="00FB7D4D">
        <w:rPr>
          <w:rFonts w:ascii="Naskh MT for Bosch School" w:hAnsi="Naskh MT for Bosch School" w:cs="Naskh MT for Bosch School"/>
          <w:sz w:val="23"/>
          <w:szCs w:val="23"/>
          <w:rtl/>
        </w:rPr>
        <w:t xml:space="preserve">ها. </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إنّ تطوّره المستمرّ يقتضي الالتزام بأوامر حضرة عبد</w:t>
      </w:r>
      <w:r w:rsidRPr="00FB7D4D">
        <w:rPr>
          <w:rFonts w:ascii="Naskh MT for Bosch School" w:hAnsi="Naskh MT for Bosch School" w:cs="Naskh MT for Bosch School" w:hint="cs"/>
          <w:sz w:val="23"/>
          <w:szCs w:val="23"/>
          <w:rtl/>
        </w:rPr>
        <w:t> </w:t>
      </w:r>
      <w:r w:rsidRPr="00FB7D4D">
        <w:rPr>
          <w:rFonts w:ascii="Naskh MT for Bosch School" w:hAnsi="Naskh MT for Bosch School" w:cs="Naskh MT for Bosch School"/>
          <w:sz w:val="23"/>
          <w:szCs w:val="23"/>
          <w:rtl/>
        </w:rPr>
        <w:t>البهاء بأنّه "ينبغي للنّقاش أن يكون محدوداً ضمن نطاق الشّؤون الر</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وحيّة المتعلّقة بتهذيب الن</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فوس وتربية الأطفال وإعانة الفقراء ومساعدة الضّعفاء من كافّة الطّبقات في العالم، وأن يتناول إظهار العطف نحو جميع الشّعوب ونشر نفحات الله ورفعة كلمته المقدّسة".</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 xml:space="preserve"> وإنّ ترقّيه المطّرد يتطلّب التزام</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ا ثابتًا بترويج المصالح العليا للجامعة ويقظةً تامّة لحماية عمليّة النّموّ من قوى الانحلال الأخلاقيّ الّتي تهدّد بإيقافها.</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 xml:space="preserve"> كما أنّ تقدّمه المستمرّ يتطلّب حسًّا بالمسؤوليّة يتجاوز </w:t>
      </w:r>
      <w:r w:rsidRPr="00FB7D4D">
        <w:rPr>
          <w:rFonts w:ascii="Naskh MT for Bosch School" w:hAnsi="Naskh MT for Bosch School" w:cs="Naskh MT for Bosch School" w:hint="cs"/>
          <w:sz w:val="23"/>
          <w:szCs w:val="23"/>
          <w:rtl/>
        </w:rPr>
        <w:t>دائرة</w:t>
      </w:r>
      <w:r w:rsidRPr="00FB7D4D">
        <w:rPr>
          <w:rFonts w:ascii="Naskh MT for Bosch School" w:hAnsi="Naskh MT for Bosch School" w:cs="Naskh MT for Bosch School"/>
          <w:sz w:val="23"/>
          <w:szCs w:val="23"/>
          <w:rtl/>
        </w:rPr>
        <w:t xml:space="preserve"> الأحبّاء والعائلات المنخرطين في النّشاطات الأساسيّة ليشمل جميع سكّان القرية.</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 xml:space="preserve"> </w:t>
      </w:r>
      <w:r w:rsidRPr="00FB7D4D">
        <w:rPr>
          <w:rFonts w:ascii="Naskh MT for Bosch School" w:hAnsi="Naskh MT for Bosch School" w:cs="Naskh MT for Bosch School" w:hint="cs"/>
          <w:sz w:val="23"/>
          <w:szCs w:val="23"/>
          <w:rtl/>
        </w:rPr>
        <w:t>وما يعزّز</w:t>
      </w:r>
      <w:r w:rsidRPr="00FB7D4D">
        <w:rPr>
          <w:rFonts w:ascii="Naskh MT for Bosch School" w:hAnsi="Naskh MT for Bosch School" w:cs="Naskh MT for Bosch School"/>
          <w:sz w:val="23"/>
          <w:szCs w:val="23"/>
          <w:rtl/>
        </w:rPr>
        <w:t xml:space="preserve"> نضجه التّدريجيّ هو الإيمان الرّاسخ بتأكيد حضرة عبد</w:t>
      </w:r>
      <w:r w:rsidRPr="00FB7D4D">
        <w:rPr>
          <w:rFonts w:ascii="Naskh MT for Bosch School" w:hAnsi="Naskh MT for Bosch School" w:cs="Naskh MT for Bosch School" w:hint="cs"/>
          <w:sz w:val="23"/>
          <w:szCs w:val="23"/>
          <w:rtl/>
        </w:rPr>
        <w:t> </w:t>
      </w:r>
      <w:r w:rsidRPr="00FB7D4D">
        <w:rPr>
          <w:rFonts w:ascii="Naskh MT for Bosch School" w:hAnsi="Naskh MT for Bosch School" w:cs="Naskh MT for Bosch School"/>
          <w:sz w:val="23"/>
          <w:szCs w:val="23"/>
          <w:rtl/>
        </w:rPr>
        <w:t>البهاء بأنّه سيشمل كلّ محفل روحانيّ برعايته وحمايته.</w:t>
      </w:r>
    </w:p>
    <w:p w14:paraId="7B9FF8C9" w14:textId="48CFD439" w:rsidR="00FB7D4D" w:rsidRPr="00FB7D4D" w:rsidRDefault="00FB7D4D" w:rsidP="00FB7D4D">
      <w:pPr>
        <w:bidi/>
        <w:spacing w:after="240"/>
        <w:ind w:firstLine="576"/>
        <w:jc w:val="both"/>
        <w:rPr>
          <w:rFonts w:ascii="Naskh MT for Bosch School" w:hAnsi="Naskh MT for Bosch School" w:cs="Naskh MT for Bosch School"/>
          <w:sz w:val="23"/>
          <w:szCs w:val="23"/>
          <w:rtl/>
        </w:rPr>
      </w:pPr>
      <w:r w:rsidRPr="00FB7D4D">
        <w:rPr>
          <w:rFonts w:ascii="Naskh MT for Bosch School" w:hAnsi="Naskh MT for Bosch School" w:cs="Naskh MT for Bosch School"/>
          <w:sz w:val="23"/>
          <w:szCs w:val="23"/>
          <w:rtl/>
        </w:rPr>
        <w:t>ترتبط بهذه الزّيادة في الوعي الجماعيّ قدرةُ المحفل المتنامية على تقييم الموارد أكانت ماليّة أو غيرها واستخدامها بطريقة ملائمة لدعم نشاطات الجامعة وأداء وظائفه الإداريّة، والّتي قد تشمل، في الوقت المناسب، تعيين اللّجان بكلّ حكمة وإجراء صيانة لمنش</w:t>
      </w:r>
      <w:r w:rsidRPr="00FB7D4D">
        <w:rPr>
          <w:rFonts w:ascii="Naskh MT for Bosch School" w:hAnsi="Naskh MT for Bosch School" w:cs="Naskh MT for Bosch School" w:hint="cs"/>
          <w:sz w:val="23"/>
          <w:szCs w:val="23"/>
          <w:rtl/>
        </w:rPr>
        <w:t>آ</w:t>
      </w:r>
      <w:r w:rsidRPr="00FB7D4D">
        <w:rPr>
          <w:rFonts w:ascii="Naskh MT for Bosch School" w:hAnsi="Naskh MT for Bosch School" w:cs="Naskh MT for Bosch School"/>
          <w:sz w:val="23"/>
          <w:szCs w:val="23"/>
          <w:rtl/>
        </w:rPr>
        <w:t>تٍ متواضعة تخدم أعماله.</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 xml:space="preserve"> وما لا يقلّ أهم</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يّة عن ذلك هو مقدرته على رعاية بيئةٍ مواتيةٍ لمشاركة أعداد كبيرة في عملٍ موحّد وضمان أن تُسهم طاقاتهم ومواهبهم في الت</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 xml:space="preserve">قدّم. </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وفي كافّة هذه الجوانب، تبقى الص</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 xml:space="preserve">حّة الرّوحانيّة للجامعة تحتلّ مركز الصدارة في ذهن المحفل. </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وعندما تبرز مشاكل لا مناص منها، سواء تلك الّتي تتعلّق ببعض النّشاطات أو فيما بين الأفراد، سيتناولها محفل روحانيّ محل</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يّ حاز على الثّقة التّامّة لأعضاء الجامعة بحيث اعتاد الجميع أن يتوجّهوا إليه طلب</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ا للمساعدة.</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 xml:space="preserve"> وهذا يعني أنّ المحفل قد تعلّم من خلال الت</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جربة كيفيّة مساعدة المؤمنين ليضعوا جانبًا أساليب الت</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فكير الحزبيّ الباعثة على الفُرقة والاختلاف، وكيفيّة العثور على بذور الوحدة حت</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ى في أكثر الحالات صعوبةً وتعقيدًا، وكيفيّة رعايتهم بأناةٍ ومحبّة رافعًا لواءَ العدل في جميع الأوقات.</w:t>
      </w:r>
    </w:p>
    <w:p w14:paraId="43182371" w14:textId="77777777" w:rsidR="00FB7D4D" w:rsidRPr="00FB7D4D" w:rsidRDefault="00FB7D4D" w:rsidP="00FB7D4D">
      <w:pPr>
        <w:bidi/>
        <w:spacing w:after="240"/>
        <w:ind w:firstLine="576"/>
        <w:jc w:val="both"/>
        <w:rPr>
          <w:rFonts w:ascii="Naskh MT for Bosch School" w:hAnsi="Naskh MT for Bosch School" w:cs="Naskh MT for Bosch School"/>
          <w:sz w:val="23"/>
          <w:szCs w:val="23"/>
          <w:rtl/>
        </w:rPr>
      </w:pPr>
      <w:r w:rsidRPr="00FB7D4D">
        <w:rPr>
          <w:rFonts w:ascii="Naskh MT for Bosch School" w:hAnsi="Naskh MT for Bosch School" w:cs="Naskh MT for Bosch School"/>
          <w:sz w:val="23"/>
          <w:szCs w:val="23"/>
          <w:rtl/>
        </w:rPr>
        <w:t>ومع نموّ الجامعة في الحجم والقدرة على الحفاظ على حيويّتها، سيجد الأحبّاء أنفسهم، كما أشرنا سابقًا، منخرطين أكثر فأكثر في حياة المجتمع وسيواجهون التّحد</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ي المتمثّل في أن يستفيدوا من المقاربات الّتي طوّروها من أجل التّصدّي لمجموعة واسعة من القضايا الّتي تواجه قريتهم.</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 xml:space="preserve"> إنّ مسألة الات</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ساق، الضّروريّ جدًّا للنّموّ الّذي تمّ تحقيقه حت</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 xml:space="preserve">ى الآن، والأساسيّ إلى حدٍّ بعيد بالنّسبة لإطار عمل الخطّة الآخذ في النّشوء، تأخذ الآن أبعادًا جديدة. </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وسيقع الكثير على عاتق المحفل المحل</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يّ، ليس باعتباره منفّذًا للمشاريع ولكن بصفته صوت السّلطة الأخلاقيّة، للت</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أكّد بأنّ الأحبّاء</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 xml:space="preserve"> وهم يجهدون من أجل تطبيق تعاليم أمر</w:t>
      </w:r>
      <w:r w:rsidRPr="00FB7D4D">
        <w:rPr>
          <w:rFonts w:ascii="Naskh MT for Bosch School" w:hAnsi="Naskh MT for Bosch School" w:cs="Naskh MT for Bosch School" w:hint="cs"/>
          <w:sz w:val="23"/>
          <w:szCs w:val="23"/>
          <w:rtl/>
        </w:rPr>
        <w:t> </w:t>
      </w:r>
      <w:r w:rsidRPr="00FB7D4D">
        <w:rPr>
          <w:rFonts w:ascii="Naskh MT for Bosch School" w:hAnsi="Naskh MT for Bosch School" w:cs="Naskh MT for Bosch School"/>
          <w:sz w:val="23"/>
          <w:szCs w:val="23"/>
          <w:rtl/>
        </w:rPr>
        <w:t>الله لتحسين الأوضاع من خلال عمليّة من العمل والمراجعة والت</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قييم والمشورة، تبقى مجهوداتهم نزيهة لا تشوبها شائبة.</w:t>
      </w:r>
    </w:p>
    <w:p w14:paraId="10147999" w14:textId="77777777" w:rsidR="00FB7D4D" w:rsidRPr="00FB7D4D" w:rsidRDefault="00FB7D4D" w:rsidP="00FB7D4D">
      <w:pPr>
        <w:bidi/>
        <w:spacing w:after="240"/>
        <w:ind w:firstLine="576"/>
        <w:jc w:val="both"/>
        <w:rPr>
          <w:rFonts w:ascii="Naskh MT for Bosch School" w:hAnsi="Naskh MT for Bosch School" w:cs="Naskh MT for Bosch School"/>
          <w:sz w:val="23"/>
          <w:szCs w:val="23"/>
          <w:rtl/>
        </w:rPr>
      </w:pPr>
      <w:r w:rsidRPr="00FB7D4D">
        <w:rPr>
          <w:rFonts w:ascii="Naskh MT for Bosch School" w:hAnsi="Naskh MT for Bosch School" w:cs="Naskh MT for Bosch School"/>
          <w:sz w:val="23"/>
          <w:szCs w:val="23"/>
          <w:rtl/>
        </w:rPr>
        <w:t xml:space="preserve"> لقد أوضحت رسالة الرّضوان بعض خصائص العمل الاجتماعيّ على مستوى القاعدة، والشّروط الّتي يتعيّن عليه تلبيتها.</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 xml:space="preserve"> عادةً ما تبدأ الجهود في القرية على نطاقٍ صغير، ربّما مع ظهور مجموعات من الأحبّاء تهتمّ كلّ منها </w:t>
      </w:r>
      <w:r w:rsidRPr="00FB7D4D">
        <w:rPr>
          <w:rFonts w:ascii="Naskh MT for Bosch School" w:hAnsi="Naskh MT for Bosch School" w:cs="Naskh MT for Bosch School"/>
          <w:sz w:val="23"/>
          <w:szCs w:val="23"/>
          <w:rtl/>
        </w:rPr>
        <w:lastRenderedPageBreak/>
        <w:t>بحاجة اجتماعيّة أو اقتصاديّة معيّنة قامت بتحديدها، وتقوم كلٌّ منها بمتابعة مجموعة بسيطة من الإجراءات الملائمة.</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 xml:space="preserve"> إنّ المشورة في الضّيافة التّسع عشريّة تخلق فضاءً يمكن للوعي الاجتماعيّ المتنامي للجامعة أن يجد تعبيرًا بنّاءً فيه. </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وأيًّا كانت طبيعة النّشاطات القائمة، على المحفل المحل</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يّ أن يكون متنبّهًا إلى المزالق المحتملة وأن يساعد الأحبّاء، إذا لزم الأمر، على تجنّبها</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 xml:space="preserve"> مثل: إغراءات المشاريع الطّموحة للغاية الّتي من شأنها أن تستنفد الط</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اقات وفي النّهاية يثبت تعذّر نجاحها، وإغراءات المِنح الماليّة الّتي ستستلزم بالضّرورة الانحراف عن مبدأ من المبادئ البهائيّة، ووعود التّقنيّات الحديثة المغلّفة بأغلفة خادعة والّتي قد تسلب القرية تراثها الثّقافيّ وتؤدّي إلى التّشرذم والت</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نافر.</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 xml:space="preserve"> وفي نهاية المطاف، فإنّ قوّة عمليّة المعهد في القرية، والقدرات المُحَسَّنة الّتي عزّزتها لدى الأفراد، قد ت</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 xml:space="preserve">مكّن الأحبّاء من الاستفادة من الأساليب والبرامج الّتي ثبُتت فاعليّتها، والّتي تمّ تطويرها من قِبَل أيٍّ من المنظّمات الّتي تعمل بهَدي التّعاليم البهائيّة والّتي تمّ تقديمها في المجموعة الجغرافيّة باقتراحٍ ودعم من مكتبنا للتّنمية الاجتماعيّة والاقتصاديّة. </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علاوة على ذلك، يجب على المحفل أن يتعلّم التّفاعل مع الهياكل الاجتماعيّة والسّياسيّة في المنطقة، رافعًا بالتّدريج درجة الوعي بوجود أمر</w:t>
      </w:r>
      <w:r w:rsidRPr="00FB7D4D">
        <w:rPr>
          <w:rFonts w:ascii="Naskh MT for Bosch School" w:hAnsi="Naskh MT for Bosch School" w:cs="Naskh MT for Bosch School" w:hint="cs"/>
          <w:sz w:val="23"/>
          <w:szCs w:val="23"/>
          <w:rtl/>
        </w:rPr>
        <w:t> </w:t>
      </w:r>
      <w:r w:rsidRPr="00FB7D4D">
        <w:rPr>
          <w:rFonts w:ascii="Naskh MT for Bosch School" w:hAnsi="Naskh MT for Bosch School" w:cs="Naskh MT for Bosch School"/>
          <w:sz w:val="23"/>
          <w:szCs w:val="23"/>
          <w:rtl/>
        </w:rPr>
        <w:t>الله والتّأثير الّذي يُحدِثه في تقدّم القرية</w:t>
      </w:r>
      <w:r w:rsidRPr="00FB7D4D">
        <w:rPr>
          <w:rFonts w:ascii="Naskh MT for Bosch School" w:hAnsi="Naskh MT for Bosch School" w:cs="Naskh MT for Bosch School" w:hint="cs"/>
          <w:sz w:val="23"/>
          <w:szCs w:val="23"/>
          <w:rtl/>
        </w:rPr>
        <w:t>.</w:t>
      </w:r>
    </w:p>
    <w:p w14:paraId="7C89AA5C" w14:textId="171A92CE" w:rsidR="00FB7D4D" w:rsidRPr="00FB7D4D" w:rsidRDefault="00FB7D4D" w:rsidP="00FB7D4D">
      <w:pPr>
        <w:bidi/>
        <w:spacing w:after="240"/>
        <w:ind w:firstLine="576"/>
        <w:jc w:val="both"/>
        <w:rPr>
          <w:rFonts w:ascii="Naskh MT for Bosch School" w:hAnsi="Naskh MT for Bosch School" w:cs="Naskh MT for Bosch School"/>
          <w:sz w:val="23"/>
          <w:szCs w:val="23"/>
          <w:rtl/>
        </w:rPr>
      </w:pPr>
      <w:r w:rsidRPr="00FB7D4D">
        <w:rPr>
          <w:rFonts w:ascii="Naskh MT for Bosch School" w:hAnsi="Naskh MT for Bosch School" w:cs="Naskh MT for Bosch School"/>
          <w:sz w:val="23"/>
          <w:szCs w:val="23"/>
          <w:rtl/>
        </w:rPr>
        <w:t xml:space="preserve">إنّ ما تمّ إيجازه في الفقرات السّابقة لا يُمثّل سوى </w:t>
      </w:r>
      <w:r w:rsidRPr="00FB7D4D">
        <w:rPr>
          <w:rFonts w:ascii="Naskh MT for Bosch School" w:hAnsi="Naskh MT for Bosch School" w:cs="Naskh MT for Bosch School" w:hint="cs"/>
          <w:sz w:val="23"/>
          <w:szCs w:val="23"/>
          <w:rtl/>
        </w:rPr>
        <w:t>بعضٍ</w:t>
      </w:r>
      <w:r w:rsidRPr="00FB7D4D">
        <w:rPr>
          <w:rFonts w:ascii="Naskh MT for Bosch School" w:hAnsi="Naskh MT for Bosch School" w:cs="Naskh MT for Bosch School"/>
          <w:sz w:val="23"/>
          <w:szCs w:val="23"/>
          <w:rtl/>
        </w:rPr>
        <w:t xml:space="preserve"> من الص</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فات الّتي سوف تنمّيها المحافل الرّوحانيّة المحل</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 xml:space="preserve">يّة في العديد من قرى العالم تدريجيًّا لدى قيامها بخدمة احتياجات الجامعات الّتي تحتضن أعدادًا أكبر وأكبر. </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ومع إظهارها على نحو متزايد لطاقاتها وقدراتها الكامنة، سيتمّ النّظر إلى أعضائها من قِبل سك</w:t>
      </w:r>
      <w:r w:rsidRPr="00FB7D4D">
        <w:rPr>
          <w:rFonts w:ascii="Naskh MT for Bosch School" w:hAnsi="Naskh MT for Bosch School" w:cs="Naskh MT for Bosch School" w:hint="cs"/>
          <w:sz w:val="23"/>
          <w:szCs w:val="23"/>
          <w:rtl/>
        </w:rPr>
        <w:t>ّ</w:t>
      </w:r>
      <w:r w:rsidRPr="00FB7D4D">
        <w:rPr>
          <w:rFonts w:ascii="Naskh MT for Bosch School" w:hAnsi="Naskh MT for Bosch School" w:cs="Naskh MT for Bosch School"/>
          <w:sz w:val="23"/>
          <w:szCs w:val="23"/>
          <w:rtl/>
        </w:rPr>
        <w:t xml:space="preserve">ان كلّ قرية بأنّهم "أُمناءُ الرّحمنِ لمَنْ في الإمكانِ." </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وهكذا ستصبح هذه المحافل "سُرُجٌ نورانيّة وحدائقُ ملكوتيّة ينتشرُ منها نفحات القدس على الآفاق، ويُشرق منها أنوار</w:t>
      </w:r>
      <w:r w:rsidRPr="00FB7D4D">
        <w:rPr>
          <w:rFonts w:ascii="Naskh MT for Bosch School" w:hAnsi="Naskh MT for Bosch School" w:cs="Naskh MT for Bosch School" w:hint="cs"/>
          <w:sz w:val="23"/>
          <w:szCs w:val="23"/>
          <w:rtl/>
        </w:rPr>
        <w:t xml:space="preserve"> </w:t>
      </w:r>
      <w:r w:rsidRPr="00FB7D4D">
        <w:rPr>
          <w:rFonts w:ascii="Naskh MT for Bosch School" w:hAnsi="Naskh MT for Bosch School" w:cs="Naskh MT for Bosch School"/>
          <w:sz w:val="23"/>
          <w:szCs w:val="23"/>
          <w:rtl/>
        </w:rPr>
        <w:t>العرفان على الإمكان، ويَسري منها روح الحياة على كلّ الجهات."</w:t>
      </w:r>
    </w:p>
    <w:p w14:paraId="27FDF441" w14:textId="51CFE662"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 xml:space="preserve">إنّ مثل هذه الرّؤيا السّامية تنطبق بالطّبع على جميع المحافل الرّوحانيّة المحلّيّة في أرجاء العالم.  حتّى في المناطق الحضريّة الكبيرة، فإنّ طبيعة تطوّر المحفل هي في الأساس نفس تلك الّتي وُصفت أعلاه.  وتكمن الفروقات بشكل أساسيّ في حجم وتنوّع السّكّان.  يتطلّب الأوّل بالضّرورة تقسيم المنطقة التّابعة إداريًّا للمحفل إلى أحياء وفقًا لمقتضيات النّموّ وإدخال آليّات تخدم إدارة شؤون </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xml:space="preserve"> في كلّ منها تدريجيًّا.  ويتطلّب الثّاني من المحفل أن يتعرّف على الفضاءات الاجتماعيّة العديدة، خارج النّطاق الجغرافيّ، الّتي تجتمع فيها شرائح السّكّان ويقدّم لهم، على قدر الإمكان، الحكمة المخزونة في التّعاليم.  علاوة على ذلك، فإنّ </w:t>
      </w:r>
      <w:r w:rsidR="009B6C4F" w:rsidRPr="00926B85">
        <w:rPr>
          <w:rFonts w:ascii="Naskh MT for Bosch School" w:hAnsi="Naskh MT for Bosch School" w:cs="Naskh MT for Bosch School"/>
          <w:sz w:val="23"/>
          <w:szCs w:val="23"/>
          <w:rtl/>
        </w:rPr>
        <w:t>ا</w:t>
      </w:r>
      <w:r w:rsidRPr="00926B85">
        <w:rPr>
          <w:rFonts w:ascii="Naskh MT for Bosch School" w:hAnsi="Naskh MT for Bosch School" w:cs="Naskh MT for Bosch School"/>
          <w:sz w:val="23"/>
          <w:szCs w:val="23"/>
          <w:rtl/>
        </w:rPr>
        <w:t>لهياكل المؤسّساتيّة في المنطقة الحضريّة</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الاجتماعيّة والسّياسيّة والث</w:t>
      </w:r>
      <w:r w:rsidR="009B6C4F"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قافيّة</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الّتي يجب على المحفل أن يتعلّم الانخراط ف</w:t>
      </w:r>
      <w:r w:rsidR="009B6C4F" w:rsidRPr="00926B85">
        <w:rPr>
          <w:rFonts w:ascii="Naskh MT for Bosch School" w:hAnsi="Naskh MT for Bosch School" w:cs="Naskh MT for Bosch School"/>
          <w:sz w:val="23"/>
          <w:szCs w:val="23"/>
          <w:rtl/>
        </w:rPr>
        <w:t>يها أوسعُ نطاقًا وأكثر عددًا.</w:t>
      </w:r>
    </w:p>
    <w:p w14:paraId="54902772" w14:textId="77777777" w:rsidR="00867F76" w:rsidRPr="00C713F5" w:rsidRDefault="00867F76" w:rsidP="00C713F5">
      <w:pPr>
        <w:bidi/>
        <w:spacing w:after="240"/>
        <w:jc w:val="both"/>
        <w:rPr>
          <w:rFonts w:ascii="Naskh MT for Bosch School" w:hAnsi="Naskh MT for Bosch School" w:cs="Naskh MT for Bosch School"/>
          <w:i/>
          <w:iCs/>
          <w:sz w:val="23"/>
          <w:szCs w:val="23"/>
        </w:rPr>
      </w:pPr>
      <w:r w:rsidRPr="00C713F5">
        <w:rPr>
          <w:rFonts w:ascii="Naskh MT for Bosch School" w:hAnsi="Naskh MT for Bosch School" w:cs="Naskh MT for Bosch School"/>
          <w:i/>
          <w:iCs/>
          <w:sz w:val="23"/>
          <w:szCs w:val="23"/>
          <w:rtl/>
        </w:rPr>
        <w:t>الخدمة في المؤسّسات البهائيّة</w:t>
      </w:r>
    </w:p>
    <w:p w14:paraId="39462558" w14:textId="20F255F8"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ونحن نعرض في هذه الصّفحات التّطوّرات الّتي نتوق لرؤيتها في العمل الإداريّ ل</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xml:space="preserve"> خلال السّنوات الخمس القادمة، نتذكّر تحذيرات حضرة </w:t>
      </w:r>
      <w:r w:rsidR="009E5DD6">
        <w:rPr>
          <w:rFonts w:ascii="Naskh MT for Bosch School" w:hAnsi="Naskh MT for Bosch School" w:cs="Naskh MT for Bosch School"/>
          <w:sz w:val="23"/>
          <w:szCs w:val="23"/>
          <w:rtl/>
        </w:rPr>
        <w:t>وليّ أمر الله</w:t>
      </w:r>
      <w:r w:rsidRPr="00926B85">
        <w:rPr>
          <w:rFonts w:ascii="Naskh MT for Bosch School" w:hAnsi="Naskh MT for Bosch School" w:cs="Naskh MT for Bosch School"/>
          <w:sz w:val="23"/>
          <w:szCs w:val="23"/>
          <w:rtl/>
        </w:rPr>
        <w:t xml:space="preserve"> المستمرّة بهذا الخصوص.  "فلننتبه لئلّا </w:t>
      </w:r>
      <w:r w:rsidR="000E4CF7">
        <w:rPr>
          <w:rFonts w:ascii="Naskh MT for Bosch School" w:hAnsi="Naskh MT for Bosch School" w:cs="Naskh MT for Bosch School" w:hint="cs"/>
          <w:sz w:val="23"/>
          <w:szCs w:val="23"/>
          <w:rtl/>
        </w:rPr>
        <w:t xml:space="preserve">نغفل، </w:t>
      </w:r>
      <w:r w:rsidRPr="00926B85">
        <w:rPr>
          <w:rFonts w:ascii="Naskh MT for Bosch School" w:hAnsi="Naskh MT for Bosch School" w:cs="Naskh MT for Bosch School"/>
          <w:sz w:val="23"/>
          <w:szCs w:val="23"/>
          <w:rtl/>
        </w:rPr>
        <w:t xml:space="preserve">في خضمّ </w:t>
      </w:r>
      <w:r w:rsidRPr="00926B85">
        <w:rPr>
          <w:rFonts w:ascii="Naskh MT for Bosch School" w:hAnsi="Naskh MT for Bosch School" w:cs="Naskh MT for Bosch School"/>
          <w:sz w:val="23"/>
          <w:szCs w:val="23"/>
          <w:rtl/>
        </w:rPr>
        <w:lastRenderedPageBreak/>
        <w:t xml:space="preserve">اهتمامنا الكبير بتطوير الآليّات الإداريّة إلى درجة الكمال، عن الهدف الإلهيّ الّذي تمّ إيجادها من أجله."  وأكّد مرارًا وتكرارًا بأنّه يجب النّظر إلى الآليّات الإداريّة البهائيّة على أنّها "وسيلة وليست غاية بحدّ ذاتها." </w:t>
      </w:r>
      <w:r w:rsidR="009B6C4F" w:rsidRPr="00926B85">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وأوضح أنّها ترمي إلى "خدمة هدف ثنائيّ" فمن جهة "يجب أن تهدف إلى تحقيق توسّع مطّرد وتدريجيّ" ل</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xml:space="preserve"> "ضمن خطوط عريضة متينة وسليمة وعالميّة في الوقت</w:t>
      </w:r>
      <w:r w:rsidR="000E4CF7">
        <w:rPr>
          <w:rFonts w:ascii="Naskh MT for Bosch School" w:hAnsi="Naskh MT for Bosch School" w:cs="Naskh MT for Bosch School" w:hint="cs"/>
          <w:sz w:val="23"/>
          <w:szCs w:val="23"/>
          <w:rtl/>
        </w:rPr>
        <w:t xml:space="preserve"> نفسه</w:t>
      </w:r>
      <w:r w:rsidRPr="00926B85">
        <w:rPr>
          <w:rFonts w:ascii="Naskh MT for Bosch School" w:hAnsi="Naskh MT for Bosch School" w:cs="Naskh MT for Bosch School"/>
          <w:sz w:val="23"/>
          <w:szCs w:val="23"/>
          <w:rtl/>
        </w:rPr>
        <w:t>."</w:t>
      </w:r>
      <w:r w:rsidR="009B6C4F" w:rsidRPr="00926B85">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 xml:space="preserve"> ومن جهة أخرى، "يجب أن تضمن الدّعم والتّعزيز الدّاخليّين للعمل الّذي تمّ إنجازه."</w:t>
      </w:r>
      <w:r w:rsidR="009B6C4F" w:rsidRPr="00926B85">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 xml:space="preserve"> واستطرد في الشّرح </w:t>
      </w:r>
      <w:r w:rsidR="00CE01EA" w:rsidRPr="00926B85">
        <w:rPr>
          <w:rFonts w:ascii="Naskh MT for Bosch School" w:hAnsi="Naskh MT for Bosch School" w:cs="Naskh MT for Bosch School"/>
          <w:sz w:val="23"/>
          <w:szCs w:val="23"/>
          <w:rtl/>
        </w:rPr>
        <w:t>قائلًا: "</w:t>
      </w:r>
      <w:r w:rsidRPr="00926B85">
        <w:rPr>
          <w:rFonts w:ascii="Naskh MT for Bosch School" w:hAnsi="Naskh MT for Bosch School" w:cs="Naskh MT for Bosch School"/>
          <w:sz w:val="23"/>
          <w:szCs w:val="23"/>
          <w:rtl/>
        </w:rPr>
        <w:t xml:space="preserve">يجب أن تقدّم الدّافع الّذي يمكّن القوى الحيويّة الكامنة في </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xml:space="preserve"> من أن تتكشّف وتتبلور وتشكّل حياة وسلوك البشر، وتكون بمثابة وسيلة لتبادل الأفكار وتنسيق النّشاطات بين العناصر المختلفة الّتي </w:t>
      </w:r>
      <w:r w:rsidR="009B6C4F" w:rsidRPr="00926B85">
        <w:rPr>
          <w:rFonts w:ascii="Naskh MT for Bosch School" w:hAnsi="Naskh MT for Bosch School" w:cs="Naskh MT for Bosch School"/>
          <w:sz w:val="23"/>
          <w:szCs w:val="23"/>
          <w:rtl/>
        </w:rPr>
        <w:t>تتألّف منها الجامعة البهائيّة."</w:t>
      </w:r>
    </w:p>
    <w:p w14:paraId="53136E25" w14:textId="5F67B2AA"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 xml:space="preserve">أملنا الوطيد أن تسعوا، فيما تبذلونه من جهود خلال الخطّة القادمة لتعزيز تطوّر سليم ومتناغم للإدارة البهائيّة على كافّة المستويات، من المستوى المحلّيّ وحتّى المركزيّ، </w:t>
      </w:r>
      <w:r w:rsidR="000E4CF7">
        <w:rPr>
          <w:rFonts w:ascii="Naskh MT for Bosch School" w:hAnsi="Naskh MT for Bosch School" w:cs="Naskh MT for Bosch School" w:hint="cs"/>
          <w:sz w:val="23"/>
          <w:szCs w:val="23"/>
          <w:rtl/>
        </w:rPr>
        <w:t xml:space="preserve">إلى </w:t>
      </w:r>
      <w:r w:rsidRPr="00926B85">
        <w:rPr>
          <w:rFonts w:ascii="Naskh MT for Bosch School" w:hAnsi="Naskh MT for Bosch School" w:cs="Naskh MT for Bosch School"/>
          <w:sz w:val="23"/>
          <w:szCs w:val="23"/>
          <w:rtl/>
        </w:rPr>
        <w:t>بذل قُصارى جهدكم لمساعدة الأحبّاء على الاضطلاع بمهامّهم في سياق عمليّة النّموّ العضويّة الّتي تكتسب زخمًا في جميع أنحاء العالم.  إن</w:t>
      </w:r>
      <w:r w:rsidR="009B6C4F"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تحقّق هذا الأمل يعتمد، إلى حدٍّ كبير، على الدّرجة الّتي يعي بها أولئك الّذين دُعوا لتقديم مثل هذه الخدمة</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سواء كانوا مُنتخَبين لعضويّة المحفل الرّوحانيّ أو عُيّنوا للخدمة في إحدى وكالاته، سواء سُمّوا كمنسّق للمعهد أو عُيّنوا كأحد معاونيكم</w:t>
      </w:r>
      <w:r w:rsidR="00E53864">
        <w:rPr>
          <w:rFonts w:ascii="Naskh MT for Bosch School" w:hAnsi="Naskh MT for Bosch School" w:cs="Naskh MT for Bosch School"/>
          <w:sz w:val="23"/>
          <w:szCs w:val="23"/>
          <w:rtl/>
        </w:rPr>
        <w:t xml:space="preserve">، </w:t>
      </w:r>
      <w:r w:rsidR="000E4CF7">
        <w:rPr>
          <w:rFonts w:ascii="Naskh MT for Bosch School" w:hAnsi="Naskh MT for Bosch School" w:cs="Naskh MT for Bosch School" w:hint="cs"/>
          <w:sz w:val="23"/>
          <w:szCs w:val="23"/>
          <w:rtl/>
        </w:rPr>
        <w:t xml:space="preserve">ذلك </w:t>
      </w:r>
      <w:r w:rsidRPr="00926B85">
        <w:rPr>
          <w:rFonts w:ascii="Naskh MT for Bosch School" w:hAnsi="Naskh MT for Bosch School" w:cs="Naskh MT for Bosch School"/>
          <w:sz w:val="23"/>
          <w:szCs w:val="23"/>
          <w:rtl/>
        </w:rPr>
        <w:t>الشّرف العظيم الّذي حازوا عليه ويُدركوا الحدود الّتي يضعها لهم هذا الشّرف.</w:t>
      </w:r>
    </w:p>
    <w:p w14:paraId="2B755EBB" w14:textId="0A61E6E7"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 xml:space="preserve">إنّ الخدمة في مؤسّسات </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xml:space="preserve"> ووكالاته هي في الواقع شرفٌ عظيم، ولكنّه شرف لا يسعى إليه الفرد؛ بل واجبٌ ومسؤوليّة قد يُدعى للقيام بهما في أيّ وقت.  ومن المفهوم، بالطّبع، أنّ جميع أولئك المنخرطين في الإدارة البهائيّة يشعرون بحقّ بأن</w:t>
      </w:r>
      <w:r w:rsidR="000E4CF7">
        <w:rPr>
          <w:rFonts w:ascii="Naskh MT for Bosch School" w:hAnsi="Naskh MT for Bosch School" w:cs="Naskh MT for Bosch School" w:hint="cs"/>
          <w:sz w:val="23"/>
          <w:szCs w:val="23"/>
          <w:rtl/>
        </w:rPr>
        <w:t>ّ</w:t>
      </w:r>
      <w:r w:rsidRPr="00926B85">
        <w:rPr>
          <w:rFonts w:ascii="Naskh MT for Bosch School" w:hAnsi="Naskh MT for Bosch School" w:cs="Naskh MT for Bosch School"/>
          <w:sz w:val="23"/>
          <w:szCs w:val="23"/>
          <w:rtl/>
        </w:rPr>
        <w:t xml:space="preserve">هم مُنحوا شرفًا فريدًا بتشكيل جزءٍ، بأيّة طريقةٍ كانت، من هيكلٍ صُمّم ليكون قناةً تجري من خلالها روح </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xml:space="preserve">.  ومع ذلك ينبغي ألّا يتصوّروا بأنّ مثل هذه الخدمة تخوّلهم للعمل على هامش عمليّة التّعلّم الّتي تكتسب قوّة في كلّ مكان، وبأنّهم مُعفَوْنَ من المتطلّبات الملازمة لها.  كما يجب أن لا يفترضوا بأنّ العضويّة في </w:t>
      </w:r>
      <w:r w:rsidR="00F33CF0" w:rsidRPr="00926B85">
        <w:rPr>
          <w:rFonts w:ascii="Naskh MT for Bosch School" w:hAnsi="Naskh MT for Bosch School" w:cs="Naskh MT for Bosch School"/>
          <w:sz w:val="23"/>
          <w:szCs w:val="23"/>
          <w:rtl/>
        </w:rPr>
        <w:t>ا</w:t>
      </w:r>
      <w:r w:rsidRPr="00926B85">
        <w:rPr>
          <w:rFonts w:ascii="Naskh MT for Bosch School" w:hAnsi="Naskh MT for Bosch School" w:cs="Naskh MT for Bosch School"/>
          <w:sz w:val="23"/>
          <w:szCs w:val="23"/>
          <w:rtl/>
        </w:rPr>
        <w:t>ل</w:t>
      </w:r>
      <w:r w:rsidR="003F2545">
        <w:rPr>
          <w:rFonts w:ascii="Naskh MT for Bosch School" w:hAnsi="Naskh MT for Bosch School" w:cs="Naskh MT for Bosch School"/>
          <w:sz w:val="23"/>
          <w:szCs w:val="23"/>
          <w:rtl/>
        </w:rPr>
        <w:t>هيئات</w:t>
      </w:r>
      <w:r w:rsidRPr="00926B85">
        <w:rPr>
          <w:rFonts w:ascii="Naskh MT for Bosch School" w:hAnsi="Naskh MT for Bosch School" w:cs="Naskh MT for Bosch School"/>
          <w:sz w:val="23"/>
          <w:szCs w:val="23"/>
          <w:rtl/>
        </w:rPr>
        <w:t xml:space="preserve"> الإداريّة تتيح الفرصة للمرء لترويج فهمه الش</w:t>
      </w:r>
      <w:r w:rsidR="00F33CF0"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خصيّ لما هو منصوص في الآثار المباركة ولكيفيّة تطبيق التّعاليم، وتوجيه الجامعة إلى أيّة جهة تمليها عليه أفضليّاته الشّخصيّة.  لقد كتب حضرة </w:t>
      </w:r>
      <w:r w:rsidR="009E5DD6">
        <w:rPr>
          <w:rFonts w:ascii="Naskh MT for Bosch School" w:hAnsi="Naskh MT for Bosch School" w:cs="Naskh MT for Bosch School"/>
          <w:sz w:val="23"/>
          <w:szCs w:val="23"/>
          <w:rtl/>
        </w:rPr>
        <w:t>وليّ أمر الله</w:t>
      </w:r>
      <w:r w:rsidRPr="00926B85">
        <w:rPr>
          <w:rFonts w:ascii="Naskh MT for Bosch School" w:hAnsi="Naskh MT for Bosch School" w:cs="Naskh MT for Bosch School"/>
          <w:sz w:val="23"/>
          <w:szCs w:val="23"/>
          <w:rtl/>
        </w:rPr>
        <w:t xml:space="preserve"> مشيرًا إلى أعضاء المحافل الرّوحانيّة </w:t>
      </w:r>
      <w:r w:rsidR="003F5F67" w:rsidRPr="00926B85">
        <w:rPr>
          <w:rFonts w:ascii="Naskh MT for Bosch School" w:hAnsi="Naskh MT for Bosch School" w:cs="Naskh MT for Bosch School"/>
          <w:sz w:val="23"/>
          <w:szCs w:val="23"/>
          <w:rtl/>
        </w:rPr>
        <w:t>بأنّهم: "</w:t>
      </w:r>
      <w:r w:rsidRPr="00926B85">
        <w:rPr>
          <w:rFonts w:ascii="Naskh MT for Bosch School" w:hAnsi="Naskh MT for Bosch School" w:cs="Naskh MT for Bosch School"/>
          <w:sz w:val="23"/>
          <w:szCs w:val="23"/>
          <w:rtl/>
        </w:rPr>
        <w:t xml:space="preserve">يجب أن يغضّوا النّظر تمامًا عن ما يرغبون وما لا يرغبون، وعن مصالحهم وميولهم الشّخصيّة، وأن يركّزوا اهتمامهم على تلك التّدابير الّتي من شأنها أن تُفضي إلى رفاه وسعادة الجامعة البهائيّة وتعزّز الرّخاء العامّ".  فالمؤسّسات البهائيّة تمارس السُّلطة لتوجيه الأحبّاء، ولإحداث تأثير أخلاقيّ وروحانيّ وفكريّ على حياة الأفراد والجامعات.  ومع ذلك، يجب تنفيذ هذه المهام في ظلّ الوعي بأنّ روح الخدمة الحُبّيّة تسري في هويّة المؤسّسات البهائيّة.  إنّ تخويل السّلطة والنّفوذ بهذا الشّكل يقتضي التّضحية من جانب هؤلاء المؤتمنين على إدارة شؤون </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ألَم يخبرنا حضرة عبد</w:t>
      </w:r>
      <w:r w:rsidR="00F33CF0" w:rsidRPr="00926B85">
        <w:rPr>
          <w:rFonts w:ascii="Naskh MT for Bosch School" w:hAnsi="Naskh MT for Bosch School" w:cs="Naskh MT for Bosch School"/>
          <w:sz w:val="23"/>
          <w:szCs w:val="23"/>
          <w:rtl/>
        </w:rPr>
        <w:t> </w:t>
      </w:r>
      <w:r w:rsidRPr="00926B85">
        <w:rPr>
          <w:rFonts w:ascii="Naskh MT for Bosch School" w:hAnsi="Naskh MT for Bosch School" w:cs="Naskh MT for Bosch School"/>
          <w:sz w:val="23"/>
          <w:szCs w:val="23"/>
          <w:rtl/>
        </w:rPr>
        <w:t xml:space="preserve">البهاء أنّه "عندما تُلقى قطعة من الحديد في أتون النّار، تختفي خصائصها المعدنيّة من سواد وبرودة وصلابة، وهي الّتي تمثّل صفات عالم الإنسان، في الوقت الّذي تتجلّى فيه </w:t>
      </w:r>
      <w:r w:rsidRPr="00926B85">
        <w:rPr>
          <w:rFonts w:ascii="Naskh MT for Bosch School" w:hAnsi="Naskh MT for Bosch School" w:cs="Naskh MT for Bosch School"/>
          <w:sz w:val="23"/>
          <w:szCs w:val="23"/>
          <w:rtl/>
        </w:rPr>
        <w:lastRenderedPageBreak/>
        <w:t>بوضوح الصّفات المميزة للنّار من احمرار وحرارة وسيولة، والّتي ترمز إلى فضائل الملكوت."</w:t>
      </w:r>
      <w:r w:rsidR="00F33CF0" w:rsidRPr="00926B85">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 xml:space="preserve"> وأكّد حضرته </w:t>
      </w:r>
      <w:r w:rsidR="003F5F67" w:rsidRPr="00926B85">
        <w:rPr>
          <w:rFonts w:ascii="Naskh MT for Bosch School" w:hAnsi="Naskh MT for Bosch School" w:cs="Naskh MT for Bosch School"/>
          <w:sz w:val="23"/>
          <w:szCs w:val="23"/>
          <w:rtl/>
        </w:rPr>
        <w:t>قائلًا: "</w:t>
      </w:r>
      <w:r w:rsidRPr="00926B85">
        <w:rPr>
          <w:rFonts w:ascii="Naskh MT for Bosch School" w:hAnsi="Naskh MT for Bosch School" w:cs="Naskh MT for Bosch School"/>
          <w:sz w:val="23"/>
          <w:szCs w:val="23"/>
          <w:rtl/>
        </w:rPr>
        <w:t>عليكم في هذا الش</w:t>
      </w:r>
      <w:r w:rsidR="00F33CF0"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أن</w:t>
      </w:r>
      <w:r w:rsidR="00514B84">
        <w:rPr>
          <w:rFonts w:ascii="Naskh MT for Bosch School" w:hAnsi="Naskh MT for Bosch School" w:cs="Naskh MT for Bosch School" w:hint="cs"/>
          <w:sz w:val="23"/>
          <w:szCs w:val="23"/>
          <w:rtl/>
        </w:rPr>
        <w:t xml:space="preserve">، </w:t>
      </w:r>
      <w:r w:rsidRPr="00926B85">
        <w:rPr>
          <w:rFonts w:ascii="Naskh MT for Bosch School" w:hAnsi="Naskh MT for Bosch School" w:cs="Naskh MT for Bosch School"/>
          <w:sz w:val="23"/>
          <w:szCs w:val="23"/>
          <w:rtl/>
        </w:rPr>
        <w:t>وهو خدمة البشريّة</w:t>
      </w:r>
      <w:r w:rsidR="00514B84">
        <w:rPr>
          <w:rFonts w:ascii="Naskh MT for Bosch School" w:hAnsi="Naskh MT for Bosch School" w:cs="Naskh MT for Bosch School" w:hint="cs"/>
          <w:sz w:val="23"/>
          <w:szCs w:val="23"/>
          <w:rtl/>
        </w:rPr>
        <w:t xml:space="preserve">، </w:t>
      </w:r>
      <w:r w:rsidRPr="00926B85">
        <w:rPr>
          <w:rFonts w:ascii="Naskh MT for Bosch School" w:hAnsi="Naskh MT for Bosch School" w:cs="Naskh MT for Bosch School"/>
          <w:sz w:val="23"/>
          <w:szCs w:val="23"/>
          <w:rtl/>
        </w:rPr>
        <w:t>أن تُضحّوا بأرواحكم، وبينما تهبون أنفسكم، أن افرحوا واستبشروا."</w:t>
      </w:r>
    </w:p>
    <w:p w14:paraId="50BFE4E1" w14:textId="77777777"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أحب</w:t>
      </w:r>
      <w:r w:rsidR="00F33CF0"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اءنا الأعزّاء، لا بدّ وأنّكم تعلمون جيّدًا كم نحن سعداء بمشاهدة كيف أنّكم ومعاونيكم، بينما تخدمون في طليعة ميدان التّبليغ، تقومون بواجباتكم بكلّ اقتدار، في رعاية شعلة محبّة الله في قلب ونفس كلّ شخص، وترويج التّعلّم، ومساعدة الجميع في مساعيهم لتنمية الصّفات الحسنة والأخلاق المرضيّة.  وعندما شرعت الجامعة البهائيّة في أمريكا الشماليّة في خطّة السّنوات السّبع الأولى بمتابعة المسؤوليّات الّتي كُلّفت بها في ألواح الخطّة الإلهيّة، وجّه حضرة </w:t>
      </w:r>
      <w:r w:rsidR="009E5DD6">
        <w:rPr>
          <w:rFonts w:ascii="Naskh MT for Bosch School" w:hAnsi="Naskh MT for Bosch School" w:cs="Naskh MT for Bosch School"/>
          <w:sz w:val="23"/>
          <w:szCs w:val="23"/>
          <w:rtl/>
        </w:rPr>
        <w:t>وليّ أمر الله</w:t>
      </w:r>
      <w:r w:rsidRPr="00926B85">
        <w:rPr>
          <w:rFonts w:ascii="Naskh MT for Bosch School" w:hAnsi="Naskh MT for Bosch School" w:cs="Naskh MT for Bosch School"/>
          <w:sz w:val="23"/>
          <w:szCs w:val="23"/>
          <w:rtl/>
        </w:rPr>
        <w:t xml:space="preserve"> للأحبّاء في تلك البلاد رسالة مطوّلة نسبيًّا وقويّة جدًّا، مؤرّخة 25 كانون الأو</w:t>
      </w:r>
      <w:r w:rsidR="00AD26E0"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ل/ديسمبر 1938، نُشرت في وقت لاحق في كتاب بعنوان ظهور العدل الإلهيّ.  </w:t>
      </w:r>
      <w:r w:rsidR="0059219D" w:rsidRPr="00AF6EB5">
        <w:rPr>
          <w:rFonts w:ascii="Naskh MT for Bosch School" w:hAnsi="Naskh MT for Bosch School" w:cs="Naskh MT for Bosch School"/>
          <w:sz w:val="23"/>
          <w:szCs w:val="23"/>
          <w:rtl/>
          <w:lang w:bidi="ar-JO"/>
        </w:rPr>
        <w:t xml:space="preserve">وفي تفصيلها لطبيعة المهامّ المطروحة، أشارت هذه الرّسالة إلى ما وصفه حضرة </w:t>
      </w:r>
      <w:r w:rsidR="0059219D">
        <w:rPr>
          <w:rFonts w:ascii="Naskh MT for Bosch School" w:hAnsi="Naskh MT for Bosch School" w:cs="Naskh MT for Bosch School"/>
          <w:sz w:val="23"/>
          <w:szCs w:val="23"/>
          <w:rtl/>
          <w:lang w:bidi="ar-JO"/>
        </w:rPr>
        <w:t>وليّ أمر الله</w:t>
      </w:r>
      <w:r w:rsidR="0059219D" w:rsidRPr="00AF6EB5">
        <w:rPr>
          <w:rFonts w:ascii="Naskh MT for Bosch School" w:hAnsi="Naskh MT for Bosch School" w:cs="Naskh MT for Bosch School"/>
          <w:sz w:val="23"/>
          <w:szCs w:val="23"/>
          <w:rtl/>
          <w:lang w:bidi="ar-JO"/>
        </w:rPr>
        <w:t xml:space="preserve"> بالمتطلّبات الرّوحانيّة للنّجاح في جميع المشاريع ال</w:t>
      </w:r>
      <w:r w:rsidR="0059219D">
        <w:rPr>
          <w:rFonts w:ascii="Naskh MT for Bosch School" w:hAnsi="Naskh MT for Bosch School" w:cs="Naskh MT for Bosch School"/>
          <w:sz w:val="23"/>
          <w:szCs w:val="23"/>
          <w:rtl/>
          <w:lang w:bidi="ar-JO"/>
        </w:rPr>
        <w:t>بهائيّ</w:t>
      </w:r>
      <w:r w:rsidR="0059219D" w:rsidRPr="00AF6EB5">
        <w:rPr>
          <w:rFonts w:ascii="Naskh MT for Bosch School" w:hAnsi="Naskh MT for Bosch School" w:cs="Naskh MT for Bosch School"/>
          <w:sz w:val="23"/>
          <w:szCs w:val="23"/>
          <w:rtl/>
          <w:lang w:bidi="ar-JO"/>
        </w:rPr>
        <w:t>ة، وإلى ثلاثة منها أشار حضرته بأنّها ’تظهر بشكلٍ بارزٍ وحيويّ‘ وهي</w:t>
      </w:r>
      <w:r w:rsidR="0059219D">
        <w:rPr>
          <w:rFonts w:ascii="Naskh MT for Bosch School" w:hAnsi="Naskh MT for Bosch School" w:cs="Naskh MT for Bosch School"/>
          <w:sz w:val="23"/>
          <w:szCs w:val="23"/>
          <w:rtl/>
          <w:lang w:bidi="ar-JO"/>
        </w:rPr>
        <w:t xml:space="preserve">:  </w:t>
      </w:r>
      <w:r w:rsidR="0059219D" w:rsidRPr="00AF6EB5">
        <w:rPr>
          <w:rFonts w:ascii="Naskh MT for Bosch School" w:hAnsi="Naskh MT for Bosch School" w:cs="Naskh MT for Bosch School"/>
          <w:sz w:val="23"/>
          <w:szCs w:val="23"/>
          <w:rtl/>
          <w:lang w:bidi="ar-JO"/>
        </w:rPr>
        <w:t>استقامة السّلوك، والحياة العفيفة المقدّسة، والتّحرّر من التّعصّبات</w:t>
      </w:r>
      <w:r w:rsidR="0059219D">
        <w:rPr>
          <w:rFonts w:ascii="Naskh MT for Bosch School" w:hAnsi="Naskh MT for Bosch School" w:cs="Naskh MT for Bosch School"/>
          <w:sz w:val="23"/>
          <w:szCs w:val="23"/>
          <w:rtl/>
          <w:lang w:bidi="ar-JO"/>
        </w:rPr>
        <w:t xml:space="preserve">.  </w:t>
      </w:r>
      <w:r w:rsidR="0059219D" w:rsidRPr="00AF6EB5">
        <w:rPr>
          <w:rFonts w:ascii="Naskh MT for Bosch School" w:hAnsi="Naskh MT for Bosch School" w:cs="Naskh MT for Bosch School"/>
          <w:sz w:val="23"/>
          <w:szCs w:val="23"/>
          <w:rtl/>
          <w:lang w:bidi="ar-JO"/>
        </w:rPr>
        <w:t>آخذين بعين الاعتبار أحوال العالم اليوم، ستحسنون صنعًا في التّأمّل في مضامين ملاحظاته بالنّسبة لجهود الجامعة ال</w:t>
      </w:r>
      <w:r w:rsidR="0059219D">
        <w:rPr>
          <w:rFonts w:ascii="Naskh MT for Bosch School" w:hAnsi="Naskh MT for Bosch School" w:cs="Naskh MT for Bosch School"/>
          <w:sz w:val="23"/>
          <w:szCs w:val="23"/>
          <w:rtl/>
          <w:lang w:bidi="ar-JO"/>
        </w:rPr>
        <w:t>بهائيّ</w:t>
      </w:r>
      <w:r w:rsidR="0059219D" w:rsidRPr="00AF6EB5">
        <w:rPr>
          <w:rFonts w:ascii="Naskh MT for Bosch School" w:hAnsi="Naskh MT for Bosch School" w:cs="Naskh MT for Bosch School"/>
          <w:sz w:val="23"/>
          <w:szCs w:val="23"/>
          <w:rtl/>
          <w:lang w:bidi="ar-JO"/>
        </w:rPr>
        <w:t xml:space="preserve">ة في أرجاء العالم لبثّ روح ظهور حضرة </w:t>
      </w:r>
      <w:r w:rsidR="0059219D">
        <w:rPr>
          <w:rFonts w:ascii="Naskh MT for Bosch School" w:hAnsi="Naskh MT for Bosch School" w:cs="Naskh MT for Bosch School"/>
          <w:sz w:val="23"/>
          <w:szCs w:val="23"/>
          <w:rtl/>
          <w:lang w:bidi="ar-JO"/>
        </w:rPr>
        <w:t>بهاء اللّه</w:t>
      </w:r>
      <w:r w:rsidR="0059219D" w:rsidRPr="00AF6EB5">
        <w:rPr>
          <w:rFonts w:ascii="Naskh MT for Bosch School" w:hAnsi="Naskh MT for Bosch School" w:cs="Naskh MT for Bosch School"/>
          <w:sz w:val="23"/>
          <w:szCs w:val="23"/>
          <w:rtl/>
          <w:lang w:bidi="ar-JO"/>
        </w:rPr>
        <w:t xml:space="preserve"> في مجموعة جغرافيّة تلو أخرى</w:t>
      </w:r>
      <w:r w:rsidR="0059219D">
        <w:rPr>
          <w:rFonts w:ascii="Naskh MT for Bosch School" w:hAnsi="Naskh MT for Bosch School" w:cs="Naskh MT for Bosch School" w:hint="cs"/>
          <w:sz w:val="23"/>
          <w:szCs w:val="23"/>
          <w:rtl/>
          <w:lang w:bidi="ar-JO"/>
        </w:rPr>
        <w:t>.</w:t>
      </w:r>
    </w:p>
    <w:p w14:paraId="6CBC6760" w14:textId="77777777" w:rsidR="00867F76" w:rsidRPr="00926B85" w:rsidRDefault="00D6654A" w:rsidP="00926B85">
      <w:pPr>
        <w:bidi/>
        <w:spacing w:after="240"/>
        <w:ind w:firstLine="576"/>
        <w:jc w:val="both"/>
        <w:rPr>
          <w:rFonts w:ascii="Naskh MT for Bosch School" w:hAnsi="Naskh MT for Bosch School" w:cs="Naskh MT for Bosch School"/>
          <w:sz w:val="23"/>
          <w:szCs w:val="23"/>
        </w:rPr>
      </w:pPr>
      <w:r w:rsidRPr="00AF6EB5">
        <w:rPr>
          <w:rFonts w:ascii="Naskh MT for Bosch School" w:hAnsi="Naskh MT for Bosch School" w:cs="Naskh MT for Bosch School"/>
          <w:sz w:val="23"/>
          <w:szCs w:val="23"/>
          <w:rtl/>
          <w:lang w:bidi="ar-JO"/>
        </w:rPr>
        <w:t xml:space="preserve">وفي إشارته إلى استقامة السّلوك، تحدّث حضرة </w:t>
      </w:r>
      <w:r>
        <w:rPr>
          <w:rFonts w:ascii="Naskh MT for Bosch School" w:hAnsi="Naskh MT for Bosch School" w:cs="Naskh MT for Bosch School"/>
          <w:sz w:val="23"/>
          <w:szCs w:val="23"/>
          <w:rtl/>
          <w:lang w:bidi="ar-JO"/>
        </w:rPr>
        <w:t>شوقي أفندي</w:t>
      </w:r>
      <w:r w:rsidRPr="00AF6EB5">
        <w:rPr>
          <w:rFonts w:ascii="Naskh MT for Bosch School" w:hAnsi="Naskh MT for Bosch School" w:cs="Naskh MT for Bosch School"/>
          <w:sz w:val="23"/>
          <w:szCs w:val="23"/>
          <w:rtl/>
          <w:lang w:bidi="ar-JO"/>
        </w:rPr>
        <w:t xml:space="preserve"> عن "العدل والإنصاف والصّدق والأمانة والنّزاهة والمصداقيّة والجدارة بالثقة" </w:t>
      </w:r>
      <w:r>
        <w:rPr>
          <w:rFonts w:ascii="Naskh MT for Bosch School" w:hAnsi="Naskh MT for Bosch School" w:cs="Naskh MT for Bosch School"/>
          <w:sz w:val="23"/>
          <w:szCs w:val="23"/>
          <w:rtl/>
          <w:lang w:bidi="ar-JO"/>
        </w:rPr>
        <w:t xml:space="preserve">الّتي </w:t>
      </w:r>
      <w:r w:rsidRPr="00AF6EB5">
        <w:rPr>
          <w:rFonts w:ascii="Naskh MT for Bosch School" w:hAnsi="Naskh MT for Bosch School" w:cs="Naskh MT for Bosch School"/>
          <w:sz w:val="23"/>
          <w:szCs w:val="23"/>
          <w:rtl/>
          <w:lang w:bidi="ar-JO"/>
        </w:rPr>
        <w:t>يجب أن "تميّز كلّ مرحلة من حياة الجامعة ال</w:t>
      </w:r>
      <w:r>
        <w:rPr>
          <w:rFonts w:ascii="Naskh MT for Bosch School" w:hAnsi="Naskh MT for Bosch School" w:cs="Naskh MT for Bosch School"/>
          <w:sz w:val="23"/>
          <w:szCs w:val="23"/>
          <w:rtl/>
          <w:lang w:bidi="ar-JO"/>
        </w:rPr>
        <w:t>بهائيّ</w:t>
      </w:r>
      <w:r w:rsidRPr="00AF6EB5">
        <w:rPr>
          <w:rFonts w:ascii="Naskh MT for Bosch School" w:hAnsi="Naskh MT for Bosch School" w:cs="Naskh MT for Bosch School"/>
          <w:sz w:val="23"/>
          <w:szCs w:val="23"/>
          <w:rtl/>
          <w:lang w:bidi="ar-JO"/>
        </w:rPr>
        <w:t>ة."  وعلى الرّغم من أنّ هذا المطلب ينطبق على جميع أفراد الجامعة، إلّا أنّه كان موجّهًا بشكلٍ أساسيّ، كما أكّد حضرته، إلى "الممثّلين المُنتخَبين، سواء على المستوى ال</w:t>
      </w:r>
      <w:r>
        <w:rPr>
          <w:rFonts w:ascii="Naskh MT for Bosch School" w:hAnsi="Naskh MT for Bosch School" w:cs="Naskh MT for Bosch School"/>
          <w:sz w:val="23"/>
          <w:szCs w:val="23"/>
          <w:rtl/>
          <w:lang w:bidi="ar-JO"/>
        </w:rPr>
        <w:t>محلّيّ</w:t>
      </w:r>
      <w:r w:rsidRPr="00AF6EB5">
        <w:rPr>
          <w:rFonts w:ascii="Naskh MT for Bosch School" w:hAnsi="Naskh MT for Bosch School" w:cs="Naskh MT for Bosch School"/>
          <w:sz w:val="23"/>
          <w:szCs w:val="23"/>
          <w:rtl/>
          <w:lang w:bidi="ar-JO"/>
        </w:rPr>
        <w:t xml:space="preserve"> أو الإقليميّ أو المركزيّ"، </w:t>
      </w:r>
      <w:r>
        <w:rPr>
          <w:rFonts w:ascii="Naskh MT for Bosch School" w:hAnsi="Naskh MT for Bosch School" w:cs="Naskh MT for Bosch School"/>
          <w:sz w:val="23"/>
          <w:szCs w:val="23"/>
          <w:rtl/>
          <w:lang w:bidi="ar-JO"/>
        </w:rPr>
        <w:t>الّذين</w:t>
      </w:r>
      <w:r w:rsidRPr="00AF6EB5">
        <w:rPr>
          <w:rFonts w:ascii="Naskh MT for Bosch School" w:hAnsi="Naskh MT for Bosch School" w:cs="Naskh MT for Bosch School"/>
          <w:sz w:val="23"/>
          <w:szCs w:val="23"/>
          <w:rtl/>
          <w:lang w:bidi="ar-JO"/>
        </w:rPr>
        <w:t xml:space="preserve"> يجب أن يبرز حسّهم باستقامة الأخلاق في تناقضٍ واضح مع "التّأثيرات المفسدة للأخلاق </w:t>
      </w:r>
      <w:r>
        <w:rPr>
          <w:rFonts w:ascii="Naskh MT for Bosch School" w:hAnsi="Naskh MT for Bosch School" w:cs="Naskh MT for Bosch School"/>
          <w:sz w:val="23"/>
          <w:szCs w:val="23"/>
          <w:rtl/>
          <w:lang w:bidi="ar-JO"/>
        </w:rPr>
        <w:t xml:space="preserve">الّتي </w:t>
      </w:r>
      <w:r w:rsidRPr="00AF6EB5">
        <w:rPr>
          <w:rFonts w:ascii="Naskh MT for Bosch School" w:hAnsi="Naskh MT for Bosch School" w:cs="Naskh MT for Bosch School"/>
          <w:sz w:val="23"/>
          <w:szCs w:val="23"/>
          <w:rtl/>
          <w:lang w:bidi="ar-JO"/>
        </w:rPr>
        <w:t xml:space="preserve">تتجلّى بشكلٍ لافت للنّظر في الحياة السّياسيّة المليئة بالفساد." ودعا حضرة </w:t>
      </w:r>
      <w:r>
        <w:rPr>
          <w:rFonts w:ascii="Naskh MT for Bosch School" w:hAnsi="Naskh MT for Bosch School" w:cs="Naskh MT for Bosch School"/>
          <w:sz w:val="23"/>
          <w:szCs w:val="23"/>
          <w:rtl/>
          <w:lang w:bidi="ar-JO"/>
        </w:rPr>
        <w:t>وليّ أمر الله</w:t>
      </w:r>
      <w:r w:rsidRPr="00AF6EB5">
        <w:rPr>
          <w:rFonts w:ascii="Naskh MT for Bosch School" w:hAnsi="Naskh MT for Bosch School" w:cs="Naskh MT for Bosch School"/>
          <w:sz w:val="23"/>
          <w:szCs w:val="23"/>
          <w:rtl/>
          <w:lang w:bidi="ar-JO"/>
        </w:rPr>
        <w:t xml:space="preserve"> إلى "حسّ دائم بالعدل القويم" في "عالمٍ تلفّه الفوضى والاضطراب بشكلٍ غير معقول" واقتبس بشكل مكثّف من آثار حضرة </w:t>
      </w:r>
      <w:r>
        <w:rPr>
          <w:rFonts w:ascii="Naskh MT for Bosch School" w:hAnsi="Naskh MT for Bosch School" w:cs="Naskh MT for Bosch School"/>
          <w:sz w:val="23"/>
          <w:szCs w:val="23"/>
          <w:rtl/>
          <w:lang w:bidi="ar-JO"/>
        </w:rPr>
        <w:t>بهاء اللّه</w:t>
      </w:r>
      <w:r w:rsidRPr="00AF6EB5">
        <w:rPr>
          <w:rFonts w:ascii="Naskh MT for Bosch School" w:hAnsi="Naskh MT for Bosch School" w:cs="Naskh MT for Bosch School"/>
          <w:sz w:val="23"/>
          <w:szCs w:val="23"/>
          <w:rtl/>
          <w:lang w:bidi="ar-JO"/>
        </w:rPr>
        <w:t xml:space="preserve"> وحضرة </w:t>
      </w:r>
      <w:r>
        <w:rPr>
          <w:rFonts w:ascii="Naskh MT for Bosch School" w:hAnsi="Naskh MT for Bosch School" w:cs="Naskh MT for Bosch School"/>
          <w:sz w:val="23"/>
          <w:szCs w:val="23"/>
          <w:rtl/>
          <w:lang w:bidi="ar-JO"/>
        </w:rPr>
        <w:t>عبد البهاء</w:t>
      </w:r>
      <w:r w:rsidRPr="00AF6EB5">
        <w:rPr>
          <w:rFonts w:ascii="Naskh MT for Bosch School" w:hAnsi="Naskh MT for Bosch School" w:cs="Naskh MT for Bosch School"/>
          <w:sz w:val="23"/>
          <w:szCs w:val="23"/>
          <w:rtl/>
          <w:lang w:bidi="ar-JO"/>
        </w:rPr>
        <w:t xml:space="preserve"> الكتابيّة موجّهًا أنظار الأحبّاء إلى أسمى معايير الأمانة والجدارة بالثّقة</w:t>
      </w:r>
      <w:r>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 xml:space="preserve">وناشد حضرته المؤمنين بأن يُظهروا استقامةً </w:t>
      </w:r>
      <w:r w:rsidR="00514B84">
        <w:rPr>
          <w:rFonts w:ascii="Naskh MT for Bosch School" w:hAnsi="Naskh MT for Bosch School" w:cs="Naskh MT for Bosch School" w:hint="cs"/>
          <w:sz w:val="23"/>
          <w:szCs w:val="23"/>
          <w:rtl/>
          <w:lang w:bidi="ar-JO"/>
        </w:rPr>
        <w:t>في</w:t>
      </w:r>
      <w:r w:rsidRPr="00AF6EB5">
        <w:rPr>
          <w:rFonts w:ascii="Naskh MT for Bosch School" w:hAnsi="Naskh MT for Bosch School" w:cs="Naskh MT for Bosch School"/>
          <w:sz w:val="23"/>
          <w:szCs w:val="23"/>
          <w:rtl/>
          <w:lang w:bidi="ar-JO"/>
        </w:rPr>
        <w:t xml:space="preserve"> السّلوك في كلّ جانب من جوانب حياتهم</w:t>
      </w:r>
      <w:r>
        <w:rPr>
          <w:rFonts w:ascii="Naskh MT for Bosch School" w:hAnsi="Naskh MT for Bosch School" w:cs="Naskh MT for Bosch School" w:hint="cs"/>
          <w:sz w:val="23"/>
          <w:szCs w:val="23"/>
          <w:rtl/>
          <w:lang w:bidi="ar-JO"/>
        </w:rPr>
        <w:t>،</w:t>
      </w:r>
      <w:r w:rsidRPr="00AF6EB5">
        <w:rPr>
          <w:rFonts w:ascii="Naskh MT for Bosch School" w:hAnsi="Naskh MT for Bosch School" w:cs="Naskh MT for Bosch School"/>
          <w:sz w:val="23"/>
          <w:szCs w:val="23"/>
          <w:rtl/>
          <w:lang w:bidi="ar-JO"/>
        </w:rPr>
        <w:t xml:space="preserve">في تعاملاتهم التّجاريّة، وفي حياتهم المنزليّة، وفي جميع الأمور الوظيفيّة، وفي كلّ الخدمات </w:t>
      </w:r>
      <w:r>
        <w:rPr>
          <w:rFonts w:ascii="Naskh MT for Bosch School" w:hAnsi="Naskh MT for Bosch School" w:cs="Naskh MT for Bosch School"/>
          <w:sz w:val="23"/>
          <w:szCs w:val="23"/>
          <w:rtl/>
          <w:lang w:bidi="ar-JO"/>
        </w:rPr>
        <w:t xml:space="preserve">الّتي </w:t>
      </w:r>
      <w:r w:rsidRPr="00AF6EB5">
        <w:rPr>
          <w:rFonts w:ascii="Naskh MT for Bosch School" w:hAnsi="Naskh MT for Bosch School" w:cs="Naskh MT for Bosch School"/>
          <w:sz w:val="23"/>
          <w:szCs w:val="23"/>
          <w:rtl/>
          <w:lang w:bidi="ar-JO"/>
        </w:rPr>
        <w:t>يقدّمونها ل</w:t>
      </w:r>
      <w:r>
        <w:rPr>
          <w:rFonts w:ascii="Naskh MT for Bosch School" w:hAnsi="Naskh MT for Bosch School" w:cs="Naskh MT for Bosch School"/>
          <w:sz w:val="23"/>
          <w:szCs w:val="23"/>
          <w:rtl/>
          <w:lang w:bidi="ar-JO"/>
        </w:rPr>
        <w:t>أمر الله</w:t>
      </w:r>
      <w:r w:rsidRPr="00AF6EB5">
        <w:rPr>
          <w:rFonts w:ascii="Naskh MT for Bosch School" w:hAnsi="Naskh MT for Bosch School" w:cs="Naskh MT for Bosch School"/>
          <w:sz w:val="23"/>
          <w:szCs w:val="23"/>
          <w:rtl/>
          <w:lang w:bidi="ar-JO"/>
        </w:rPr>
        <w:t xml:space="preserve"> ولأهل بلدهم</w:t>
      </w:r>
      <w:r w:rsidR="00514B84">
        <w:rPr>
          <w:rFonts w:ascii="Naskh MT for Bosch School" w:hAnsi="Naskh MT for Bosch School" w:cs="Naskh MT for Bosch School" w:hint="cs"/>
          <w:sz w:val="23"/>
          <w:szCs w:val="23"/>
          <w:rtl/>
          <w:lang w:bidi="ar-JO"/>
        </w:rPr>
        <w:t xml:space="preserve">، </w:t>
      </w:r>
      <w:r w:rsidRPr="00AF6EB5">
        <w:rPr>
          <w:rFonts w:ascii="Naskh MT for Bosch School" w:hAnsi="Naskh MT for Bosch School" w:cs="Naskh MT for Bosch School"/>
          <w:sz w:val="23"/>
          <w:szCs w:val="23"/>
          <w:rtl/>
          <w:lang w:bidi="ar-JO"/>
        </w:rPr>
        <w:t xml:space="preserve">وأن يراعوا متطلّباتها بتمسّكهم الثّابت بأحكام  </w:t>
      </w:r>
      <w:r>
        <w:rPr>
          <w:rFonts w:ascii="Naskh MT for Bosch School" w:hAnsi="Naskh MT for Bosch School" w:cs="Naskh MT for Bosch School"/>
          <w:sz w:val="23"/>
          <w:szCs w:val="23"/>
          <w:rtl/>
          <w:lang w:bidi="ar-JO"/>
        </w:rPr>
        <w:t>أمر الله</w:t>
      </w:r>
      <w:r w:rsidRPr="00AF6EB5">
        <w:rPr>
          <w:rFonts w:ascii="Naskh MT for Bosch School" w:hAnsi="Naskh MT for Bosch School" w:cs="Naskh MT for Bosch School"/>
          <w:sz w:val="23"/>
          <w:szCs w:val="23"/>
          <w:rtl/>
          <w:lang w:bidi="ar-JO"/>
        </w:rPr>
        <w:t xml:space="preserve"> ومبادئه</w:t>
      </w:r>
      <w:r>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من الواضح أنّ الحياة السّياسيّة قد واصلت انحطاطها في كلّ مكان في السّنوات الأخيرة الماضية بسرعة تُنذر بالخطر، فمفهوم السّياسة نفسه استُنزف معناه، والسّياسات الموضوعة غدت تخدم مصالح اقتصاديّة لقلّة قليلة باسم التّقدّم، وأُتيح المجال للنّفاق بتقويض عمل الهياكل الاجتماعيّة والاقتصاديّة</w:t>
      </w:r>
      <w:r>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فإذا كان المطلوب فعل</w:t>
      </w:r>
      <w:r>
        <w:rPr>
          <w:rFonts w:ascii="Naskh MT for Bosch School" w:hAnsi="Naskh MT for Bosch School" w:cs="Naskh MT for Bosch School"/>
          <w:sz w:val="23"/>
          <w:szCs w:val="23"/>
          <w:rtl/>
          <w:lang w:bidi="ar-JO"/>
        </w:rPr>
        <w:t>ًا</w:t>
      </w:r>
      <w:r w:rsidRPr="00AF6EB5">
        <w:rPr>
          <w:rFonts w:ascii="Naskh MT for Bosch School" w:hAnsi="Naskh MT for Bosch School" w:cs="Naskh MT for Bosch School"/>
          <w:sz w:val="23"/>
          <w:szCs w:val="23"/>
          <w:rtl/>
          <w:lang w:bidi="ar-JO"/>
        </w:rPr>
        <w:t xml:space="preserve"> من الأحبّاء بذل جهد كبير لدعم المعايير السّامية ل</w:t>
      </w:r>
      <w:r>
        <w:rPr>
          <w:rFonts w:ascii="Naskh MT for Bosch School" w:hAnsi="Naskh MT for Bosch School" w:cs="Naskh MT for Bosch School"/>
          <w:sz w:val="23"/>
          <w:szCs w:val="23"/>
          <w:rtl/>
          <w:lang w:bidi="ar-JO"/>
        </w:rPr>
        <w:t>أمر الله</w:t>
      </w:r>
      <w:r w:rsidRPr="00AF6EB5">
        <w:rPr>
          <w:rFonts w:ascii="Naskh MT for Bosch School" w:hAnsi="Naskh MT for Bosch School" w:cs="Naskh MT for Bosch School"/>
          <w:sz w:val="23"/>
          <w:szCs w:val="23"/>
          <w:rtl/>
          <w:lang w:bidi="ar-JO"/>
        </w:rPr>
        <w:t xml:space="preserve"> آنذاك، فكم يجب أن يكون </w:t>
      </w:r>
      <w:r w:rsidR="00514B84">
        <w:rPr>
          <w:rFonts w:ascii="Naskh MT for Bosch School" w:hAnsi="Naskh MT for Bosch School" w:cs="Naskh MT for Bosch School" w:hint="cs"/>
          <w:sz w:val="23"/>
          <w:szCs w:val="23"/>
          <w:rtl/>
          <w:lang w:bidi="ar-JO"/>
        </w:rPr>
        <w:t>أكبر</w:t>
      </w:r>
      <w:r w:rsidRPr="00AF6EB5">
        <w:rPr>
          <w:rFonts w:ascii="Naskh MT for Bosch School" w:hAnsi="Naskh MT for Bosch School" w:cs="Naskh MT for Bosch School"/>
          <w:sz w:val="23"/>
          <w:szCs w:val="23"/>
          <w:rtl/>
          <w:lang w:bidi="ar-JO"/>
        </w:rPr>
        <w:t xml:space="preserve"> مقدارُ الجهد في عالم يكافئ الخيانة، ويشجّع الفساد، ويعامل الحقيقة على أنّها سلعة قابلة للتفاوض</w:t>
      </w:r>
      <w:r>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 xml:space="preserve">كم هو عميقٌ ذلك الاضطراب </w:t>
      </w:r>
      <w:r>
        <w:rPr>
          <w:rFonts w:ascii="Naskh MT for Bosch School" w:hAnsi="Naskh MT for Bosch School" w:cs="Naskh MT for Bosch School"/>
          <w:sz w:val="23"/>
          <w:szCs w:val="23"/>
          <w:rtl/>
          <w:lang w:bidi="ar-JO"/>
        </w:rPr>
        <w:t xml:space="preserve">الّذي </w:t>
      </w:r>
      <w:r w:rsidRPr="00AF6EB5">
        <w:rPr>
          <w:rFonts w:ascii="Naskh MT for Bosch School" w:hAnsi="Naskh MT for Bosch School" w:cs="Naskh MT for Bosch School"/>
          <w:sz w:val="23"/>
          <w:szCs w:val="23"/>
          <w:rtl/>
          <w:lang w:bidi="ar-JO"/>
        </w:rPr>
        <w:t xml:space="preserve">يهدّد أساسات </w:t>
      </w:r>
      <w:r w:rsidRPr="00AF6EB5">
        <w:rPr>
          <w:rFonts w:ascii="Naskh MT for Bosch School" w:hAnsi="Naskh MT for Bosch School" w:cs="Naskh MT for Bosch School"/>
          <w:sz w:val="23"/>
          <w:szCs w:val="23"/>
          <w:rtl/>
          <w:lang w:bidi="ar-JO"/>
        </w:rPr>
        <w:lastRenderedPageBreak/>
        <w:t>المجتمع، وكم يجب أن يكون ثابتًا راسخًا تصميم جميع المنخرطين في النّشاطات ال</w:t>
      </w:r>
      <w:r>
        <w:rPr>
          <w:rFonts w:ascii="Naskh MT for Bosch School" w:hAnsi="Naskh MT for Bosch School" w:cs="Naskh MT for Bosch School"/>
          <w:sz w:val="23"/>
          <w:szCs w:val="23"/>
          <w:rtl/>
          <w:lang w:bidi="ar-JO"/>
        </w:rPr>
        <w:t>بهائيّ</w:t>
      </w:r>
      <w:r w:rsidRPr="00AF6EB5">
        <w:rPr>
          <w:rFonts w:ascii="Naskh MT for Bosch School" w:hAnsi="Naskh MT for Bosch School" w:cs="Naskh MT for Bosch School"/>
          <w:sz w:val="23"/>
          <w:szCs w:val="23"/>
          <w:rtl/>
          <w:lang w:bidi="ar-JO"/>
        </w:rPr>
        <w:t>ة، خشية أن تعكّر حُسنَ تقديرهم أدنى شائبة من المصلحة الذّاتيّة</w:t>
      </w:r>
      <w:r>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فليقدّر منسّقو كلّ معهد تدريبيّ، وأعضاءُ كلّ لجنة تبليغ لمنطقة، وكلّ عضو هيئة معاونين وكلّ واحدٍ من مساعديه، وجميع أعضاء الهيئات ال</w:t>
      </w:r>
      <w:r>
        <w:rPr>
          <w:rFonts w:ascii="Naskh MT for Bosch School" w:hAnsi="Naskh MT for Bosch School" w:cs="Naskh MT for Bosch School"/>
          <w:sz w:val="23"/>
          <w:szCs w:val="23"/>
          <w:rtl/>
          <w:lang w:bidi="ar-JO"/>
        </w:rPr>
        <w:t>محلّيّ</w:t>
      </w:r>
      <w:r w:rsidRPr="00AF6EB5">
        <w:rPr>
          <w:rFonts w:ascii="Naskh MT for Bosch School" w:hAnsi="Naskh MT for Bosch School" w:cs="Naskh MT for Bosch School"/>
          <w:sz w:val="23"/>
          <w:szCs w:val="23"/>
          <w:rtl/>
          <w:lang w:bidi="ar-JO"/>
        </w:rPr>
        <w:t xml:space="preserve">ة والإقليميّة والمركزيّة، أكانوا منتخَبين أو مُعَّينين، أهميّة مناشدة حضرة </w:t>
      </w:r>
      <w:r>
        <w:rPr>
          <w:rFonts w:ascii="Naskh MT for Bosch School" w:hAnsi="Naskh MT for Bosch School" w:cs="Naskh MT for Bosch School"/>
          <w:sz w:val="23"/>
          <w:szCs w:val="23"/>
          <w:rtl/>
          <w:lang w:bidi="ar-JO"/>
        </w:rPr>
        <w:t>وليّ أمر الله</w:t>
      </w:r>
      <w:r w:rsidRPr="00AF6EB5">
        <w:rPr>
          <w:rFonts w:ascii="Naskh MT for Bosch School" w:hAnsi="Naskh MT for Bosch School" w:cs="Naskh MT for Bosch School"/>
          <w:sz w:val="23"/>
          <w:szCs w:val="23"/>
          <w:rtl/>
          <w:lang w:bidi="ar-JO"/>
        </w:rPr>
        <w:t xml:space="preserve"> بأن يتفكّروا في قلوبهم بمضامين الاستقامة الخُلُقيّة </w:t>
      </w:r>
      <w:r>
        <w:rPr>
          <w:rFonts w:ascii="Naskh MT for Bosch School" w:hAnsi="Naskh MT for Bosch School" w:cs="Naskh MT for Bosch School"/>
          <w:sz w:val="23"/>
          <w:szCs w:val="23"/>
          <w:rtl/>
          <w:lang w:bidi="ar-JO"/>
        </w:rPr>
        <w:t xml:space="preserve">الّتي </w:t>
      </w:r>
      <w:r w:rsidRPr="00AF6EB5">
        <w:rPr>
          <w:rFonts w:ascii="Naskh MT for Bosch School" w:hAnsi="Naskh MT for Bosch School" w:cs="Naskh MT for Bosch School"/>
          <w:sz w:val="23"/>
          <w:szCs w:val="23"/>
          <w:rtl/>
          <w:lang w:bidi="ar-JO"/>
        </w:rPr>
        <w:t>وصفها حضرته بكلّ هذا الوضوح</w:t>
      </w:r>
      <w:r>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عسى أن تُذكِّر أعمالُهم بشريّةً محاصرة مُنهكة بقدَرها السّامي ونُبلها الأصيل</w:t>
      </w:r>
      <w:r>
        <w:rPr>
          <w:rFonts w:ascii="Naskh MT for Bosch School" w:hAnsi="Naskh MT for Bosch School" w:cs="Naskh MT for Bosch School" w:hint="cs"/>
          <w:sz w:val="23"/>
          <w:szCs w:val="23"/>
          <w:rtl/>
          <w:lang w:bidi="ar-JO"/>
        </w:rPr>
        <w:t>.</w:t>
      </w:r>
    </w:p>
    <w:p w14:paraId="12D6AD56" w14:textId="77777777"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 xml:space="preserve">ليست هناك </w:t>
      </w:r>
      <w:r w:rsidR="00470431">
        <w:rPr>
          <w:rFonts w:ascii="Naskh MT for Bosch School" w:hAnsi="Naskh MT for Bosch School" w:cs="Naskh MT for Bosch School" w:hint="cs"/>
          <w:sz w:val="23"/>
          <w:szCs w:val="23"/>
          <w:rtl/>
        </w:rPr>
        <w:t xml:space="preserve">من </w:t>
      </w:r>
      <w:r w:rsidRPr="00926B85">
        <w:rPr>
          <w:rFonts w:ascii="Naskh MT for Bosch School" w:hAnsi="Naskh MT for Bosch School" w:cs="Naskh MT for Bosch School"/>
          <w:sz w:val="23"/>
          <w:szCs w:val="23"/>
          <w:rtl/>
        </w:rPr>
        <w:t xml:space="preserve">كلمات وثيقة الصّلة بنجاح المشروع البهائيّ اليوم أكثر من تعليقات حضرة </w:t>
      </w:r>
      <w:r w:rsidR="009E5DD6">
        <w:rPr>
          <w:rFonts w:ascii="Naskh MT for Bosch School" w:hAnsi="Naskh MT for Bosch School" w:cs="Naskh MT for Bosch School"/>
          <w:sz w:val="23"/>
          <w:szCs w:val="23"/>
          <w:rtl/>
        </w:rPr>
        <w:t>وليّ أمر الله</w:t>
      </w:r>
      <w:r w:rsidRPr="00926B85">
        <w:rPr>
          <w:rFonts w:ascii="Naskh MT for Bosch School" w:hAnsi="Naskh MT for Bosch School" w:cs="Naskh MT for Bosch School"/>
          <w:sz w:val="23"/>
          <w:szCs w:val="23"/>
          <w:rtl/>
        </w:rPr>
        <w:t xml:space="preserve"> الصّريحة على أهم</w:t>
      </w:r>
      <w:r w:rsidR="001475C8"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يّة الحياة العفيفة المقدّسة، "مع ما تقتضيه من الحياء والتّنزيه والاحتشام وضبط النّفس ونقاء السّريرة."  فقد كان بيِّنًا في لغته، داعيًا الأحبّاء لأن يعيشوا حياةً طاهرةً لا تشوبها "الفواحش والرّذائل والمعايير الزّائفة الّتي تُجيزها </w:t>
      </w:r>
      <w:r w:rsidR="00470431">
        <w:rPr>
          <w:rFonts w:ascii="Naskh MT for Bosch School" w:hAnsi="Naskh MT for Bosch School" w:cs="Naskh MT for Bosch School" w:hint="cs"/>
          <w:sz w:val="23"/>
          <w:szCs w:val="23"/>
          <w:rtl/>
        </w:rPr>
        <w:t>وتخلّدها</w:t>
      </w:r>
      <w:r w:rsidRPr="00926B85">
        <w:rPr>
          <w:rFonts w:ascii="Naskh MT for Bosch School" w:hAnsi="Naskh MT for Bosch School" w:cs="Naskh MT for Bosch School"/>
          <w:sz w:val="23"/>
          <w:szCs w:val="23"/>
          <w:rtl/>
        </w:rPr>
        <w:t xml:space="preserve"> وتعزّزها معايير أخلاقيّة متدنّية بطبيعتها".  لسنا بحاجة لأن نقدّم لكم هنا شواهد على التّأثير الّذي تمارسه الآن مثل هذه المعايير الأخلاقيّة المتدنّية على البشريّة ككلّ؛ فحتّى أقصى بقاع الأرض لم تنجُ من براثن إغراءاتها.  ومع ذلك، نرى أنّه لزامٌ علينا أن نذكُر بعض النّقاط المتعلّقة بموضوع التّنزيه على وجه التّحدّيد.  إنّ القوى الّتي تؤثّر الآن في عقول وأفئدة الشّباب، الّذين وجّه حضرة </w:t>
      </w:r>
      <w:r w:rsidR="009E5DD6">
        <w:rPr>
          <w:rFonts w:ascii="Naskh MT for Bosch School" w:hAnsi="Naskh MT for Bosch School" w:cs="Naskh MT for Bosch School"/>
          <w:sz w:val="23"/>
          <w:szCs w:val="23"/>
          <w:rtl/>
        </w:rPr>
        <w:t>وليّ أمر الله</w:t>
      </w:r>
      <w:r w:rsidRPr="00926B85">
        <w:rPr>
          <w:rFonts w:ascii="Naskh MT for Bosch School" w:hAnsi="Naskh MT for Bosch School" w:cs="Naskh MT for Bosch School"/>
          <w:sz w:val="23"/>
          <w:szCs w:val="23"/>
          <w:rtl/>
        </w:rPr>
        <w:t xml:space="preserve"> نداءه إليهم بكلّ حرارة، هي حقًّا خبيثة.  فحثُّهم على البقاء منزّهين عفيفين لن ينجح في مساعدتهم على مقاومة هذه القوى إلّا بدرجة محدودة.  ويلزم أن ندرك في هذا الصّدد مدى ما تتأثّر به عقول الشّباب بالخيارات الّتي يتّخذها الوالدان لحياتهما الشّخصيّة، عندما تنساق مثل هذه الخَيارات، مهما كانت غير مقصودة ومهما كانت بريئة، مع أهواء العالم</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إعجابه بالسّلطة، وافتتانه بالمكانة والمركز، وحبّه للرّفاهية، وتعلّقه بالمساعي التّافهة، وتمجيده للعنف، وهوسه بإرضاء الذّات.  يجب إدراك أنّ العزلة واليأس اللّذين يعاني منهما الكثيرون هما نتاج بيئة تحكمها المادّيّة المستشرية.  وفي هذا المقام على الأحبّاء أن يدركوا تبعات بيان حضرة بهاء</w:t>
      </w:r>
      <w:r w:rsidR="001475C8" w:rsidRPr="00926B85">
        <w:rPr>
          <w:rFonts w:ascii="Naskh MT for Bosch School" w:hAnsi="Naskh MT for Bosch School" w:cs="Naskh MT for Bosch School"/>
          <w:sz w:val="23"/>
          <w:szCs w:val="23"/>
          <w:rtl/>
        </w:rPr>
        <w:t> </w:t>
      </w:r>
      <w:r w:rsidRPr="00926B85">
        <w:rPr>
          <w:rFonts w:ascii="Naskh MT for Bosch School" w:hAnsi="Naskh MT for Bosch School" w:cs="Naskh MT for Bosch School"/>
          <w:sz w:val="23"/>
          <w:szCs w:val="23"/>
          <w:rtl/>
        </w:rPr>
        <w:t>الله بأن "سيُطوى بساط العالم ويُبسط بساطٌ غيره."  وفي جميع أرجاء العالم اليوم، فإنّ الشّباب هم من بين أشدّ الدّاعمين المتحمّسين للخطّة وأكثر الأبطال الغيّورين ل</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ونحن على يقين بأنّ عددهم سيزداد عامًا بعد عام.  عسى أن يدرك كلّ واحدٍ منهم نِعَم حياةٍ مكلّلة بالتّنزيه ويتعلّم كيف يعتمد على القوى الّتي تتدفّق عبر قنوات نقيّة.</w:t>
      </w:r>
    </w:p>
    <w:p w14:paraId="50C47F9A" w14:textId="77AC5D41"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 xml:space="preserve">بعد ذلك تناول حضرة </w:t>
      </w:r>
      <w:r w:rsidR="009E5DD6">
        <w:rPr>
          <w:rFonts w:ascii="Naskh MT for Bosch School" w:hAnsi="Naskh MT for Bosch School" w:cs="Naskh MT for Bosch School"/>
          <w:sz w:val="23"/>
          <w:szCs w:val="23"/>
          <w:rtl/>
        </w:rPr>
        <w:t>وليّ أمر الله</w:t>
      </w:r>
      <w:r w:rsidRPr="00926B85">
        <w:rPr>
          <w:rFonts w:ascii="Naskh MT for Bosch School" w:hAnsi="Naskh MT for Bosch School" w:cs="Naskh MT for Bosch School"/>
          <w:sz w:val="23"/>
          <w:szCs w:val="23"/>
          <w:rtl/>
        </w:rPr>
        <w:t xml:space="preserve"> موضوع التّعصّبات، مشيرًا بوضوح إلى أنّ "أيّ انشقاق أو انقسام" في صفوف </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xml:space="preserve"> "هو </w:t>
      </w:r>
      <w:r w:rsidR="00914D99">
        <w:rPr>
          <w:rFonts w:ascii="Naskh MT for Bosch School" w:hAnsi="Naskh MT for Bosch School" w:cs="Naskh MT for Bosch School" w:hint="cs"/>
          <w:sz w:val="23"/>
          <w:szCs w:val="23"/>
          <w:rtl/>
        </w:rPr>
        <w:t>دخيل على</w:t>
      </w:r>
      <w:r w:rsidRPr="00926B85">
        <w:rPr>
          <w:rFonts w:ascii="Naskh MT for Bosch School" w:hAnsi="Naskh MT for Bosch School" w:cs="Naskh MT for Bosch School"/>
          <w:sz w:val="23"/>
          <w:szCs w:val="23"/>
          <w:rtl/>
        </w:rPr>
        <w:t xml:space="preserve"> مقصده الأصليّ ومبادئه ومُثُله العليا."  وأوضح بأنّ على الأحبّاء أن يُظهروا "تحرّرًا كاملًا من التّعصّب في تعاملاتهم مع الشّعوب من أيّ عرق أو طبقة أو عقيدة أو لون كانوا."  ثم</w:t>
      </w:r>
      <w:r w:rsidR="005D032B"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 تابع </w:t>
      </w:r>
      <w:r w:rsidR="00914D99">
        <w:rPr>
          <w:rFonts w:ascii="Naskh MT for Bosch School" w:hAnsi="Naskh MT for Bosch School" w:cs="Naskh MT for Bosch School" w:hint="cs"/>
          <w:sz w:val="23"/>
          <w:szCs w:val="23"/>
          <w:rtl/>
        </w:rPr>
        <w:t>ليتطرّق</w:t>
      </w:r>
      <w:r w:rsidRPr="00926B85">
        <w:rPr>
          <w:rFonts w:ascii="Naskh MT for Bosch School" w:hAnsi="Naskh MT for Bosch School" w:cs="Naskh MT for Bosch School"/>
          <w:sz w:val="23"/>
          <w:szCs w:val="23"/>
          <w:rtl/>
        </w:rPr>
        <w:t xml:space="preserve"> بإسهاب </w:t>
      </w:r>
      <w:r w:rsidR="00914D99">
        <w:rPr>
          <w:rFonts w:ascii="Naskh MT for Bosch School" w:hAnsi="Naskh MT for Bosch School" w:cs="Naskh MT for Bosch School" w:hint="cs"/>
          <w:sz w:val="23"/>
          <w:szCs w:val="23"/>
          <w:rtl/>
        </w:rPr>
        <w:t>إلى مسألة</w:t>
      </w:r>
      <w:r w:rsidRPr="00926B85">
        <w:rPr>
          <w:rFonts w:ascii="Naskh MT for Bosch School" w:hAnsi="Naskh MT for Bosch School" w:cs="Naskh MT for Bosch School"/>
          <w:sz w:val="23"/>
          <w:szCs w:val="23"/>
          <w:rtl/>
        </w:rPr>
        <w:t xml:space="preserve"> التّعصّب العرقيّ تحديدًا، فأشار بأنّ، "صدأه قد مزّق نسيج المجتمع الأمريكيّ وهاجم هيكله الاجتماعيّ بكامله"، وأكّد في حينه بأنّه "ينبغي اعتباره أنّه يشكّل أكثر القضايا </w:t>
      </w:r>
      <w:r w:rsidR="00914D99">
        <w:rPr>
          <w:rFonts w:ascii="Naskh MT for Bosch School" w:hAnsi="Naskh MT for Bosch School" w:cs="Naskh MT for Bosch School" w:hint="cs"/>
          <w:sz w:val="23"/>
          <w:szCs w:val="23"/>
          <w:rtl/>
        </w:rPr>
        <w:t>تحدّيًا وأهم</w:t>
      </w:r>
      <w:r w:rsidR="003F2545">
        <w:rPr>
          <w:rFonts w:ascii="Naskh MT for Bosch School" w:hAnsi="Naskh MT for Bosch School" w:cs="Naskh MT for Bosch School" w:hint="cs"/>
          <w:sz w:val="23"/>
          <w:szCs w:val="23"/>
          <w:rtl/>
        </w:rPr>
        <w:t>ّ</w:t>
      </w:r>
      <w:r w:rsidR="00914D99">
        <w:rPr>
          <w:rFonts w:ascii="Naskh MT for Bosch School" w:hAnsi="Naskh MT for Bosch School" w:cs="Naskh MT for Bosch School" w:hint="cs"/>
          <w:sz w:val="23"/>
          <w:szCs w:val="23"/>
          <w:rtl/>
        </w:rPr>
        <w:t xml:space="preserve">يّة </w:t>
      </w:r>
      <w:r w:rsidRPr="00926B85">
        <w:rPr>
          <w:rFonts w:ascii="Naskh MT for Bosch School" w:hAnsi="Naskh MT for Bosch School" w:cs="Naskh MT for Bosch School"/>
          <w:sz w:val="23"/>
          <w:szCs w:val="23"/>
          <w:rtl/>
        </w:rPr>
        <w:t xml:space="preserve">تواجه الجامعة البهائيّة في المرحلة الحاليّة من تطوّرها تحدّيًا وإلحاحًا."  وبمعزل عن مواطن قوّة وضعف التّدابير الّتي اتّخذتها الأمّة الأمريكيّة، والجامعة البهائيّة الّتي تنمو وتتطوّر داخلها، في التّصدّي لهذا التّحدّي على وجه الخصوص، تبقى </w:t>
      </w:r>
      <w:r w:rsidRPr="00926B85">
        <w:rPr>
          <w:rFonts w:ascii="Naskh MT for Bosch School" w:hAnsi="Naskh MT for Bosch School" w:cs="Naskh MT for Bosch School"/>
          <w:sz w:val="23"/>
          <w:szCs w:val="23"/>
          <w:rtl/>
        </w:rPr>
        <w:lastRenderedPageBreak/>
        <w:t>الحقيقة الماثلة أمامنا أنّ التّعصّبات بكافّة أنواعها</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العرقيّة والطّبقيّة والإثنيّة والجنسيّة والمعتقدات الدّينيّة</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 xml:space="preserve">تواصل إحكام قبضتها على البشريّة.  ولئن كان صحيحًا أنّه اتُّخذت على مستوى الحوار العام خطواتٌ كبيرة في دحض الافتراءات الّتي تثير التّعصّب بأنواعه، إلّا أنّه لا يزال ينخر في هياكل المجتمع ويؤثّر بشكل منهجيّ على وعي الفرد.  وينبغي أن يكون واضحًا للجميع بأنّ العمليّة الّتي تدور رحاها الآن بفعل سلسلة الخطط العالميّة الحاليّة تسعى، في المقاربات الّتي تنتهجها والأساليب الّتي توظّفها، إلى بناء القدرة في كلّ </w:t>
      </w:r>
      <w:r w:rsidR="00914D99">
        <w:rPr>
          <w:rFonts w:ascii="Naskh MT for Bosch School" w:hAnsi="Naskh MT for Bosch School" w:cs="Naskh MT for Bosch School" w:hint="cs"/>
          <w:sz w:val="23"/>
          <w:szCs w:val="23"/>
          <w:rtl/>
        </w:rPr>
        <w:t>مجموعة</w:t>
      </w:r>
      <w:r w:rsidRPr="00926B85">
        <w:rPr>
          <w:rFonts w:ascii="Naskh MT for Bosch School" w:hAnsi="Naskh MT for Bosch School" w:cs="Naskh MT for Bosch School"/>
          <w:sz w:val="23"/>
          <w:szCs w:val="23"/>
          <w:rtl/>
        </w:rPr>
        <w:t xml:space="preserve"> </w:t>
      </w:r>
      <w:r w:rsidR="00914D99">
        <w:rPr>
          <w:rFonts w:ascii="Naskh MT for Bosch School" w:hAnsi="Naskh MT for Bosch School" w:cs="Naskh MT for Bosch School" w:hint="cs"/>
          <w:sz w:val="23"/>
          <w:szCs w:val="23"/>
          <w:rtl/>
        </w:rPr>
        <w:t>بشريّة</w:t>
      </w:r>
      <w:r w:rsidRPr="00926B85">
        <w:rPr>
          <w:rFonts w:ascii="Naskh MT for Bosch School" w:hAnsi="Naskh MT for Bosch School" w:cs="Naskh MT for Bosch School"/>
          <w:sz w:val="23"/>
          <w:szCs w:val="23"/>
          <w:rtl/>
        </w:rPr>
        <w:t>، بغضّ النّظر عن الطّبقة أو الخلفيّة الدّينيّة، ودون اهتمام بالعقيدة أو العرق، وبصرف النّظر عن الجنس أو الوضع الاجتماعيّ، لتنهض وتُسهم في تقدّم المدنيّة.  وبينما تتكشّف باطّراد، فإننا ندعو الله من أجل أن تتحقّق إمكاناتها لتعطيل جميع الأدوات الّتي ابتكرتها البشريّة خلال عهد طفولتها الطّويل الّتي تُمكّن جماعة من قمع جماعة أخرى.</w:t>
      </w:r>
    </w:p>
    <w:p w14:paraId="1D601C1A" w14:textId="67EC7816" w:rsidR="00867F76" w:rsidRPr="00926B85" w:rsidRDefault="0061735C" w:rsidP="00926B85">
      <w:pPr>
        <w:bidi/>
        <w:spacing w:after="240"/>
        <w:ind w:firstLine="576"/>
        <w:jc w:val="both"/>
        <w:rPr>
          <w:rFonts w:ascii="Naskh MT for Bosch School" w:hAnsi="Naskh MT for Bosch School" w:cs="Naskh MT for Bosch School"/>
          <w:sz w:val="23"/>
          <w:szCs w:val="23"/>
        </w:rPr>
      </w:pPr>
      <w:r w:rsidRPr="00AF6EB5">
        <w:rPr>
          <w:rFonts w:ascii="Naskh MT for Bosch School" w:hAnsi="Naskh MT for Bosch School" w:cs="Naskh MT for Bosch School"/>
          <w:sz w:val="23"/>
          <w:szCs w:val="23"/>
          <w:rtl/>
        </w:rPr>
        <w:t xml:space="preserve">إنّ العمليّة التّعليميّة المرتبطة بالمعهد التّدريبيّ تساعد بالطّبع في تعزيز الحالات الرّوحانيّة </w:t>
      </w:r>
      <w:r>
        <w:rPr>
          <w:rFonts w:ascii="Naskh MT for Bosch School" w:hAnsi="Naskh MT for Bosch School" w:cs="Naskh MT for Bosch School"/>
          <w:sz w:val="23"/>
          <w:szCs w:val="23"/>
          <w:rtl/>
        </w:rPr>
        <w:t xml:space="preserve">الّتي </w:t>
      </w:r>
      <w:r w:rsidRPr="00AF6EB5">
        <w:rPr>
          <w:rFonts w:ascii="Naskh MT for Bosch School" w:hAnsi="Naskh MT for Bosch School" w:cs="Naskh MT for Bosch School"/>
          <w:sz w:val="23"/>
          <w:szCs w:val="23"/>
          <w:rtl/>
        </w:rPr>
        <w:t xml:space="preserve">أشار إليها حضرة </w:t>
      </w:r>
      <w:r w:rsidR="009E5DD6">
        <w:rPr>
          <w:rFonts w:ascii="Naskh MT for Bosch School" w:hAnsi="Naskh MT for Bosch School" w:cs="Naskh MT for Bosch School"/>
          <w:sz w:val="23"/>
          <w:szCs w:val="23"/>
          <w:rtl/>
        </w:rPr>
        <w:t>وليّ أمر الله</w:t>
      </w:r>
      <w:r w:rsidRPr="00AF6EB5">
        <w:rPr>
          <w:rFonts w:ascii="Naskh MT for Bosch School" w:hAnsi="Naskh MT for Bosch School" w:cs="Naskh MT for Bosch School"/>
          <w:sz w:val="23"/>
          <w:szCs w:val="23"/>
          <w:rtl/>
        </w:rPr>
        <w:t xml:space="preserve"> في "ظهور العدل الإلهيّ"، إلى جانب العديد ممّا ورد في الكتابات ال</w:t>
      </w:r>
      <w:r>
        <w:rPr>
          <w:rFonts w:ascii="Naskh MT for Bosch School" w:hAnsi="Naskh MT for Bosch School" w:cs="Naskh MT for Bosch School"/>
          <w:sz w:val="23"/>
          <w:szCs w:val="23"/>
          <w:rtl/>
        </w:rPr>
        <w:t>بهائيّ</w:t>
      </w:r>
      <w:r w:rsidRPr="00AF6EB5">
        <w:rPr>
          <w:rFonts w:ascii="Naskh MT for Bosch School" w:hAnsi="Naskh MT for Bosch School" w:cs="Naskh MT for Bosch School"/>
          <w:sz w:val="23"/>
          <w:szCs w:val="23"/>
          <w:rtl/>
        </w:rPr>
        <w:t>ة، و</w:t>
      </w:r>
      <w:r>
        <w:rPr>
          <w:rFonts w:ascii="Naskh MT for Bosch School" w:hAnsi="Naskh MT for Bosch School" w:cs="Naskh MT for Bosch School"/>
          <w:sz w:val="23"/>
          <w:szCs w:val="23"/>
          <w:rtl/>
        </w:rPr>
        <w:t xml:space="preserve">الّتي </w:t>
      </w:r>
      <w:r w:rsidRPr="00AF6EB5">
        <w:rPr>
          <w:rFonts w:ascii="Naskh MT for Bosch School" w:hAnsi="Naskh MT for Bosch School" w:cs="Naskh MT for Bosch School"/>
          <w:sz w:val="23"/>
          <w:szCs w:val="23"/>
          <w:rtl/>
        </w:rPr>
        <w:t>يجب أن تميّز حياة الجامعة ال</w:t>
      </w:r>
      <w:r>
        <w:rPr>
          <w:rFonts w:ascii="Naskh MT for Bosch School" w:hAnsi="Naskh MT for Bosch School" w:cs="Naskh MT for Bosch School"/>
          <w:sz w:val="23"/>
          <w:szCs w:val="23"/>
          <w:rtl/>
        </w:rPr>
        <w:t>بهائيّ</w:t>
      </w:r>
      <w:r w:rsidRPr="00AF6EB5">
        <w:rPr>
          <w:rFonts w:ascii="Naskh MT for Bosch School" w:hAnsi="Naskh MT for Bosch School" w:cs="Naskh MT for Bosch School"/>
          <w:sz w:val="23"/>
          <w:szCs w:val="23"/>
          <w:rtl/>
        </w:rPr>
        <w:t>ة، نذكر منها على سبيل المثال لا الحصر</w:t>
      </w:r>
      <w:r>
        <w:rPr>
          <w:rFonts w:ascii="Naskh MT for Bosch School" w:hAnsi="Naskh MT for Bosch School" w:cs="Naskh MT for Bosch School" w:hint="cs"/>
          <w:sz w:val="23"/>
          <w:szCs w:val="23"/>
          <w:rtl/>
        </w:rPr>
        <w:t xml:space="preserve">، </w:t>
      </w:r>
      <w:r w:rsidRPr="00AF6EB5">
        <w:rPr>
          <w:rFonts w:ascii="Naskh MT for Bosch School" w:hAnsi="Naskh MT for Bosch School" w:cs="Naskh MT for Bosch School"/>
          <w:sz w:val="23"/>
          <w:szCs w:val="23"/>
          <w:rtl/>
        </w:rPr>
        <w:t xml:space="preserve">روح الوحدة </w:t>
      </w:r>
      <w:r>
        <w:rPr>
          <w:rFonts w:ascii="Naskh MT for Bosch School" w:hAnsi="Naskh MT for Bosch School" w:cs="Naskh MT for Bosch School"/>
          <w:sz w:val="23"/>
          <w:szCs w:val="23"/>
          <w:rtl/>
        </w:rPr>
        <w:t xml:space="preserve">الّتي </w:t>
      </w:r>
      <w:r w:rsidRPr="00AF6EB5">
        <w:rPr>
          <w:rFonts w:ascii="Naskh MT for Bosch School" w:hAnsi="Naskh MT for Bosch School" w:cs="Naskh MT for Bosch School"/>
          <w:sz w:val="23"/>
          <w:szCs w:val="23"/>
          <w:rtl/>
        </w:rPr>
        <w:t xml:space="preserve">يجب أن تحرّك الأحبّاء، وأواصر المحبّة </w:t>
      </w:r>
      <w:r>
        <w:rPr>
          <w:rFonts w:ascii="Naskh MT for Bosch School" w:hAnsi="Naskh MT for Bosch School" w:cs="Naskh MT for Bosch School"/>
          <w:sz w:val="23"/>
          <w:szCs w:val="23"/>
          <w:rtl/>
        </w:rPr>
        <w:t xml:space="preserve">الّتي </w:t>
      </w:r>
      <w:r w:rsidRPr="00AF6EB5">
        <w:rPr>
          <w:rFonts w:ascii="Naskh MT for Bosch School" w:hAnsi="Naskh MT for Bosch School" w:cs="Naskh MT for Bosch School"/>
          <w:sz w:val="23"/>
          <w:szCs w:val="23"/>
          <w:rtl/>
        </w:rPr>
        <w:t xml:space="preserve">يجب أن تربطهم، والثّبات على العهد والميثاق </w:t>
      </w:r>
      <w:r>
        <w:rPr>
          <w:rFonts w:ascii="Naskh MT for Bosch School" w:hAnsi="Naskh MT for Bosch School" w:cs="Naskh MT for Bosch School"/>
          <w:sz w:val="23"/>
          <w:szCs w:val="23"/>
          <w:rtl/>
        </w:rPr>
        <w:t xml:space="preserve">الّذي </w:t>
      </w:r>
      <w:r w:rsidRPr="00AF6EB5">
        <w:rPr>
          <w:rFonts w:ascii="Naskh MT for Bosch School" w:hAnsi="Naskh MT for Bosch School" w:cs="Naskh MT for Bosch School"/>
          <w:sz w:val="23"/>
          <w:szCs w:val="23"/>
          <w:rtl/>
        </w:rPr>
        <w:t xml:space="preserve"> يجب أن يؤازرهم، وتوكّلهم واعتمادهم على قوّة التّأييدات الغيبيّة</w:t>
      </w:r>
      <w:r>
        <w:rPr>
          <w:rFonts w:ascii="Naskh MT for Bosch School" w:hAnsi="Naskh MT for Bosch School" w:cs="Naskh MT for Bosch School"/>
          <w:sz w:val="23"/>
          <w:szCs w:val="23"/>
          <w:rtl/>
        </w:rPr>
        <w:t xml:space="preserve">.  </w:t>
      </w:r>
      <w:r w:rsidRPr="00AF6EB5">
        <w:rPr>
          <w:rFonts w:ascii="Naskh MT for Bosch School" w:hAnsi="Naskh MT for Bosch School" w:cs="Naskh MT for Bosch School"/>
          <w:sz w:val="23"/>
          <w:szCs w:val="23"/>
          <w:rtl/>
        </w:rPr>
        <w:t>إنّ تطوُّر صفات أساسيّة كهذه في سياق بناء القدرة من أجل الخدمة، في بيئة تنمّي العمل المنهجيّ، لهو أمر جدير بالملاحظة بشكلٍ خاص</w:t>
      </w:r>
      <w:r w:rsidR="00F96886">
        <w:rPr>
          <w:rFonts w:ascii="Naskh MT for Bosch School" w:hAnsi="Naskh MT for Bosch School" w:cs="Naskh MT for Bosch School" w:hint="cs"/>
          <w:sz w:val="23"/>
          <w:szCs w:val="23"/>
          <w:rtl/>
        </w:rPr>
        <w:t>ّ</w:t>
      </w:r>
      <w:r>
        <w:rPr>
          <w:rFonts w:ascii="Naskh MT for Bosch School" w:hAnsi="Naskh MT for Bosch School" w:cs="Naskh MT for Bosch School"/>
          <w:sz w:val="23"/>
          <w:szCs w:val="23"/>
          <w:rtl/>
        </w:rPr>
        <w:t xml:space="preserve">.  </w:t>
      </w:r>
      <w:r w:rsidRPr="00AF6EB5">
        <w:rPr>
          <w:rFonts w:ascii="Naskh MT for Bosch School" w:hAnsi="Naskh MT for Bosch School" w:cs="Naskh MT for Bosch School"/>
          <w:sz w:val="23"/>
          <w:szCs w:val="23"/>
          <w:rtl/>
        </w:rPr>
        <w:t>وفي تعزيز هذه البيئة، على أعضاء هيئة المعاونين ومساعديهم إدراك أهميّة مبدأين أساسيّين متداخلين</w:t>
      </w:r>
      <w:r>
        <w:rPr>
          <w:rFonts w:ascii="Naskh MT for Bosch School" w:hAnsi="Naskh MT for Bosch School" w:cs="Naskh MT for Bosch School"/>
          <w:sz w:val="23"/>
          <w:szCs w:val="23"/>
          <w:rtl/>
        </w:rPr>
        <w:t xml:space="preserve">:  </w:t>
      </w:r>
      <w:r w:rsidR="0059219D" w:rsidRPr="00AF6EB5">
        <w:rPr>
          <w:rFonts w:ascii="Naskh MT for Bosch School" w:hAnsi="Naskh MT for Bosch School" w:cs="Naskh MT for Bosch School"/>
          <w:sz w:val="23"/>
          <w:szCs w:val="23"/>
          <w:rtl/>
          <w:lang w:bidi="ar-JO"/>
        </w:rPr>
        <w:t xml:space="preserve">فمن ناحية، إنّ المعيار العالي للسّلوك </w:t>
      </w:r>
      <w:r w:rsidR="0059219D">
        <w:rPr>
          <w:rFonts w:ascii="Naskh MT for Bosch School" w:hAnsi="Naskh MT for Bosch School" w:cs="Naskh MT for Bosch School"/>
          <w:sz w:val="23"/>
          <w:szCs w:val="23"/>
          <w:rtl/>
          <w:lang w:bidi="ar-JO"/>
        </w:rPr>
        <w:t xml:space="preserve">الّذي </w:t>
      </w:r>
      <w:r w:rsidR="0059219D" w:rsidRPr="00AF6EB5">
        <w:rPr>
          <w:rFonts w:ascii="Naskh MT for Bosch School" w:hAnsi="Naskh MT for Bosch School" w:cs="Naskh MT for Bosch School"/>
          <w:sz w:val="23"/>
          <w:szCs w:val="23"/>
          <w:rtl/>
          <w:lang w:bidi="ar-JO"/>
        </w:rPr>
        <w:t xml:space="preserve">تغرسه رسالة حضرة </w:t>
      </w:r>
      <w:r w:rsidR="0059219D">
        <w:rPr>
          <w:rFonts w:ascii="Naskh MT for Bosch School" w:hAnsi="Naskh MT for Bosch School" w:cs="Naskh MT for Bosch School"/>
          <w:sz w:val="23"/>
          <w:szCs w:val="23"/>
          <w:rtl/>
          <w:lang w:bidi="ar-JO"/>
        </w:rPr>
        <w:t>بهاء اللّه</w:t>
      </w:r>
      <w:r w:rsidR="0059219D" w:rsidRPr="00AF6EB5">
        <w:rPr>
          <w:rFonts w:ascii="Naskh MT for Bosch School" w:hAnsi="Naskh MT for Bosch School" w:cs="Naskh MT for Bosch School"/>
          <w:sz w:val="23"/>
          <w:szCs w:val="23"/>
          <w:rtl/>
          <w:lang w:bidi="ar-JO"/>
        </w:rPr>
        <w:t xml:space="preserve"> في الأذهان لا يسمح بأيّ تنازل، ولا يمكن خفض هذا المعيار بأيّة طريقة كانت، وعلى الجميع أن يشخَصُوا بأبصارهم إلى سموّه ورفعته</w:t>
      </w:r>
      <w:r w:rsidR="0059219D">
        <w:rPr>
          <w:rFonts w:ascii="Naskh MT for Bosch School" w:hAnsi="Naskh MT for Bosch School" w:cs="Naskh MT for Bosch School"/>
          <w:sz w:val="23"/>
          <w:szCs w:val="23"/>
          <w:rtl/>
          <w:lang w:bidi="ar-JO"/>
        </w:rPr>
        <w:t xml:space="preserve">.  </w:t>
      </w:r>
      <w:r w:rsidR="0059219D" w:rsidRPr="00AF6EB5">
        <w:rPr>
          <w:rFonts w:ascii="Naskh MT for Bosch School" w:hAnsi="Naskh MT for Bosch School" w:cs="Naskh MT for Bosch School"/>
          <w:sz w:val="23"/>
          <w:szCs w:val="23"/>
          <w:rtl/>
          <w:lang w:bidi="ar-JO"/>
        </w:rPr>
        <w:t>ومن ناحية أخرى، لا بدّ من الاعتراف بأنّنا كبشر، أبعد ما نكون عن الكمال</w:t>
      </w:r>
      <w:r w:rsidR="0059219D">
        <w:rPr>
          <w:rFonts w:ascii="Naskh MT for Bosch School" w:hAnsi="Naskh MT for Bosch School" w:cs="Naskh MT for Bosch School"/>
          <w:sz w:val="23"/>
          <w:szCs w:val="23"/>
          <w:rtl/>
          <w:lang w:bidi="ar-JO"/>
        </w:rPr>
        <w:t xml:space="preserve">.  </w:t>
      </w:r>
      <w:r w:rsidR="0059219D" w:rsidRPr="00AF6EB5">
        <w:rPr>
          <w:rFonts w:ascii="Naskh MT for Bosch School" w:hAnsi="Naskh MT for Bosch School" w:cs="Naskh MT for Bosch School"/>
          <w:sz w:val="23"/>
          <w:szCs w:val="23"/>
          <w:rtl/>
          <w:lang w:bidi="ar-JO"/>
        </w:rPr>
        <w:t>وما يُتَوَقّعُ من الجميع هو بذل الجهد اليوميّ المخلص</w:t>
      </w:r>
      <w:r w:rsidR="0059219D">
        <w:rPr>
          <w:rFonts w:ascii="Naskh MT for Bosch School" w:hAnsi="Naskh MT for Bosch School" w:cs="Naskh MT for Bosch School"/>
          <w:sz w:val="23"/>
          <w:szCs w:val="23"/>
          <w:rtl/>
          <w:lang w:bidi="ar-JO"/>
        </w:rPr>
        <w:t xml:space="preserve">.  </w:t>
      </w:r>
      <w:r w:rsidR="0059219D" w:rsidRPr="00AF6EB5">
        <w:rPr>
          <w:rFonts w:ascii="Naskh MT for Bosch School" w:hAnsi="Naskh MT for Bosch School" w:cs="Naskh MT for Bosch School"/>
          <w:sz w:val="23"/>
          <w:szCs w:val="23"/>
          <w:rtl/>
          <w:lang w:bidi="ar-JO"/>
        </w:rPr>
        <w:t>فالزّهو بالأخلاق يجب أن نحذره ونتحاشاه</w:t>
      </w:r>
      <w:r w:rsidR="0059219D">
        <w:rPr>
          <w:rFonts w:ascii="Naskh MT for Bosch School" w:hAnsi="Naskh MT for Bosch School" w:cs="Naskh MT for Bosch School" w:hint="cs"/>
          <w:sz w:val="23"/>
          <w:szCs w:val="23"/>
          <w:rtl/>
          <w:lang w:bidi="ar-JO"/>
        </w:rPr>
        <w:t>.</w:t>
      </w:r>
    </w:p>
    <w:p w14:paraId="0B22CD2B" w14:textId="77777777"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 xml:space="preserve">وبصرف النّظر عن المتطلّبات الرّوحانيّة لحياة بهائيّة مقدّسة، هناك عادات من التّفكير تؤثّر على تكشّف الخطّة العالميّة، ولا بدّ من تشجيع تنميتها على مستوى الثّقافة.  كما أنّ هناك نزعات ينبغي التّغلّب عليها تدريجيًّا.  فالعديد من هذه النّزعات تتعزّز بالمقاربات السّائدة في المجتمع ككلّ، وتدخل إلى النّشاطات البهائيّة، وهذا أمر ليس بمُحال تمامًا.  </w:t>
      </w:r>
      <w:r w:rsidR="0061735C" w:rsidRPr="00AF6EB5">
        <w:rPr>
          <w:rFonts w:ascii="Naskh MT for Bosch School" w:hAnsi="Naskh MT for Bosch School" w:cs="Naskh MT for Bosch School"/>
          <w:sz w:val="23"/>
          <w:szCs w:val="23"/>
          <w:rtl/>
          <w:lang w:bidi="ar-JO"/>
        </w:rPr>
        <w:t xml:space="preserve">إنّ عِظَم التّحدّيات </w:t>
      </w:r>
      <w:r w:rsidR="0061735C">
        <w:rPr>
          <w:rFonts w:ascii="Naskh MT for Bosch School" w:hAnsi="Naskh MT for Bosch School" w:cs="Naskh MT for Bosch School"/>
          <w:sz w:val="23"/>
          <w:szCs w:val="23"/>
          <w:rtl/>
          <w:lang w:bidi="ar-JO"/>
        </w:rPr>
        <w:t xml:space="preserve">الّتي </w:t>
      </w:r>
      <w:r w:rsidR="0061735C" w:rsidRPr="00AF6EB5">
        <w:rPr>
          <w:rFonts w:ascii="Naskh MT for Bosch School" w:hAnsi="Naskh MT for Bosch School" w:cs="Naskh MT for Bosch School"/>
          <w:sz w:val="23"/>
          <w:szCs w:val="23"/>
          <w:rtl/>
          <w:lang w:bidi="ar-JO"/>
        </w:rPr>
        <w:t>تواجه الأحبّاء في هذا الصّدد ليس بخافٍ علينا</w:t>
      </w:r>
      <w:r w:rsidR="0061735C">
        <w:rPr>
          <w:rFonts w:ascii="Naskh MT for Bosch School" w:hAnsi="Naskh MT for Bosch School" w:cs="Naskh MT for Bosch School"/>
          <w:sz w:val="23"/>
          <w:szCs w:val="23"/>
          <w:rtl/>
          <w:lang w:bidi="ar-JO"/>
        </w:rPr>
        <w:t xml:space="preserve">.  </w:t>
      </w:r>
      <w:r w:rsidR="0061735C" w:rsidRPr="00AF6EB5">
        <w:rPr>
          <w:rFonts w:ascii="Naskh MT for Bosch School" w:hAnsi="Naskh MT for Bosch School" w:cs="Naskh MT for Bosch School"/>
          <w:sz w:val="23"/>
          <w:szCs w:val="23"/>
          <w:rtl/>
          <w:lang w:bidi="ar-JO"/>
        </w:rPr>
        <w:t>فهم مدعوّون للانخراط بشكلٍ متزايد في حياة المجتمع، بحيث يستفيدون من برامجه التّعليميّة، ويتفوّقون في حِرفه ومِهَنه، ويتعلّمون أن يُحسنوا استخدام أدواته، ويكرّسوا أنفسهم للنّهوض بعلومه وفنونه</w:t>
      </w:r>
      <w:r w:rsidR="0061735C">
        <w:rPr>
          <w:rFonts w:ascii="Naskh MT for Bosch School" w:hAnsi="Naskh MT for Bosch School" w:cs="Naskh MT for Bosch School"/>
          <w:sz w:val="23"/>
          <w:szCs w:val="23"/>
          <w:rtl/>
          <w:lang w:bidi="ar-JO"/>
        </w:rPr>
        <w:t xml:space="preserve">.  </w:t>
      </w:r>
      <w:r w:rsidR="0061735C" w:rsidRPr="00AF6EB5">
        <w:rPr>
          <w:rFonts w:ascii="Naskh MT for Bosch School" w:hAnsi="Naskh MT for Bosch School" w:cs="Naskh MT for Bosch School"/>
          <w:sz w:val="23"/>
          <w:szCs w:val="23"/>
          <w:rtl/>
          <w:lang w:bidi="ar-JO"/>
        </w:rPr>
        <w:t xml:space="preserve">وفي الوقت ذاته، عليهم ألّا يغفلوا أبدًا عن هدف </w:t>
      </w:r>
      <w:r w:rsidR="009E5DD6">
        <w:rPr>
          <w:rFonts w:ascii="Naskh MT for Bosch School" w:hAnsi="Naskh MT for Bosch School" w:cs="Naskh MT for Bosch School"/>
          <w:sz w:val="23"/>
          <w:szCs w:val="23"/>
          <w:rtl/>
          <w:lang w:bidi="ar-JO"/>
        </w:rPr>
        <w:t>أمر الله</w:t>
      </w:r>
      <w:r w:rsidR="0061735C" w:rsidRPr="00AF6EB5">
        <w:rPr>
          <w:rFonts w:ascii="Naskh MT for Bosch School" w:hAnsi="Naskh MT for Bosch School" w:cs="Naskh MT for Bosch School"/>
          <w:sz w:val="23"/>
          <w:szCs w:val="23"/>
          <w:rtl/>
          <w:lang w:bidi="ar-JO"/>
        </w:rPr>
        <w:t xml:space="preserve"> المتمثّل بإحداث تحوّل في المجتمع، يعيد تشكيل مؤسّساته وعمليّاته، على نطاق لم يُشهد مثله من قبل</w:t>
      </w:r>
      <w:r w:rsidR="0061735C">
        <w:rPr>
          <w:rFonts w:ascii="Naskh MT for Bosch School" w:hAnsi="Naskh MT for Bosch School" w:cs="Naskh MT for Bosch School"/>
          <w:sz w:val="23"/>
          <w:szCs w:val="23"/>
          <w:rtl/>
          <w:lang w:bidi="ar-JO"/>
        </w:rPr>
        <w:t xml:space="preserve">.  </w:t>
      </w:r>
      <w:r w:rsidR="0061735C" w:rsidRPr="00AF6EB5">
        <w:rPr>
          <w:rFonts w:ascii="Naskh MT for Bosch School" w:hAnsi="Naskh MT for Bosch School" w:cs="Naskh MT for Bosch School"/>
          <w:sz w:val="23"/>
          <w:szCs w:val="23"/>
          <w:rtl/>
          <w:lang w:bidi="ar-JO"/>
        </w:rPr>
        <w:t>وتحقيقًا لهذه الغاية، يجب أن يبقوا مدركين بشدّة لأوجه القصور في أنماط التّفكير والعمل الحاليّة</w:t>
      </w:r>
      <w:r w:rsidR="0061735C">
        <w:rPr>
          <w:rFonts w:ascii="Naskh MT for Bosch School" w:hAnsi="Naskh MT for Bosch School" w:cs="Naskh MT for Bosch School" w:hint="cs"/>
          <w:sz w:val="23"/>
          <w:szCs w:val="23"/>
          <w:rtl/>
          <w:lang w:bidi="ar-JO"/>
        </w:rPr>
        <w:t xml:space="preserve">، </w:t>
      </w:r>
      <w:r w:rsidR="0061735C" w:rsidRPr="00AF6EB5">
        <w:rPr>
          <w:rFonts w:ascii="Naskh MT for Bosch School" w:hAnsi="Naskh MT for Bosch School" w:cs="Naskh MT for Bosch School"/>
          <w:sz w:val="23"/>
          <w:szCs w:val="23"/>
          <w:rtl/>
          <w:lang w:bidi="ar-JO"/>
        </w:rPr>
        <w:t>هذا، دون الشّعور بأدنى درجة من الفوقيّة، ودون إضفاء جوّ من السّرّيّة أو الانطواء، ودون تبنّي موقفٍ انتقاديِّ تجاه المجتمع دون داعٍ</w:t>
      </w:r>
      <w:r w:rsidRPr="00926B85">
        <w:rPr>
          <w:rFonts w:ascii="Naskh MT for Bosch School" w:hAnsi="Naskh MT for Bosch School" w:cs="Naskh MT for Bosch School"/>
          <w:sz w:val="23"/>
          <w:szCs w:val="23"/>
          <w:rtl/>
        </w:rPr>
        <w:t>.  وهناك بضع نقاط محدّدة نودّ أن نذكرها في هذا الصّدد.</w:t>
      </w:r>
    </w:p>
    <w:p w14:paraId="5125952E" w14:textId="77777777" w:rsidR="00867F76" w:rsidRPr="00926B85" w:rsidRDefault="009E5DD6" w:rsidP="00926B85">
      <w:pPr>
        <w:bidi/>
        <w:spacing w:after="240"/>
        <w:ind w:firstLine="576"/>
        <w:jc w:val="both"/>
        <w:rPr>
          <w:rFonts w:ascii="Naskh MT for Bosch School" w:hAnsi="Naskh MT for Bosch School" w:cs="Naskh MT for Bosch School"/>
          <w:sz w:val="23"/>
          <w:szCs w:val="23"/>
        </w:rPr>
      </w:pPr>
      <w:r w:rsidRPr="00AF6EB5">
        <w:rPr>
          <w:rFonts w:ascii="Naskh MT for Bosch School" w:hAnsi="Naskh MT for Bosch School" w:cs="Naskh MT for Bosch School"/>
          <w:sz w:val="23"/>
          <w:szCs w:val="23"/>
          <w:rtl/>
          <w:lang w:bidi="ar-JO"/>
        </w:rPr>
        <w:lastRenderedPageBreak/>
        <w:t>ممّا يثلج الصّدر أن نلاحظ بأنّ الأحبّاء يقومون بدراسة رسائل بيت العدل الأعظم المتعلّقة بالخطّة بكلّ جدّ واجتهاد</w:t>
      </w:r>
      <w:r>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 xml:space="preserve">إنّ مستوى النّقاش المتولّد بينهم وهم يجهدون في تطبيق التّوجيهات </w:t>
      </w:r>
      <w:r>
        <w:rPr>
          <w:rFonts w:ascii="Naskh MT for Bosch School" w:hAnsi="Naskh MT for Bosch School" w:cs="Naskh MT for Bosch School"/>
          <w:sz w:val="23"/>
          <w:szCs w:val="23"/>
          <w:rtl/>
          <w:lang w:bidi="ar-JO"/>
        </w:rPr>
        <w:t xml:space="preserve">الّتي </w:t>
      </w:r>
      <w:r w:rsidRPr="00AF6EB5">
        <w:rPr>
          <w:rFonts w:ascii="Naskh MT for Bosch School" w:hAnsi="Naskh MT for Bosch School" w:cs="Naskh MT for Bosch School"/>
          <w:sz w:val="23"/>
          <w:szCs w:val="23"/>
          <w:rtl/>
          <w:lang w:bidi="ar-JO"/>
        </w:rPr>
        <w:t>تلقّوها، ويتعلّمون من التّجربة، مثيرٌ للإعجاب</w:t>
      </w:r>
      <w:r>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ومع ذلك، لا يسعنا إلّا أن نلاحظ بأنّ الإنجازات تميل لأن تكون</w:t>
      </w:r>
      <w:r w:rsidRPr="00AF6EB5">
        <w:rPr>
          <w:rFonts w:ascii="Naskh MT for Bosch School" w:hAnsi="Naskh MT for Bosch School" w:cs="Naskh MT for Bosch School"/>
          <w:sz w:val="23"/>
          <w:szCs w:val="23"/>
          <w:lang w:bidi="ar-JO"/>
        </w:rPr>
        <w:t xml:space="preserve"> </w:t>
      </w:r>
      <w:r w:rsidRPr="00AF6EB5">
        <w:rPr>
          <w:rFonts w:ascii="Naskh MT for Bosch School" w:hAnsi="Naskh MT for Bosch School" w:cs="Naskh MT for Bosch School"/>
          <w:sz w:val="23"/>
          <w:szCs w:val="23"/>
          <w:rtl/>
          <w:lang w:bidi="ar-JO"/>
        </w:rPr>
        <w:t xml:space="preserve">أكثر دوامًا في تلك المناطق </w:t>
      </w:r>
      <w:r>
        <w:rPr>
          <w:rFonts w:ascii="Naskh MT for Bosch School" w:hAnsi="Naskh MT for Bosch School" w:cs="Naskh MT for Bosch School"/>
          <w:sz w:val="23"/>
          <w:szCs w:val="23"/>
          <w:rtl/>
          <w:lang w:bidi="ar-JO"/>
        </w:rPr>
        <w:t xml:space="preserve">الّتي </w:t>
      </w:r>
      <w:r w:rsidRPr="00AF6EB5">
        <w:rPr>
          <w:rFonts w:ascii="Naskh MT for Bosch School" w:hAnsi="Naskh MT for Bosch School" w:cs="Naskh MT for Bosch School"/>
          <w:sz w:val="23"/>
          <w:szCs w:val="23"/>
          <w:rtl/>
          <w:lang w:bidi="ar-JO"/>
        </w:rPr>
        <w:t xml:space="preserve">يسعى فيها الأحبّاء لفهم مجمل الرّؤية </w:t>
      </w:r>
      <w:r>
        <w:rPr>
          <w:rFonts w:ascii="Naskh MT for Bosch School" w:hAnsi="Naskh MT for Bosch School" w:cs="Naskh MT for Bosch School"/>
          <w:sz w:val="23"/>
          <w:szCs w:val="23"/>
          <w:rtl/>
          <w:lang w:bidi="ar-JO"/>
        </w:rPr>
        <w:t xml:space="preserve">الّتي </w:t>
      </w:r>
      <w:r w:rsidRPr="00AF6EB5">
        <w:rPr>
          <w:rFonts w:ascii="Naskh MT for Bosch School" w:hAnsi="Naskh MT for Bosch School" w:cs="Naskh MT for Bosch School"/>
          <w:sz w:val="23"/>
          <w:szCs w:val="23"/>
          <w:rtl/>
          <w:lang w:bidi="ar-JO"/>
        </w:rPr>
        <w:t>تتضمّنها الرّسائل، بينما تظهر صعوبات في كثير من الأحيان عندما تُؤخذ العبارات والجمل خارج سياقها ويُنظر إليها كشذراتٍ منعزلة</w:t>
      </w:r>
      <w:r>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 xml:space="preserve">على مؤسّسات ووكالات </w:t>
      </w:r>
      <w:r>
        <w:rPr>
          <w:rFonts w:ascii="Naskh MT for Bosch School" w:hAnsi="Naskh MT for Bosch School" w:cs="Naskh MT for Bosch School"/>
          <w:sz w:val="23"/>
          <w:szCs w:val="23"/>
          <w:rtl/>
          <w:lang w:bidi="ar-JO"/>
        </w:rPr>
        <w:t>أمر الله</w:t>
      </w:r>
      <w:r w:rsidRPr="00AF6EB5">
        <w:rPr>
          <w:rFonts w:ascii="Naskh MT for Bosch School" w:hAnsi="Naskh MT for Bosch School" w:cs="Naskh MT for Bosch School"/>
          <w:sz w:val="23"/>
          <w:szCs w:val="23"/>
          <w:rtl/>
          <w:lang w:bidi="ar-JO"/>
        </w:rPr>
        <w:t xml:space="preserve"> أن تساعد الأحبّاء على التّحليل لا الاختزال، وعلى التّفكير في المعنى لا التّمعّن في الكلمات، وعلى تحديد مجالاتٍ من العمل مختلفة لا مجزّأة</w:t>
      </w:r>
      <w:r>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ونحن ندرك بأنّ هذه ليست بالمُهمّة اليسيرة، فالمجتمع يتحدّث أكثر فأكثر بشِعارات</w:t>
      </w:r>
      <w:r>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 xml:space="preserve">يحدونا الأمل بأنّ العادات </w:t>
      </w:r>
      <w:r>
        <w:rPr>
          <w:rFonts w:ascii="Naskh MT for Bosch School" w:hAnsi="Naskh MT for Bosch School" w:cs="Naskh MT for Bosch School"/>
          <w:sz w:val="23"/>
          <w:szCs w:val="23"/>
          <w:rtl/>
          <w:lang w:bidi="ar-JO"/>
        </w:rPr>
        <w:t xml:space="preserve">الّتي </w:t>
      </w:r>
      <w:r w:rsidRPr="00AF6EB5">
        <w:rPr>
          <w:rFonts w:ascii="Naskh MT for Bosch School" w:hAnsi="Naskh MT for Bosch School" w:cs="Naskh MT for Bosch School"/>
          <w:sz w:val="23"/>
          <w:szCs w:val="23"/>
          <w:rtl/>
          <w:lang w:bidi="ar-JO"/>
        </w:rPr>
        <w:t>تتشكّل لدى الأحبّاء في الحلقة الدّراسيّة للعمل بأفكار مكتملة مركّبة والتوصّل إلى الفهم والإدراك، سيتّسع نطاقها ليشمل مختلف ميادين النّشاط</w:t>
      </w:r>
      <w:r w:rsidR="00867F76" w:rsidRPr="00926B85">
        <w:rPr>
          <w:rFonts w:ascii="Naskh MT for Bosch School" w:hAnsi="Naskh MT for Bosch School" w:cs="Naskh MT for Bosch School"/>
          <w:sz w:val="23"/>
          <w:szCs w:val="23"/>
          <w:rtl/>
        </w:rPr>
        <w:t>.</w:t>
      </w:r>
    </w:p>
    <w:p w14:paraId="29D8E625" w14:textId="77777777" w:rsidR="00867F76" w:rsidRPr="00926B85" w:rsidRDefault="005A0434" w:rsidP="00926B85">
      <w:pPr>
        <w:bidi/>
        <w:spacing w:after="240"/>
        <w:ind w:firstLine="576"/>
        <w:jc w:val="both"/>
        <w:rPr>
          <w:rFonts w:ascii="Naskh MT for Bosch School" w:hAnsi="Naskh MT for Bosch School" w:cs="Naskh MT for Bosch School"/>
          <w:sz w:val="23"/>
          <w:szCs w:val="23"/>
        </w:rPr>
      </w:pPr>
      <w:r w:rsidRPr="00AF6EB5">
        <w:rPr>
          <w:rFonts w:ascii="Naskh MT for Bosch School" w:hAnsi="Naskh MT for Bosch School" w:cs="Naskh MT for Bosch School"/>
          <w:sz w:val="23"/>
          <w:szCs w:val="23"/>
          <w:rtl/>
          <w:lang w:bidi="ar-JO"/>
        </w:rPr>
        <w:t>إنّ عادة اختزال موضوع بأكمله إلى واحدة أو اثنتين من العبارات الجذّابة ترتبط ارتباطًا مباشرًا بالميل لرؤية الثّنائيّات، و</w:t>
      </w:r>
      <w:r>
        <w:rPr>
          <w:rFonts w:ascii="Naskh MT for Bosch School" w:hAnsi="Naskh MT for Bosch School" w:cs="Naskh MT for Bosch School"/>
          <w:sz w:val="23"/>
          <w:szCs w:val="23"/>
          <w:rtl/>
          <w:lang w:bidi="ar-JO"/>
        </w:rPr>
        <w:t xml:space="preserve">الّتي </w:t>
      </w:r>
      <w:r w:rsidRPr="00AF6EB5">
        <w:rPr>
          <w:rFonts w:ascii="Naskh MT for Bosch School" w:hAnsi="Naskh MT for Bosch School" w:cs="Naskh MT for Bosch School"/>
          <w:sz w:val="23"/>
          <w:szCs w:val="23"/>
          <w:rtl/>
          <w:lang w:bidi="ar-JO"/>
        </w:rPr>
        <w:t>لا وجود لها في الواقع</w:t>
      </w:r>
      <w:r>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 xml:space="preserve">من الضّروريّ أن لا تتعارض الأفكار </w:t>
      </w:r>
      <w:r>
        <w:rPr>
          <w:rFonts w:ascii="Naskh MT for Bosch School" w:hAnsi="Naskh MT for Bosch School" w:cs="Naskh MT for Bosch School"/>
          <w:sz w:val="23"/>
          <w:szCs w:val="23"/>
          <w:rtl/>
          <w:lang w:bidi="ar-JO"/>
        </w:rPr>
        <w:t xml:space="preserve">الّتي </w:t>
      </w:r>
      <w:r w:rsidRPr="00AF6EB5">
        <w:rPr>
          <w:rFonts w:ascii="Naskh MT for Bosch School" w:hAnsi="Naskh MT for Bosch School" w:cs="Naskh MT for Bosch School"/>
          <w:sz w:val="23"/>
          <w:szCs w:val="23"/>
          <w:rtl/>
          <w:lang w:bidi="ar-JO"/>
        </w:rPr>
        <w:t>تُشكّل جزءًا من كُلٍّ متماسك مع بعضها البعض</w:t>
      </w:r>
      <w:r>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 xml:space="preserve">لقد حذّر حضرة </w:t>
      </w:r>
      <w:r>
        <w:rPr>
          <w:rFonts w:ascii="Naskh MT for Bosch School" w:hAnsi="Naskh MT for Bosch School" w:cs="Naskh MT for Bosch School"/>
          <w:sz w:val="23"/>
          <w:szCs w:val="23"/>
          <w:rtl/>
          <w:lang w:bidi="ar-JO"/>
        </w:rPr>
        <w:t>شوقي أفندي</w:t>
      </w:r>
      <w:r w:rsidRPr="00AF6EB5">
        <w:rPr>
          <w:rFonts w:ascii="Naskh MT for Bosch School" w:hAnsi="Naskh MT for Bosch School" w:cs="Naskh MT for Bosch School"/>
          <w:sz w:val="23"/>
          <w:szCs w:val="23"/>
          <w:rtl/>
          <w:lang w:bidi="ar-JO"/>
        </w:rPr>
        <w:t xml:space="preserve"> في رسالة كُتبت بالنّيابة عنه بأنّه  </w:t>
      </w:r>
      <w:r>
        <w:rPr>
          <w:rFonts w:ascii="Naskh MT for Bosch School" w:hAnsi="Naskh MT for Bosch School" w:cs="Naskh MT for Bosch School" w:hint="cs"/>
          <w:sz w:val="23"/>
          <w:szCs w:val="23"/>
          <w:rtl/>
          <w:lang w:bidi="ar-JO"/>
        </w:rPr>
        <w:t>"</w:t>
      </w:r>
      <w:r w:rsidRPr="00AF6EB5">
        <w:rPr>
          <w:rFonts w:ascii="Naskh MT for Bosch School" w:hAnsi="Naskh MT for Bosch School" w:cs="Naskh MT for Bosch School"/>
          <w:sz w:val="23"/>
          <w:szCs w:val="23"/>
          <w:rtl/>
          <w:lang w:bidi="ar-JO"/>
        </w:rPr>
        <w:t>يجب أن نأخذ التّعاليم ككلٍّ كبير متوازن، لا أن نبحث عن بيانَيْن قويّيْن لهما معنييْن مختلفيْن ونجعلهما يبدوان متضاديْن؛ ففي مكان ما بين الاثنين هناك روابط توحّدهما.</w:t>
      </w:r>
      <w:r>
        <w:rPr>
          <w:rFonts w:ascii="Naskh MT for Bosch School" w:hAnsi="Naskh MT for Bosch School" w:cs="Naskh MT for Bosch School" w:hint="cs"/>
          <w:sz w:val="23"/>
          <w:szCs w:val="23"/>
          <w:rtl/>
          <w:lang w:bidi="ar-JO"/>
        </w:rPr>
        <w:t>"</w:t>
      </w:r>
      <w:r w:rsidRPr="00AF6EB5">
        <w:rPr>
          <w:rFonts w:ascii="Naskh MT for Bosch School" w:hAnsi="Naskh MT for Bosch School" w:cs="Naskh MT for Bosch School"/>
          <w:sz w:val="23"/>
          <w:szCs w:val="23"/>
          <w:rtl/>
          <w:lang w:bidi="ar-JO"/>
        </w:rPr>
        <w:t xml:space="preserve">  وكم شَجَّعنا أن نلاحظ أنّ كثيرًا من سوء الفهم </w:t>
      </w:r>
      <w:r>
        <w:rPr>
          <w:rFonts w:ascii="Naskh MT for Bosch School" w:hAnsi="Naskh MT for Bosch School" w:cs="Naskh MT for Bosch School"/>
          <w:sz w:val="23"/>
          <w:szCs w:val="23"/>
          <w:rtl/>
          <w:lang w:bidi="ar-JO"/>
        </w:rPr>
        <w:t xml:space="preserve">الّذي </w:t>
      </w:r>
      <w:r w:rsidRPr="00AF6EB5">
        <w:rPr>
          <w:rFonts w:ascii="Naskh MT for Bosch School" w:hAnsi="Naskh MT for Bosch School" w:cs="Naskh MT for Bosch School"/>
          <w:sz w:val="23"/>
          <w:szCs w:val="23"/>
          <w:rtl/>
          <w:lang w:bidi="ar-JO"/>
        </w:rPr>
        <w:t xml:space="preserve"> وقع في الماضي قد زال مع نموّ الإدراك لبنود الخطّة</w:t>
      </w:r>
      <w:r>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التّوسّع والاستحكام، والعمل الفرديّ والحملات الجماعيّة، وتهذيب الصّفات الرّوحانيّة، وتكريس النّفس للخدمة المتفانية</w:t>
      </w:r>
      <w:r w:rsidR="00E53864">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لقد تمّ الإقرار الآن وبكلّ سهولة ويُسر بالعلاقة المتناغمة بين هذه الجوانب من الحياة ال</w:t>
      </w:r>
      <w:r>
        <w:rPr>
          <w:rFonts w:ascii="Naskh MT for Bosch School" w:hAnsi="Naskh MT for Bosch School" w:cs="Naskh MT for Bosch School"/>
          <w:sz w:val="23"/>
          <w:szCs w:val="23"/>
          <w:rtl/>
          <w:lang w:bidi="ar-JO"/>
        </w:rPr>
        <w:t>بهائيّ</w:t>
      </w:r>
      <w:r w:rsidRPr="00AF6EB5">
        <w:rPr>
          <w:rFonts w:ascii="Naskh MT for Bosch School" w:hAnsi="Naskh MT for Bosch School" w:cs="Naskh MT for Bosch School"/>
          <w:sz w:val="23"/>
          <w:szCs w:val="23"/>
          <w:rtl/>
          <w:lang w:bidi="ar-JO"/>
        </w:rPr>
        <w:t>ة</w:t>
      </w:r>
      <w:r>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وما يجلب لنا السّرور بالمثل أن نعلم أنّ الأحبّاء متنبّهون لئلا يُسمح لثنائيّات زائفة جديدة بأن تغزو تفكيرهم، وهم واعون تمامًا بأنّ العناصرَ المتنوّعة لبرنامج النّموّ متكاملةٌ</w:t>
      </w:r>
      <w:r>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 xml:space="preserve">إنّ الجامعة تتجنّب الميل لمشاهدة النّشاطات، والوكالات </w:t>
      </w:r>
      <w:r>
        <w:rPr>
          <w:rFonts w:ascii="Naskh MT for Bosch School" w:hAnsi="Naskh MT for Bosch School" w:cs="Naskh MT for Bosch School"/>
          <w:sz w:val="23"/>
          <w:szCs w:val="23"/>
          <w:rtl/>
          <w:lang w:bidi="ar-JO"/>
        </w:rPr>
        <w:t xml:space="preserve">الّتي </w:t>
      </w:r>
      <w:r w:rsidRPr="00AF6EB5">
        <w:rPr>
          <w:rFonts w:ascii="Naskh MT for Bosch School" w:hAnsi="Naskh MT for Bosch School" w:cs="Naskh MT for Bosch School"/>
          <w:sz w:val="23"/>
          <w:szCs w:val="23"/>
          <w:rtl/>
          <w:lang w:bidi="ar-JO"/>
        </w:rPr>
        <w:t>تدعمها، في تنافس مع بعضها البعض، وهو ميلٌ شائع للغاية في المجتمع بشكل عام</w:t>
      </w:r>
      <w:r w:rsidR="00867F76" w:rsidRPr="00926B85">
        <w:rPr>
          <w:rFonts w:ascii="Naskh MT for Bosch School" w:hAnsi="Naskh MT for Bosch School" w:cs="Naskh MT for Bosch School"/>
          <w:sz w:val="23"/>
          <w:szCs w:val="23"/>
          <w:rtl/>
        </w:rPr>
        <w:t>.</w:t>
      </w:r>
    </w:p>
    <w:p w14:paraId="0101EA85" w14:textId="77777777"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وأخيرًا، فقد اتّسم التّقدّم الملموس في الثّقافة، وهو أمر تابعناه باهتمامٍ خاص، بزيادة القدرة على التّفكير على أساس مفهوم "العمليّة".  إنّ الط</w:t>
      </w:r>
      <w:r w:rsidR="003D3F50"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 xml:space="preserve">لب من المؤمنين منذ البداية أن يكونوا واعين دومًا بالعمليّات الواسعة الّتي تحدّد عملهم واضحٌ لدى القيام بقراءة متأنّية حتّى </w:t>
      </w:r>
      <w:r w:rsidR="00E53864">
        <w:rPr>
          <w:rFonts w:ascii="Naskh MT for Bosch School" w:hAnsi="Naskh MT for Bosch School" w:cs="Naskh MT for Bosch School" w:hint="cs"/>
          <w:sz w:val="23"/>
          <w:szCs w:val="23"/>
          <w:rtl/>
        </w:rPr>
        <w:t>ا</w:t>
      </w:r>
      <w:r w:rsidRPr="00926B85">
        <w:rPr>
          <w:rFonts w:ascii="Naskh MT for Bosch School" w:hAnsi="Naskh MT for Bosch School" w:cs="Naskh MT for Bosch School"/>
          <w:sz w:val="23"/>
          <w:szCs w:val="23"/>
          <w:rtl/>
        </w:rPr>
        <w:t xml:space="preserve">لأولى رسائل حضرة </w:t>
      </w:r>
      <w:r w:rsidR="009E5DD6">
        <w:rPr>
          <w:rFonts w:ascii="Naskh MT for Bosch School" w:hAnsi="Naskh MT for Bosch School" w:cs="Naskh MT for Bosch School"/>
          <w:sz w:val="23"/>
          <w:szCs w:val="23"/>
          <w:rtl/>
        </w:rPr>
        <w:t>وليّ أمر الله</w:t>
      </w:r>
      <w:r w:rsidRPr="00926B85">
        <w:rPr>
          <w:rFonts w:ascii="Naskh MT for Bosch School" w:hAnsi="Naskh MT for Bosch School" w:cs="Naskh MT for Bosch School"/>
          <w:sz w:val="23"/>
          <w:szCs w:val="23"/>
          <w:rtl/>
        </w:rPr>
        <w:t xml:space="preserve"> المتعل</w:t>
      </w:r>
      <w:r w:rsidR="005D032B"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قة بالخطط المركزيّة الأولى ل</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xml:space="preserve">.  إلّا أنّه، في عالمٍ يركّز بشكل متزايد على ترويج الأحداث، وفي أحسن الأحوال ترويج المشاريع، بنمطٍ من التّفكير يستمدّ الرّضى من مشاعر التّرقّب والإثارة اللّذين تولّدهما، فإنّ الحفاظ على المستوى اللّازم من التّفاني للقيام بعمل طويل المدى يتطلّب جهدًا كبيرًا.  فتوسّع الجامعة البهائيّة </w:t>
      </w:r>
      <w:r w:rsidR="00E53864" w:rsidRPr="00926B85">
        <w:rPr>
          <w:rFonts w:ascii="Naskh MT for Bosch School" w:hAnsi="Naskh MT for Bosch School" w:cs="Naskh MT for Bosch School"/>
          <w:sz w:val="23"/>
          <w:szCs w:val="23"/>
          <w:rtl/>
        </w:rPr>
        <w:t>واستحكام</w:t>
      </w:r>
      <w:r w:rsidR="00E53864">
        <w:rPr>
          <w:rFonts w:ascii="Naskh MT for Bosch School" w:hAnsi="Naskh MT for Bosch School" w:cs="Naskh MT for Bosch School" w:hint="cs"/>
          <w:sz w:val="23"/>
          <w:szCs w:val="23"/>
          <w:rtl/>
        </w:rPr>
        <w:t>ها ينطويان</w:t>
      </w:r>
      <w:r w:rsidRPr="00926B85">
        <w:rPr>
          <w:rFonts w:ascii="Naskh MT for Bosch School" w:hAnsi="Naskh MT for Bosch School" w:cs="Naskh MT for Bosch School"/>
          <w:sz w:val="23"/>
          <w:szCs w:val="23"/>
          <w:rtl/>
        </w:rPr>
        <w:t xml:space="preserve"> على عدد من العمليّات المتفاعلة الّتي تسهم كلٌّ منها بنصيبها في حركة البشريّة نحو رؤيا حضرة بهاء</w:t>
      </w:r>
      <w:r w:rsidR="005D032B" w:rsidRPr="00926B85">
        <w:rPr>
          <w:rFonts w:ascii="Naskh MT for Bosch School" w:hAnsi="Naskh MT for Bosch School" w:cs="Naskh MT for Bosch School"/>
          <w:sz w:val="23"/>
          <w:szCs w:val="23"/>
          <w:rtl/>
        </w:rPr>
        <w:t> </w:t>
      </w:r>
      <w:r w:rsidRPr="00926B85">
        <w:rPr>
          <w:rFonts w:ascii="Naskh MT for Bosch School" w:hAnsi="Naskh MT for Bosch School" w:cs="Naskh MT for Bosch School"/>
          <w:sz w:val="23"/>
          <w:szCs w:val="23"/>
          <w:rtl/>
        </w:rPr>
        <w:t xml:space="preserve">الله لنظام عالميّ جديد.  وخطوط العمل المرتبطة بأيّة عملية بعينها تتيح المجال لتنظيم أحداث عَرَضيّة، وبين الحين والآخر تأخذ بعض </w:t>
      </w:r>
      <w:r w:rsidRPr="00926B85">
        <w:rPr>
          <w:rFonts w:ascii="Naskh MT for Bosch School" w:hAnsi="Naskh MT for Bosch School" w:cs="Naskh MT for Bosch School"/>
          <w:sz w:val="23"/>
          <w:szCs w:val="23"/>
          <w:rtl/>
        </w:rPr>
        <w:lastRenderedPageBreak/>
        <w:t xml:space="preserve">النّشاطات شكل مشروع له بداية واضحة ونهاية محدّدة.  إلّا أنّه إذا تمّ فرض بعض </w:t>
      </w:r>
      <w:r w:rsidR="00E53864">
        <w:rPr>
          <w:rFonts w:ascii="Naskh MT for Bosch School" w:hAnsi="Naskh MT for Bosch School" w:cs="Naskh MT for Bosch School" w:hint="cs"/>
          <w:sz w:val="23"/>
          <w:szCs w:val="23"/>
          <w:rtl/>
        </w:rPr>
        <w:t>الفعاليّات</w:t>
      </w:r>
      <w:r w:rsidRPr="00926B85">
        <w:rPr>
          <w:rFonts w:ascii="Naskh MT for Bosch School" w:hAnsi="Naskh MT for Bosch School" w:cs="Naskh MT for Bosch School"/>
          <w:sz w:val="23"/>
          <w:szCs w:val="23"/>
          <w:rtl/>
        </w:rPr>
        <w:t xml:space="preserve"> على التّكشّف الطّبيعيّ لعملي</w:t>
      </w:r>
      <w:r w:rsidR="005D032B" w:rsidRPr="00926B85">
        <w:rPr>
          <w:rFonts w:ascii="Naskh MT for Bosch School" w:hAnsi="Naskh MT for Bosch School" w:cs="Naskh MT for Bosch School"/>
          <w:sz w:val="23"/>
          <w:szCs w:val="23"/>
          <w:rtl/>
        </w:rPr>
        <w:t>ّ</w:t>
      </w:r>
      <w:r w:rsidRPr="00926B85">
        <w:rPr>
          <w:rFonts w:ascii="Naskh MT for Bosch School" w:hAnsi="Naskh MT for Bosch School" w:cs="Naskh MT for Bosch School"/>
          <w:sz w:val="23"/>
          <w:szCs w:val="23"/>
          <w:rtl/>
        </w:rPr>
        <w:t>ة ما، فإنّها ستعرقل تطوّرها السّليم.  وإذا لم تخضع المشاريع الّتي تنفَّذ في المجموعة الجغرافيّة لخدمة الاحتياجات الواضحة للعمليّات الّتي تتكشّف هناك، فإنّها ستُؤتي ثمارًا قليلة.</w:t>
      </w:r>
    </w:p>
    <w:p w14:paraId="418E91F6" w14:textId="77777777"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 xml:space="preserve">إنّ إدراك طبيعة العمليّات المتفاعلة الّتي تولّد بمجملها توسّعَ واستحكامَ </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xml:space="preserve"> لهو أمرٌ حيويّ لنجاح تنفيذ الخطّة.  وفي جهودكم الرّاميّة لزيادة هذا الإدراك، نشجّعكم أنتم ومعاونيكم أن تأخذوا بعين الاعتبار مفهومًا يقع في أساس المشروع العالميّ الرّاهن، بل في صميم كلّ مرحلة من مراحل الخطّة الإلهيّة، ألا وهو أنّ التّقدّم يتحقّق من خلال تطوّر مشاركين ثلاثة</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الفرد والمؤسّسات والجامعة.  فطوال التّاريخ البشريّ، كان التّفاعل بين هؤلاء الثّلاثة محفوفًا بالمصاعب عند كلّ منعطف، فالفرد يصرخ مطالبًا بالحريّة، والمؤسّسة تطالب بالطّاعة، والجامعة تدّعي الأولويّة.  لقد حدّد كلّ مجتمع، بطريقة أو بأخرى، العلاقات الّتي تربط بين الثّلاثة ممّا أدّى إلى فترات من الاستقرار ممزوجة بالاضطراب.  اليوم، وفي عصر الانتقال هذا، والبشريّة تناضل لبلوغ نضجها الجماعيّ، فإنّ علاقات من هذا القبيل</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لا بل إنّ نفس مفهوم الفرد والمؤسّسات الاجتماعيّة والجامعة</w:t>
      </w:r>
      <w:r w:rsidR="00E53864">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ما زالت عُرضةً لهجوم أزماتٍ أكثر من أن تحُصى.  والأزمة العالميّة المتعلّقة بالسّلطة تقدّم دليلًا كافيًا على ذلك.  فلقد أُسيء استخدامها على نحو خطير، وهي الآن تثير شكًّا واستياءً عميقين، بحيث أصبح العالم الآن غير قابل للحُكم أكثر فأكثر</w:t>
      </w:r>
      <w:r w:rsidR="00E53864">
        <w:rPr>
          <w:rFonts w:ascii="Naskh MT for Bosch School" w:hAnsi="Naskh MT for Bosch School" w:cs="Naskh MT for Bosch School"/>
          <w:sz w:val="23"/>
          <w:szCs w:val="23"/>
          <w:rtl/>
        </w:rPr>
        <w:t xml:space="preserve">، </w:t>
      </w:r>
      <w:r w:rsidR="000743C0" w:rsidRPr="00926B85">
        <w:rPr>
          <w:rFonts w:ascii="Naskh MT for Bosch School" w:hAnsi="Naskh MT for Bosch School" w:cs="Naskh MT for Bosch School"/>
          <w:sz w:val="23"/>
          <w:szCs w:val="23"/>
          <w:rtl/>
        </w:rPr>
        <w:t>وضع</w:t>
      </w:r>
      <w:r w:rsidRPr="00926B85">
        <w:rPr>
          <w:rFonts w:ascii="Naskh MT for Bosch School" w:hAnsi="Naskh MT for Bosch School" w:cs="Naskh MT for Bosch School"/>
          <w:sz w:val="23"/>
          <w:szCs w:val="23"/>
          <w:rtl/>
        </w:rPr>
        <w:t xml:space="preserve"> أوقع الجميع في خطرٍ عظيم بسبب ضعف الرّوابط المجتمعيّة.</w:t>
      </w:r>
    </w:p>
    <w:p w14:paraId="15825334" w14:textId="77777777" w:rsidR="00867F76" w:rsidRPr="00926B85" w:rsidRDefault="00867F76" w:rsidP="00E53864">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كلّ مؤمن من أتباع حضرة بهاء</w:t>
      </w:r>
      <w:r w:rsidR="000743C0" w:rsidRPr="00926B85">
        <w:rPr>
          <w:rFonts w:ascii="Naskh MT for Bosch School" w:hAnsi="Naskh MT for Bosch School" w:cs="Naskh MT for Bosch School"/>
          <w:sz w:val="23"/>
          <w:szCs w:val="23"/>
          <w:rtl/>
        </w:rPr>
        <w:t> </w:t>
      </w:r>
      <w:r w:rsidRPr="00926B85">
        <w:rPr>
          <w:rFonts w:ascii="Naskh MT for Bosch School" w:hAnsi="Naskh MT for Bosch School" w:cs="Naskh MT for Bosch School"/>
          <w:sz w:val="23"/>
          <w:szCs w:val="23"/>
          <w:rtl/>
        </w:rPr>
        <w:t>الله يدرك جيّدًا بأنّ الهدف من رسالته هو إيجاد خلقٍ جديد.  فعن طريق "أوّل نداء ارتفع منه ... انقلبت الأشياء كلّها والسّماء وما فيها والأرض ومن عليها."  فبدأ الفرد والمؤسّسات والجامعة</w:t>
      </w:r>
      <w:r w:rsidR="00E53864">
        <w:rPr>
          <w:rFonts w:ascii="Naskh MT for Bosch School" w:hAnsi="Naskh MT for Bosch School" w:cs="Naskh MT for Bosch School" w:hint="cs"/>
          <w:sz w:val="23"/>
          <w:szCs w:val="23"/>
          <w:rtl/>
        </w:rPr>
        <w:t xml:space="preserve">، </w:t>
      </w:r>
      <w:r w:rsidR="00E85EF3">
        <w:rPr>
          <w:rFonts w:ascii="Naskh MT for Bosch School" w:hAnsi="Naskh MT for Bosch School" w:cs="Naskh MT for Bosch School" w:hint="cs"/>
          <w:sz w:val="23"/>
          <w:szCs w:val="23"/>
          <w:rtl/>
        </w:rPr>
        <w:t>أنصار</w:t>
      </w:r>
      <w:r w:rsidRPr="00926B85">
        <w:rPr>
          <w:rFonts w:ascii="Naskh MT for Bosch School" w:hAnsi="Naskh MT for Bosch School" w:cs="Naskh MT for Bosch School"/>
          <w:sz w:val="23"/>
          <w:szCs w:val="23"/>
          <w:rtl/>
        </w:rPr>
        <w:t xml:space="preserve"> الخطّة الثّلاثة</w:t>
      </w:r>
      <w:r w:rsidR="00E53864">
        <w:rPr>
          <w:rFonts w:ascii="Naskh MT for Bosch School" w:hAnsi="Naskh MT for Bosch School" w:cs="Naskh MT for Bosch School" w:hint="cs"/>
          <w:sz w:val="23"/>
          <w:szCs w:val="23"/>
          <w:rtl/>
          <w:lang w:bidi="ar-JO"/>
        </w:rPr>
        <w:t xml:space="preserve">، </w:t>
      </w:r>
      <w:r w:rsidRPr="00926B85">
        <w:rPr>
          <w:rFonts w:ascii="Naskh MT for Bosch School" w:hAnsi="Naskh MT for Bosch School" w:cs="Naskh MT for Bosch School"/>
          <w:sz w:val="23"/>
          <w:szCs w:val="23"/>
          <w:rtl/>
        </w:rPr>
        <w:t xml:space="preserve">في التّشكّل تحت التّأثير المباشر لرسالته.  وبدأ ينشأ لكلّ منها إدراك جديد، مناسب لإنسانيّةٍ وصلت إلى مرحلة البلوغ.  وكذلك فإنّ العلاقات الّتي تربطهم معًا تشهد هي الأخرى تحوّلًا عميقًا، جالبةً إلى عالم الوجود قوى بناء المدنيّة الّتي لا يمكن إطلاقها إلّا بالامتثال لأحكامه.  وفي الأساس، تتّسم هذه العلاقات بالتّعاون والمنفعة المتبادلة، وهي مظاهر التّرابط الّذي يحكم الكوْن.  وهكذا فإنّ الفرد، دون الالتفات "إلى المنافع الذّاتيّة والفوائد الشّخصيّة"، يعتبر نفسه "عبدًا من عباد الله الغنيّ المُطلق"، ولا يبغي سوى تطبيق أحكامه.  وهكذا على الأحبّاء أن يدركوا بأنّ "غنى المشاعر، ووفرة النّوايا الحسنة والجهد" هي ذات نفع قليل عندما لا يكون سريانها موجّه </w:t>
      </w:r>
      <w:r w:rsidR="000743C0" w:rsidRPr="00926B85">
        <w:rPr>
          <w:rFonts w:ascii="Naskh MT for Bosch School" w:hAnsi="Naskh MT for Bosch School" w:cs="Naskh MT for Bosch School"/>
          <w:sz w:val="23"/>
          <w:szCs w:val="23"/>
          <w:rtl/>
        </w:rPr>
        <w:t>في القنوات الصّحيحة، وأنّ "حرّي</w:t>
      </w:r>
      <w:r w:rsidRPr="00926B85">
        <w:rPr>
          <w:rFonts w:ascii="Naskh MT for Bosch School" w:hAnsi="Naskh MT for Bosch School" w:cs="Naskh MT for Bosch School"/>
          <w:sz w:val="23"/>
          <w:szCs w:val="23"/>
          <w:rtl/>
        </w:rPr>
        <w:t>ة الفرد المُطلقة يجب تطويعها بالمشورة المتبادلة والتّضحية،" وأنّ "روح المبادرة والعمل يجب تعزيزها عن طريق إدراك أعمق للضّرورة القصوى للعمل المتناغم وتكريس أكبر للخير والصّالح العام."  وبذلك يميّز الجميع بكلّ سهولة تلك المجالات من النّشاط الّتي يُمكن للفرد ممارسة مبادرته فيها على أفضل وجه عن تلك الّتي تقع على عاتق المؤسّسات وحدها.  "بالفؤاد والرّوح"، يتّبع الأحبّاء توجيهات مؤسّساتهم حتّى، كما بيّن حضرة عبد</w:t>
      </w:r>
      <w:r w:rsidR="000743C0" w:rsidRPr="00926B85">
        <w:rPr>
          <w:rFonts w:ascii="Naskh MT for Bosch School" w:hAnsi="Naskh MT for Bosch School" w:cs="Naskh MT for Bosch School"/>
          <w:sz w:val="23"/>
          <w:szCs w:val="23"/>
          <w:rtl/>
        </w:rPr>
        <w:t> </w:t>
      </w:r>
      <w:r w:rsidRPr="00926B85">
        <w:rPr>
          <w:rFonts w:ascii="Naskh MT for Bosch School" w:hAnsi="Naskh MT for Bosch School" w:cs="Naskh MT for Bosch School"/>
          <w:sz w:val="23"/>
          <w:szCs w:val="23"/>
          <w:rtl/>
        </w:rPr>
        <w:t xml:space="preserve">البهاء، "تنتظم الأمور وتترتّب ترتيبًا صحيحًا".  وهذا بطبيعة الحال ليس طاعة </w:t>
      </w:r>
      <w:r w:rsidRPr="00926B85">
        <w:rPr>
          <w:rFonts w:ascii="Naskh MT for Bosch School" w:hAnsi="Naskh MT for Bosch School" w:cs="Naskh MT for Bosch School"/>
          <w:sz w:val="23"/>
          <w:szCs w:val="23"/>
          <w:rtl/>
        </w:rPr>
        <w:lastRenderedPageBreak/>
        <w:t>عمياء؛ بل طاعة تشير إلى انبثاق جنس بشريّ ناضج يفهم مضامين نظامٍ بعيد المدى كنظم حضرة بهاء</w:t>
      </w:r>
      <w:r w:rsidR="000743C0" w:rsidRPr="00926B85">
        <w:rPr>
          <w:rFonts w:ascii="Naskh MT for Bosch School" w:hAnsi="Naskh MT for Bosch School" w:cs="Naskh MT for Bosch School"/>
          <w:sz w:val="23"/>
          <w:szCs w:val="23"/>
          <w:rtl/>
        </w:rPr>
        <w:t> </w:t>
      </w:r>
      <w:r w:rsidRPr="00926B85">
        <w:rPr>
          <w:rFonts w:ascii="Naskh MT for Bosch School" w:hAnsi="Naskh MT for Bosch School" w:cs="Naskh MT for Bosch School"/>
          <w:sz w:val="23"/>
          <w:szCs w:val="23"/>
          <w:rtl/>
        </w:rPr>
        <w:t>الله العالميّ الجديد.</w:t>
      </w:r>
    </w:p>
    <w:p w14:paraId="43BE9FBF" w14:textId="176822B5" w:rsidR="00867F76" w:rsidRPr="00926B85"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 xml:space="preserve">وأولئك المدعوّون من بين صفوف النّفوس المشتعلة ليخدموا في مؤسّسات ذلك النّظم العظيم يدركون تمامًا كلمات حضرة </w:t>
      </w:r>
      <w:r w:rsidR="009E5DD6">
        <w:rPr>
          <w:rFonts w:ascii="Naskh MT for Bosch School" w:hAnsi="Naskh MT for Bosch School" w:cs="Naskh MT for Bosch School"/>
          <w:sz w:val="23"/>
          <w:szCs w:val="23"/>
          <w:rtl/>
        </w:rPr>
        <w:t>وليّ أمر الله</w:t>
      </w:r>
      <w:r w:rsidRPr="00926B85">
        <w:rPr>
          <w:rFonts w:ascii="Naskh MT for Bosch School" w:hAnsi="Naskh MT for Bosch School" w:cs="Naskh MT for Bosch School"/>
          <w:sz w:val="23"/>
          <w:szCs w:val="23"/>
          <w:rtl/>
        </w:rPr>
        <w:t xml:space="preserve"> بأنّ "وظيفتهم ليست في إملاء إرادتهم، بل التّشاور، والتّشاور ليس فيما بينهم فقط بل بقدر الإمكان مع الأحبّاء الّذين يمثّلونهم"</w:t>
      </w:r>
      <w:r w:rsidR="007D0C15">
        <w:rPr>
          <w:rFonts w:ascii="Naskh MT for Bosch School" w:hAnsi="Naskh MT for Bosch School" w:cs="Naskh MT for Bosch School" w:hint="cs"/>
          <w:sz w:val="23"/>
          <w:szCs w:val="23"/>
          <w:rtl/>
        </w:rPr>
        <w:t xml:space="preserve">. </w:t>
      </w:r>
      <w:r w:rsidRPr="00926B85">
        <w:rPr>
          <w:rFonts w:ascii="Naskh MT for Bosch School" w:hAnsi="Naskh MT for Bosch School" w:cs="Naskh MT for Bosch School"/>
          <w:sz w:val="23"/>
          <w:szCs w:val="23"/>
          <w:rtl/>
        </w:rPr>
        <w:t xml:space="preserve"> عليهم "ألّا ينساقوا أبدًا للافتراض بأنّهم طراز هيكل الأمر، أو بأنّهم في جوهرهم أعظم قدرة أو أهليّة، أو بأنّهم المروّجون الوحيدون لتعاليم الأمر ومبادئه."</w:t>
      </w:r>
      <w:r w:rsidR="000743C0" w:rsidRPr="00926B85">
        <w:rPr>
          <w:rFonts w:ascii="Naskh MT for Bosch School" w:hAnsi="Naskh MT for Bosch School" w:cs="Naskh MT for Bosch School"/>
          <w:sz w:val="23"/>
          <w:szCs w:val="23"/>
          <w:rtl/>
        </w:rPr>
        <w:t xml:space="preserve"> </w:t>
      </w:r>
      <w:r w:rsidRPr="00926B85">
        <w:rPr>
          <w:rFonts w:ascii="Naskh MT for Bosch School" w:hAnsi="Naskh MT for Bosch School" w:cs="Naskh MT for Bosch School"/>
          <w:sz w:val="23"/>
          <w:szCs w:val="23"/>
          <w:rtl/>
        </w:rPr>
        <w:t xml:space="preserve"> ويباشرون مهامّهم "بمنتهى التّواضع" و"يسعون بتحلّيهم بالهمّة والفكر المتفتّح، وبشعورهم الرّفيع بمبادئ العدالة والواجب، وبصراحتهم واعتدالهم وإخلاصهم الكامل لما فيه خير وصالح الأحبّاء و</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xml:space="preserve"> والإنسانيّة، ليفوزوا ليس فقط بالثّقة والمساندة الحقيقيّة والاحترام من قبل أولئك الّذين يقومون على خدمتهم فحسب، بل على تقديرهم ومحبّتهم الحقيقيّة أيضًا."  ففي بيئة أُنشئت على هذا النّحو، ترى المؤسّسات الّتي مُنحت السّلطة نفسَها بمثابة أدوات لرعاية القدرات الإنسانيّة، تضمن تكشّفها عبر سُبُل مثمرة جديرة بالثّناء.</w:t>
      </w:r>
    </w:p>
    <w:p w14:paraId="03034286" w14:textId="3EEBFD30" w:rsidR="00867F76" w:rsidRPr="00926B85" w:rsidRDefault="00E12D31" w:rsidP="00926B85">
      <w:pPr>
        <w:bidi/>
        <w:spacing w:after="240"/>
        <w:ind w:firstLine="576"/>
        <w:jc w:val="both"/>
        <w:rPr>
          <w:rFonts w:ascii="Naskh MT for Bosch School" w:hAnsi="Naskh MT for Bosch School" w:cs="Naskh MT for Bosch School"/>
          <w:sz w:val="23"/>
          <w:szCs w:val="23"/>
        </w:rPr>
      </w:pPr>
      <w:r w:rsidRPr="00AF6EB5">
        <w:rPr>
          <w:rFonts w:ascii="Naskh MT for Bosch School" w:hAnsi="Naskh MT for Bosch School" w:cs="Naskh MT for Bosch School"/>
          <w:sz w:val="23"/>
          <w:szCs w:val="23"/>
          <w:rtl/>
        </w:rPr>
        <w:t>إنّ جامعة الاسم الأعظم، المؤلّفَة من أفراد ومؤسّسات على هذا النّحو، تصبح ذلك الميدان المشحون بالرّوحانيّة و</w:t>
      </w:r>
      <w:r>
        <w:rPr>
          <w:rFonts w:ascii="Naskh MT for Bosch School" w:hAnsi="Naskh MT for Bosch School" w:cs="Naskh MT for Bosch School"/>
          <w:sz w:val="23"/>
          <w:szCs w:val="23"/>
          <w:rtl/>
        </w:rPr>
        <w:t xml:space="preserve">الّذي </w:t>
      </w:r>
      <w:r w:rsidRPr="00AF6EB5">
        <w:rPr>
          <w:rFonts w:ascii="Naskh MT for Bosch School" w:hAnsi="Naskh MT for Bosch School" w:cs="Naskh MT for Bosch School"/>
          <w:sz w:val="23"/>
          <w:szCs w:val="23"/>
          <w:rtl/>
        </w:rPr>
        <w:t>تتضاعف فيه القوى في عمل موحّد</w:t>
      </w:r>
      <w:r>
        <w:rPr>
          <w:rFonts w:ascii="Naskh MT for Bosch School" w:hAnsi="Naskh MT for Bosch School" w:cs="Naskh MT for Bosch School"/>
          <w:sz w:val="23"/>
          <w:szCs w:val="23"/>
          <w:rtl/>
        </w:rPr>
        <w:t xml:space="preserve">.  </w:t>
      </w:r>
      <w:r w:rsidRPr="00AF6EB5">
        <w:rPr>
          <w:rFonts w:ascii="Naskh MT for Bosch School" w:hAnsi="Naskh MT for Bosch School" w:cs="Naskh MT for Bosch School"/>
          <w:sz w:val="23"/>
          <w:szCs w:val="23"/>
          <w:rtl/>
        </w:rPr>
        <w:t xml:space="preserve">هذه هي الجامعة </w:t>
      </w:r>
      <w:r>
        <w:rPr>
          <w:rFonts w:ascii="Naskh MT for Bosch School" w:hAnsi="Naskh MT for Bosch School" w:cs="Naskh MT for Bosch School"/>
          <w:sz w:val="23"/>
          <w:szCs w:val="23"/>
          <w:rtl/>
        </w:rPr>
        <w:t xml:space="preserve">الّتي </w:t>
      </w:r>
      <w:r w:rsidRPr="00AF6EB5">
        <w:rPr>
          <w:rFonts w:ascii="Naskh MT for Bosch School" w:hAnsi="Naskh MT for Bosch School" w:cs="Naskh MT for Bosch School"/>
          <w:sz w:val="23"/>
          <w:szCs w:val="23"/>
          <w:rtl/>
        </w:rPr>
        <w:t>كتب عنها حضرة عبدالبهاء</w:t>
      </w:r>
      <w:r>
        <w:rPr>
          <w:rFonts w:ascii="Naskh MT for Bosch School" w:hAnsi="Naskh MT for Bosch School" w:cs="Naskh MT for Bosch School"/>
          <w:sz w:val="23"/>
          <w:szCs w:val="23"/>
          <w:rtl/>
        </w:rPr>
        <w:t xml:space="preserve">:  </w:t>
      </w:r>
      <w:r>
        <w:rPr>
          <w:rFonts w:ascii="Naskh MT for Bosch School" w:hAnsi="Naskh MT for Bosch School" w:cs="Naskh MT for Bosch School" w:hint="cs"/>
          <w:sz w:val="23"/>
          <w:szCs w:val="23"/>
          <w:rtl/>
        </w:rPr>
        <w:t>"</w:t>
      </w:r>
      <w:r w:rsidRPr="00AF6EB5">
        <w:rPr>
          <w:rFonts w:ascii="Naskh MT for Bosch School" w:hAnsi="Naskh MT for Bosch School" w:cs="Naskh MT for Bosch School"/>
          <w:sz w:val="23"/>
          <w:szCs w:val="23"/>
          <w:rtl/>
        </w:rPr>
        <w:t xml:space="preserve">عندما تصبح أيّ من النّفوس مؤمنة حقيقيّة يحصل بينها ارتباط روحانيّ وتغدو مظهر المحبّة الرّحمانيّة وتنتشي من قدح محبّة </w:t>
      </w:r>
      <w:r>
        <w:rPr>
          <w:rFonts w:ascii="Naskh MT for Bosch School" w:hAnsi="Naskh MT for Bosch School" w:cs="Naskh MT for Bosch School"/>
          <w:sz w:val="23"/>
          <w:szCs w:val="23"/>
          <w:rtl/>
        </w:rPr>
        <w:t>اللّ</w:t>
      </w:r>
      <w:r w:rsidRPr="00AF6EB5">
        <w:rPr>
          <w:rFonts w:ascii="Naskh MT for Bosch School" w:hAnsi="Naskh MT for Bosch School" w:cs="Naskh MT for Bosch School"/>
          <w:sz w:val="23"/>
          <w:szCs w:val="23"/>
          <w:rtl/>
        </w:rPr>
        <w:t>ه</w:t>
      </w:r>
      <w:r>
        <w:rPr>
          <w:rFonts w:ascii="Naskh MT for Bosch School" w:hAnsi="Naskh MT for Bosch School" w:cs="Naskh MT for Bosch School"/>
          <w:sz w:val="23"/>
          <w:szCs w:val="23"/>
          <w:rtl/>
        </w:rPr>
        <w:t xml:space="preserve">.  </w:t>
      </w:r>
      <w:r w:rsidRPr="00AF6EB5">
        <w:rPr>
          <w:rFonts w:ascii="Naskh MT for Bosch School" w:hAnsi="Naskh MT for Bosch School" w:cs="Naskh MT for Bosch School"/>
          <w:sz w:val="23"/>
          <w:szCs w:val="23"/>
          <w:rtl/>
        </w:rPr>
        <w:t>ولا شكّ بأنّ ذلك الاتّحاد والارتباط أبديّ أيضًا</w:t>
      </w:r>
      <w:r>
        <w:rPr>
          <w:rFonts w:ascii="Naskh MT for Bosch School" w:hAnsi="Naskh MT for Bosch School" w:cs="Naskh MT for Bosch School"/>
          <w:sz w:val="23"/>
          <w:szCs w:val="23"/>
          <w:rtl/>
        </w:rPr>
        <w:t xml:space="preserve">.  </w:t>
      </w:r>
      <w:r w:rsidRPr="00AF6EB5">
        <w:rPr>
          <w:rFonts w:ascii="Naskh MT for Bosch School" w:hAnsi="Naskh MT for Bosch School" w:cs="Naskh MT for Bosch School"/>
          <w:sz w:val="23"/>
          <w:szCs w:val="23"/>
          <w:rtl/>
        </w:rPr>
        <w:t xml:space="preserve">أيّ أنّ النّفوس </w:t>
      </w:r>
      <w:r>
        <w:rPr>
          <w:rFonts w:ascii="Naskh MT for Bosch School" w:hAnsi="Naskh MT for Bosch School" w:cs="Naskh MT for Bosch School"/>
          <w:sz w:val="23"/>
          <w:szCs w:val="23"/>
          <w:rtl/>
        </w:rPr>
        <w:t xml:space="preserve">الّتي </w:t>
      </w:r>
      <w:r w:rsidRPr="00AF6EB5">
        <w:rPr>
          <w:rFonts w:ascii="Naskh MT for Bosch School" w:hAnsi="Naskh MT for Bosch School" w:cs="Naskh MT for Bosch School"/>
          <w:sz w:val="23"/>
          <w:szCs w:val="23"/>
          <w:rtl/>
        </w:rPr>
        <w:t>نست نفسها وتجرّدت عن نقائص عالم البشر وتحرّرت من قيود النّاسوت فلا بدّ وأن تسطع منهم أنوار الوحدة الإلهيّة ويبلغون الوحدة الحقيقيّة في العالم الأبديّ</w:t>
      </w:r>
      <w:r>
        <w:rPr>
          <w:rFonts w:ascii="Naskh MT for Bosch School" w:hAnsi="Naskh MT for Bosch School" w:cs="Naskh MT for Bosch School" w:hint="cs"/>
          <w:sz w:val="23"/>
          <w:szCs w:val="23"/>
          <w:rtl/>
        </w:rPr>
        <w:t>.</w:t>
      </w:r>
      <w:r w:rsidR="00867F76" w:rsidRPr="00926B85">
        <w:rPr>
          <w:rFonts w:ascii="Naskh MT for Bosch School" w:hAnsi="Naskh MT for Bosch School" w:cs="Naskh MT for Bosch School"/>
          <w:sz w:val="23"/>
          <w:szCs w:val="23"/>
          <w:rtl/>
        </w:rPr>
        <w:t>"</w:t>
      </w:r>
    </w:p>
    <w:p w14:paraId="2F1BC3E1" w14:textId="77777777" w:rsidR="00867F76" w:rsidRDefault="00867F76" w:rsidP="00926B85">
      <w:pPr>
        <w:bidi/>
        <w:spacing w:after="240"/>
        <w:ind w:firstLine="576"/>
        <w:jc w:val="both"/>
        <w:rPr>
          <w:rFonts w:ascii="Naskh MT for Bosch School" w:hAnsi="Naskh MT for Bosch School" w:cs="Naskh MT for Bosch School"/>
          <w:sz w:val="23"/>
          <w:szCs w:val="23"/>
        </w:rPr>
      </w:pPr>
      <w:r w:rsidRPr="00926B85">
        <w:rPr>
          <w:rFonts w:ascii="Naskh MT for Bosch School" w:hAnsi="Naskh MT for Bosch School" w:cs="Naskh MT for Bosch School"/>
          <w:sz w:val="23"/>
          <w:szCs w:val="23"/>
          <w:rtl/>
        </w:rPr>
        <w:t xml:space="preserve">مع انضمام المزيد والمزيد من النّفوس المستعدّة إلى </w:t>
      </w:r>
      <w:r w:rsidR="009E5DD6">
        <w:rPr>
          <w:rFonts w:ascii="Naskh MT for Bosch School" w:hAnsi="Naskh MT for Bosch School" w:cs="Naskh MT for Bosch School"/>
          <w:sz w:val="23"/>
          <w:szCs w:val="23"/>
          <w:rtl/>
        </w:rPr>
        <w:t>أمر الله</w:t>
      </w:r>
      <w:r w:rsidRPr="00926B85">
        <w:rPr>
          <w:rFonts w:ascii="Naskh MT for Bosch School" w:hAnsi="Naskh MT for Bosch School" w:cs="Naskh MT for Bosch School"/>
          <w:sz w:val="23"/>
          <w:szCs w:val="23"/>
          <w:rtl/>
        </w:rPr>
        <w:t xml:space="preserve"> والمساهمة بنصيبهم مع أولئك الّذين يشاركون فعليًّا في المشروع العالميّ الجاري الآن، فإنّ تطوّر ونشاط الفرد والمؤسّسات والجامعة ستحظى بالتّأكيد بدفعة قويّة إلى الأمام.  عسى أن ترى الإنسانيّة الحائرة في العلاقات الآخذة في التّشكّل بين هؤلاء الأبطال الثّلاثة بواسطة أتباع حضرة بهاء</w:t>
      </w:r>
      <w:r w:rsidR="000743C0" w:rsidRPr="00926B85">
        <w:rPr>
          <w:rFonts w:ascii="Naskh MT for Bosch School" w:hAnsi="Naskh MT for Bosch School" w:cs="Naskh MT for Bosch School"/>
          <w:sz w:val="23"/>
          <w:szCs w:val="23"/>
          <w:rtl/>
        </w:rPr>
        <w:t> </w:t>
      </w:r>
      <w:r w:rsidRPr="00926B85">
        <w:rPr>
          <w:rFonts w:ascii="Naskh MT for Bosch School" w:hAnsi="Naskh MT for Bosch School" w:cs="Naskh MT for Bosch School"/>
          <w:sz w:val="23"/>
          <w:szCs w:val="23"/>
          <w:rtl/>
        </w:rPr>
        <w:t>الله نمطًا من الحياة الجماعيّة يدفعها نحو قدَرها السّامي.  هذا هو دعاؤنا الحار</w:t>
      </w:r>
      <w:r w:rsidR="000743C0" w:rsidRPr="00926B85">
        <w:rPr>
          <w:rFonts w:ascii="Naskh MT for Bosch School" w:hAnsi="Naskh MT for Bosch School" w:cs="Naskh MT for Bosch School"/>
          <w:sz w:val="23"/>
          <w:szCs w:val="23"/>
          <w:rtl/>
        </w:rPr>
        <w:t>ّ في المقامات المقدّسة.</w:t>
      </w:r>
    </w:p>
    <w:p w14:paraId="5736673B" w14:textId="77777777" w:rsidR="0061735C" w:rsidRPr="00926B85" w:rsidRDefault="0061735C" w:rsidP="0061735C">
      <w:pPr>
        <w:bidi/>
        <w:spacing w:after="240"/>
        <w:ind w:firstLine="576"/>
        <w:jc w:val="both"/>
        <w:rPr>
          <w:rFonts w:ascii="Naskh MT for Bosch School" w:hAnsi="Naskh MT for Bosch School" w:cs="Naskh MT for Bosch School"/>
          <w:sz w:val="23"/>
          <w:szCs w:val="23"/>
        </w:rPr>
      </w:pPr>
    </w:p>
    <w:p w14:paraId="5D2320C4" w14:textId="77777777" w:rsidR="003F5F67" w:rsidRPr="00926B85" w:rsidRDefault="003F5F67" w:rsidP="00926B85">
      <w:pPr>
        <w:pStyle w:val="BWCBodyText"/>
      </w:pPr>
      <w:r w:rsidRPr="00926B85">
        <w:rPr>
          <w:rtl/>
        </w:rPr>
        <w:t>[التّوقيع: بيت العدل الأعظم]</w:t>
      </w:r>
    </w:p>
    <w:p w14:paraId="27ACF358" w14:textId="77777777" w:rsidR="00867F76" w:rsidRPr="00926B85" w:rsidRDefault="00867F76" w:rsidP="00926B85">
      <w:pPr>
        <w:bidi/>
        <w:spacing w:after="240"/>
        <w:ind w:firstLine="576"/>
        <w:jc w:val="right"/>
        <w:rPr>
          <w:rFonts w:ascii="Naskh MT for Bosch School" w:hAnsi="Naskh MT for Bosch School" w:cs="Naskh MT for Bosch School"/>
          <w:sz w:val="23"/>
          <w:szCs w:val="23"/>
        </w:rPr>
      </w:pPr>
    </w:p>
    <w:sectPr w:rsidR="00867F76" w:rsidRPr="00926B85" w:rsidSect="00F62EE1">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F6A2F" w14:textId="77777777" w:rsidR="008E1157" w:rsidRDefault="008E1157" w:rsidP="003F5F67">
      <w:pPr>
        <w:spacing w:after="0" w:line="240" w:lineRule="auto"/>
      </w:pPr>
      <w:r>
        <w:separator/>
      </w:r>
    </w:p>
  </w:endnote>
  <w:endnote w:type="continuationSeparator" w:id="0">
    <w:p w14:paraId="595DB05D" w14:textId="77777777" w:rsidR="008E1157" w:rsidRDefault="008E1157" w:rsidP="003F5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4560F" w14:textId="77777777" w:rsidR="00C973E9" w:rsidRDefault="00C973E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FC845" w14:textId="77777777" w:rsidR="00C973E9" w:rsidRDefault="00C973E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A65E2" w14:textId="77777777" w:rsidR="00C973E9" w:rsidRDefault="00C973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81B38" w14:textId="77777777" w:rsidR="008E1157" w:rsidRDefault="008E1157" w:rsidP="003F5F67">
      <w:pPr>
        <w:spacing w:after="0" w:line="240" w:lineRule="auto"/>
      </w:pPr>
      <w:r>
        <w:separator/>
      </w:r>
    </w:p>
  </w:footnote>
  <w:footnote w:type="continuationSeparator" w:id="0">
    <w:p w14:paraId="255DB2C6" w14:textId="77777777" w:rsidR="008E1157" w:rsidRDefault="008E1157" w:rsidP="003F5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DD78" w14:textId="77777777" w:rsidR="00C973E9" w:rsidRDefault="00C973E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0" w:type="dxa"/>
      <w:tblInd w:w="8" w:type="dxa"/>
      <w:tblLayout w:type="fixed"/>
      <w:tblCellMar>
        <w:left w:w="0" w:type="dxa"/>
        <w:right w:w="0" w:type="dxa"/>
      </w:tblCellMar>
      <w:tblLook w:val="04A0" w:firstRow="1" w:lastRow="0" w:firstColumn="1" w:lastColumn="0" w:noHBand="0" w:noVBand="1"/>
    </w:tblPr>
    <w:tblGrid>
      <w:gridCol w:w="4228"/>
      <w:gridCol w:w="555"/>
      <w:gridCol w:w="4227"/>
    </w:tblGrid>
    <w:tr w:rsidR="003F5F67" w:rsidRPr="00FD13F0" w14:paraId="46C7CA35" w14:textId="77777777" w:rsidTr="003F5F67">
      <w:tc>
        <w:tcPr>
          <w:tcW w:w="4228" w:type="dxa"/>
          <w:hideMark/>
        </w:tcPr>
        <w:p w14:paraId="2A918ACF" w14:textId="77777777" w:rsidR="003F5F67" w:rsidRPr="003F5F67" w:rsidRDefault="003F5F67" w:rsidP="0061735C">
          <w:pPr>
            <w:bidi/>
            <w:spacing w:after="0" w:line="240" w:lineRule="auto"/>
            <w:jc w:val="right"/>
            <w:rPr>
              <w:rFonts w:ascii="Naskh MT for Bosch School" w:hAnsi="Naskh MT for Bosch School" w:cs="Naskh MT for Bosch School"/>
              <w:sz w:val="23"/>
              <w:szCs w:val="23"/>
              <w:rtl/>
            </w:rPr>
          </w:pPr>
          <w:r w:rsidRPr="003F5F67">
            <w:rPr>
              <w:rFonts w:ascii="Naskh MT for Bosch School" w:hAnsi="Naskh MT for Bosch School" w:cs="Naskh MT for Bosch School" w:hint="cs"/>
              <w:sz w:val="23"/>
              <w:szCs w:val="23"/>
              <w:rtl/>
            </w:rPr>
            <w:t>28 كانون الأوّل/ ديسمبر 2010</w:t>
          </w:r>
        </w:p>
      </w:tc>
      <w:tc>
        <w:tcPr>
          <w:tcW w:w="555" w:type="dxa"/>
          <w:hideMark/>
        </w:tcPr>
        <w:p w14:paraId="2C86FDF8" w14:textId="1B32EE96" w:rsidR="003F5F67" w:rsidRPr="003F5F67" w:rsidRDefault="003F5F67" w:rsidP="0061735C">
          <w:pPr>
            <w:bidi/>
            <w:spacing w:after="0"/>
            <w:rPr>
              <w:rFonts w:ascii="Naskh MT for Bosch School" w:hAnsi="Naskh MT for Bosch School" w:cs="Naskh MT for Bosch School"/>
              <w:sz w:val="23"/>
              <w:szCs w:val="23"/>
              <w:rtl/>
            </w:rPr>
          </w:pPr>
          <w:r w:rsidRPr="003F5F67">
            <w:rPr>
              <w:rFonts w:ascii="Naskh MT for Bosch School" w:hAnsi="Naskh MT for Bosch School" w:cs="Naskh MT for Bosch School"/>
              <w:sz w:val="23"/>
              <w:szCs w:val="23"/>
              <w:rtl/>
            </w:rPr>
            <w:fldChar w:fldCharType="begin"/>
          </w:r>
          <w:r w:rsidRPr="003F5F67">
            <w:rPr>
              <w:rFonts w:ascii="Naskh MT for Bosch School" w:hAnsi="Naskh MT for Bosch School" w:cs="Naskh MT for Bosch School"/>
              <w:sz w:val="23"/>
              <w:szCs w:val="23"/>
              <w:rtl/>
            </w:rPr>
            <w:instrText xml:space="preserve"> </w:instrText>
          </w:r>
          <w:r w:rsidRPr="003F5F67">
            <w:rPr>
              <w:rFonts w:ascii="Naskh MT for Bosch School" w:hAnsi="Naskh MT for Bosch School" w:cs="Naskh MT for Bosch School" w:hint="cs"/>
              <w:sz w:val="23"/>
              <w:szCs w:val="23"/>
            </w:rPr>
            <w:instrText>PAGE    \* MERGEFORMAT</w:instrText>
          </w:r>
          <w:r w:rsidRPr="003F5F67">
            <w:rPr>
              <w:rFonts w:ascii="Naskh MT for Bosch School" w:hAnsi="Naskh MT for Bosch School" w:cs="Naskh MT for Bosch School"/>
              <w:sz w:val="23"/>
              <w:szCs w:val="23"/>
              <w:rtl/>
            </w:rPr>
            <w:instrText xml:space="preserve"> </w:instrText>
          </w:r>
          <w:r w:rsidRPr="003F5F67">
            <w:rPr>
              <w:rFonts w:ascii="Naskh MT for Bosch School" w:hAnsi="Naskh MT for Bosch School" w:cs="Naskh MT for Bosch School"/>
              <w:sz w:val="23"/>
              <w:szCs w:val="23"/>
              <w:rtl/>
            </w:rPr>
            <w:fldChar w:fldCharType="separate"/>
          </w:r>
          <w:r w:rsidR="00F26549">
            <w:rPr>
              <w:rFonts w:ascii="Naskh MT for Bosch School" w:hAnsi="Naskh MT for Bosch School" w:cs="Naskh MT for Bosch School"/>
              <w:noProof/>
              <w:sz w:val="23"/>
              <w:szCs w:val="23"/>
              <w:rtl/>
            </w:rPr>
            <w:t>4</w:t>
          </w:r>
          <w:r w:rsidRPr="003F5F67">
            <w:rPr>
              <w:rFonts w:ascii="Naskh MT for Bosch School" w:hAnsi="Naskh MT for Bosch School" w:cs="Naskh MT for Bosch School"/>
              <w:sz w:val="23"/>
              <w:szCs w:val="23"/>
              <w:rtl/>
            </w:rPr>
            <w:fldChar w:fldCharType="end"/>
          </w:r>
        </w:p>
      </w:tc>
      <w:tc>
        <w:tcPr>
          <w:tcW w:w="4227" w:type="dxa"/>
        </w:tcPr>
        <w:p w14:paraId="51C9D39B" w14:textId="77777777" w:rsidR="003F5F67" w:rsidRPr="003F5F67" w:rsidRDefault="003F5F67" w:rsidP="0061735C">
          <w:pPr>
            <w:bidi/>
            <w:spacing w:after="0" w:line="240" w:lineRule="auto"/>
            <w:jc w:val="both"/>
            <w:rPr>
              <w:rFonts w:ascii="Naskh MT for Bosch School" w:hAnsi="Naskh MT for Bosch School" w:cs="Naskh MT for Bosch School"/>
              <w:sz w:val="23"/>
              <w:szCs w:val="23"/>
              <w:rtl/>
            </w:rPr>
          </w:pPr>
          <w:r w:rsidRPr="003F5F67">
            <w:rPr>
              <w:rFonts w:ascii="Naskh MT for Bosch School" w:hAnsi="Naskh MT for Bosch School" w:cs="Naskh MT for Bosch School"/>
              <w:sz w:val="23"/>
              <w:szCs w:val="23"/>
              <w:rtl/>
            </w:rPr>
            <w:t>إلى مؤتمر هيئات المشاوَرين القارّيّة</w:t>
          </w:r>
        </w:p>
      </w:tc>
    </w:tr>
  </w:tbl>
  <w:p w14:paraId="79A5387B" w14:textId="77777777" w:rsidR="003F5F67" w:rsidRDefault="003F5F67" w:rsidP="003F5F67">
    <w:pPr>
      <w:pStyle w:val="Header"/>
      <w:spacing w:after="0" w:line="240"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B1355" w14:textId="77777777" w:rsidR="00C973E9" w:rsidRDefault="00C973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F76"/>
    <w:rsid w:val="000743C0"/>
    <w:rsid w:val="000C5DC4"/>
    <w:rsid w:val="000E4CF7"/>
    <w:rsid w:val="000F3491"/>
    <w:rsid w:val="000F3C23"/>
    <w:rsid w:val="00137D52"/>
    <w:rsid w:val="00143348"/>
    <w:rsid w:val="001475C8"/>
    <w:rsid w:val="00175262"/>
    <w:rsid w:val="001A7B96"/>
    <w:rsid w:val="002813FC"/>
    <w:rsid w:val="002C1284"/>
    <w:rsid w:val="003146D3"/>
    <w:rsid w:val="00382B67"/>
    <w:rsid w:val="003841B9"/>
    <w:rsid w:val="003D3F50"/>
    <w:rsid w:val="003F2545"/>
    <w:rsid w:val="003F5F67"/>
    <w:rsid w:val="0041467C"/>
    <w:rsid w:val="00425ACD"/>
    <w:rsid w:val="00470431"/>
    <w:rsid w:val="00514B84"/>
    <w:rsid w:val="00560CBC"/>
    <w:rsid w:val="00562769"/>
    <w:rsid w:val="0059219D"/>
    <w:rsid w:val="005A0434"/>
    <w:rsid w:val="005B7B80"/>
    <w:rsid w:val="005D032B"/>
    <w:rsid w:val="005F6F13"/>
    <w:rsid w:val="0061735C"/>
    <w:rsid w:val="006703BA"/>
    <w:rsid w:val="00697135"/>
    <w:rsid w:val="006A4FDC"/>
    <w:rsid w:val="00705EE5"/>
    <w:rsid w:val="00712A14"/>
    <w:rsid w:val="00744BD1"/>
    <w:rsid w:val="007747B5"/>
    <w:rsid w:val="007D0C15"/>
    <w:rsid w:val="007D4D8D"/>
    <w:rsid w:val="007F4A12"/>
    <w:rsid w:val="00825894"/>
    <w:rsid w:val="00827AAE"/>
    <w:rsid w:val="008479ED"/>
    <w:rsid w:val="00867F76"/>
    <w:rsid w:val="008E1157"/>
    <w:rsid w:val="00905D76"/>
    <w:rsid w:val="00906902"/>
    <w:rsid w:val="00914D99"/>
    <w:rsid w:val="00926B85"/>
    <w:rsid w:val="00990215"/>
    <w:rsid w:val="0099116B"/>
    <w:rsid w:val="009B6C4F"/>
    <w:rsid w:val="009C12F1"/>
    <w:rsid w:val="009E5DD6"/>
    <w:rsid w:val="00AD26E0"/>
    <w:rsid w:val="00B447C3"/>
    <w:rsid w:val="00B5033D"/>
    <w:rsid w:val="00BA6876"/>
    <w:rsid w:val="00C35C94"/>
    <w:rsid w:val="00C407B8"/>
    <w:rsid w:val="00C64EFF"/>
    <w:rsid w:val="00C713F5"/>
    <w:rsid w:val="00C95CEC"/>
    <w:rsid w:val="00C973E9"/>
    <w:rsid w:val="00CA5F97"/>
    <w:rsid w:val="00CD121A"/>
    <w:rsid w:val="00CE01EA"/>
    <w:rsid w:val="00D02571"/>
    <w:rsid w:val="00D6654A"/>
    <w:rsid w:val="00DB4D3D"/>
    <w:rsid w:val="00DD452A"/>
    <w:rsid w:val="00E12D31"/>
    <w:rsid w:val="00E53864"/>
    <w:rsid w:val="00E85EF3"/>
    <w:rsid w:val="00EB56B1"/>
    <w:rsid w:val="00EE2852"/>
    <w:rsid w:val="00F26549"/>
    <w:rsid w:val="00F33CF0"/>
    <w:rsid w:val="00F62EE1"/>
    <w:rsid w:val="00F6355A"/>
    <w:rsid w:val="00F96886"/>
    <w:rsid w:val="00FB1BC3"/>
    <w:rsid w:val="00FB7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F7B2A"/>
  <w15:chartTrackingRefBased/>
  <w15:docId w15:val="{8999FC2E-A598-4934-9798-913528B1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F76"/>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F67"/>
    <w:pPr>
      <w:tabs>
        <w:tab w:val="center" w:pos="4680"/>
        <w:tab w:val="right" w:pos="9360"/>
      </w:tabs>
    </w:pPr>
  </w:style>
  <w:style w:type="character" w:customStyle="1" w:styleId="HeaderChar">
    <w:name w:val="Header Char"/>
    <w:link w:val="Header"/>
    <w:uiPriority w:val="99"/>
    <w:rsid w:val="003F5F67"/>
    <w:rPr>
      <w:sz w:val="22"/>
      <w:szCs w:val="22"/>
    </w:rPr>
  </w:style>
  <w:style w:type="paragraph" w:styleId="Footer">
    <w:name w:val="footer"/>
    <w:basedOn w:val="Normal"/>
    <w:link w:val="FooterChar"/>
    <w:uiPriority w:val="99"/>
    <w:unhideWhenUsed/>
    <w:rsid w:val="003F5F67"/>
    <w:pPr>
      <w:tabs>
        <w:tab w:val="center" w:pos="4680"/>
        <w:tab w:val="right" w:pos="9360"/>
      </w:tabs>
    </w:pPr>
  </w:style>
  <w:style w:type="character" w:customStyle="1" w:styleId="FooterChar">
    <w:name w:val="Footer Char"/>
    <w:link w:val="Footer"/>
    <w:uiPriority w:val="99"/>
    <w:rsid w:val="003F5F67"/>
    <w:rPr>
      <w:sz w:val="22"/>
      <w:szCs w:val="22"/>
    </w:rPr>
  </w:style>
  <w:style w:type="character" w:styleId="PageNumber">
    <w:name w:val="page number"/>
    <w:basedOn w:val="DefaultParagraphFont"/>
    <w:rsid w:val="003F5F67"/>
  </w:style>
  <w:style w:type="paragraph" w:customStyle="1" w:styleId="BWCBodyText">
    <w:name w:val="BWC Body Text"/>
    <w:basedOn w:val="Normal"/>
    <w:link w:val="BWCBodyTextChar"/>
    <w:autoRedefine/>
    <w:qFormat/>
    <w:rsid w:val="00926B85"/>
    <w:pPr>
      <w:bidi/>
      <w:spacing w:after="240"/>
      <w:ind w:left="26" w:right="720"/>
      <w:jc w:val="right"/>
    </w:pPr>
    <w:rPr>
      <w:rFonts w:ascii="Naskh MT for Bosch School" w:eastAsia="Times New Roman" w:hAnsi="Naskh MT for Bosch School" w:cs="Naskh MT for Bosch School"/>
      <w:kern w:val="20"/>
      <w:sz w:val="23"/>
      <w:szCs w:val="23"/>
      <w:lang w:bidi="fa-IR"/>
    </w:rPr>
  </w:style>
  <w:style w:type="character" w:customStyle="1" w:styleId="BWCBodyTextChar">
    <w:name w:val="BWC Body Text Char"/>
    <w:link w:val="BWCBodyText"/>
    <w:rsid w:val="00926B85"/>
    <w:rPr>
      <w:rFonts w:ascii="Naskh MT for Bosch School" w:eastAsia="Times New Roman" w:hAnsi="Naskh MT for Bosch School" w:cs="Naskh MT for Bosch School"/>
      <w:kern w:val="20"/>
      <w:sz w:val="23"/>
      <w:szCs w:val="23"/>
      <w:lang w:bidi="fa-IR"/>
    </w:rPr>
  </w:style>
  <w:style w:type="character" w:styleId="CommentReference">
    <w:name w:val="annotation reference"/>
    <w:qFormat/>
    <w:rsid w:val="00FB7D4D"/>
    <w:rPr>
      <w:w w:val="100"/>
      <w:position w:val="-1"/>
      <w:sz w:val="16"/>
      <w:szCs w:val="16"/>
      <w:effect w:val="none"/>
      <w:vertAlign w:val="baseline"/>
      <w:cs w:val="0"/>
      <w:em w:val="none"/>
    </w:rPr>
  </w:style>
  <w:style w:type="paragraph" w:styleId="CommentText">
    <w:name w:val="annotation text"/>
    <w:basedOn w:val="Normal"/>
    <w:link w:val="CommentTextChar"/>
    <w:qFormat/>
    <w:rsid w:val="00FB7D4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CommentTextChar">
    <w:name w:val="Comment Text Char"/>
    <w:link w:val="CommentText"/>
    <w:rsid w:val="00FB7D4D"/>
    <w:rPr>
      <w:rFonts w:ascii="Times New Roman" w:eastAsia="Times New Roman" w:hAnsi="Times New Roman" w:cs="Times New Roman"/>
      <w:position w:val="-1"/>
      <w:lang w:val="en-US" w:eastAsia="en-US"/>
    </w:rPr>
  </w:style>
  <w:style w:type="table" w:customStyle="1" w:styleId="1">
    <w:name w:val="1"/>
    <w:basedOn w:val="TableNormal"/>
    <w:rsid w:val="00FB7D4D"/>
    <w:rPr>
      <w:rFonts w:ascii="Times New Roman" w:eastAsia="Times New Roman" w:hAnsi="Times New Roman" w:cs="Times New Roman"/>
      <w:sz w:val="24"/>
      <w:szCs w:val="24"/>
      <w:lang w:val="en-US" w:eastAsia="en-US"/>
    </w:rPr>
    <w:tblPr>
      <w:tblStyleRowBandSize w:val="1"/>
      <w:tblStyleColBandSize w:val="1"/>
      <w:tblCellMar>
        <w:left w:w="70" w:type="dxa"/>
        <w:right w:w="70" w:type="dxa"/>
      </w:tblCellMar>
    </w:tblPr>
  </w:style>
  <w:style w:type="paragraph" w:styleId="BalloonText">
    <w:name w:val="Balloon Text"/>
    <w:basedOn w:val="Normal"/>
    <w:link w:val="BalloonTextChar"/>
    <w:uiPriority w:val="99"/>
    <w:semiHidden/>
    <w:unhideWhenUsed/>
    <w:rsid w:val="00FB7D4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B7D4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18</Pages>
  <Words>7386</Words>
  <Characters>42105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Nasrin</dc:creator>
  <cp:keywords/>
  <cp:lastModifiedBy>Neda Behmardi</cp:lastModifiedBy>
  <cp:revision>12</cp:revision>
  <cp:lastPrinted>2024-04-24T13:25:00Z</cp:lastPrinted>
  <dcterms:created xsi:type="dcterms:W3CDTF">2024-01-30T12:52:00Z</dcterms:created>
  <dcterms:modified xsi:type="dcterms:W3CDTF">2026-01-20T08:02:00Z</dcterms:modified>
</cp:coreProperties>
</file>